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sdt>
      <w:sdtPr>
        <w:id w:val="1630363901"/>
        <w:docPartObj>
          <w:docPartGallery w:val="Cover Pages"/>
          <w:docPartUnique/>
        </w:docPartObj>
      </w:sdtPr>
      <w:sdtEndPr>
        <w:rPr>
          <w:rFonts w:ascii="Times New Roman" w:hAnsi="Times New Roman" w:cs="Times New Roman"/>
          <w:b/>
          <w:color w:val="C00000"/>
          <w:lang w:val="en-US"/>
        </w:rPr>
      </w:sdtEndPr>
      <w:sdtContent>
        <w:p w:rsidR="00D10CDE" w:rsidRPr="00992BEF" w:rsidRDefault="005D6A1E">
          <w:pPr>
            <w:rPr>
              <w:color w:val="4BACC6" w:themeColor="accent5"/>
            </w:rPr>
          </w:pPr>
          <w:r>
            <w:rPr>
              <w:noProof/>
            </w:rPr>
            <mc:AlternateContent>
              <mc:Choice Requires="wps">
                <w:drawing>
                  <wp:anchor distT="0" distB="0" distL="114300" distR="114300" simplePos="0" relativeHeight="251669504" behindDoc="0" locked="0" layoutInCell="1" allowOverlap="1">
                    <wp:simplePos x="0" y="0"/>
                    <wp:positionH relativeFrom="page">
                      <wp:posOffset>249555</wp:posOffset>
                    </wp:positionH>
                    <wp:positionV relativeFrom="page">
                      <wp:posOffset>215900</wp:posOffset>
                    </wp:positionV>
                    <wp:extent cx="7094220" cy="10234930"/>
                    <wp:effectExtent l="0" t="0" r="11430" b="22860"/>
                    <wp:wrapNone/>
                    <wp:docPr id="19" name="Dikdörtgen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94220" cy="10234930"/>
                            </a:xfrm>
                            <a:prstGeom prst="rect">
                              <a:avLst/>
                            </a:prstGeom>
                            <a:ln/>
                            <a:extLst/>
                          </wps:spPr>
                          <wps:style>
                            <a:lnRef idx="2">
                              <a:schemeClr val="accent1"/>
                            </a:lnRef>
                            <a:fillRef idx="1">
                              <a:schemeClr val="lt1"/>
                            </a:fillRef>
                            <a:effectRef idx="0">
                              <a:schemeClr val="accent1"/>
                            </a:effectRef>
                            <a:fontRef idx="minor">
                              <a:schemeClr val="dk1"/>
                            </a:fontRef>
                          </wps:style>
                          <wps:txbx>
                            <w:txbxContent>
                              <w:p w:rsidR="0095792D" w:rsidRDefault="00816FF7" w:rsidP="00BC11EB">
                                <w:pPr>
                                  <w:spacing w:before="240"/>
                                  <w:ind w:left="1008"/>
                                  <w:jc w:val="center"/>
                                  <w:rPr>
                                    <w:b/>
                                    <w:color w:val="4BACC6" w:themeColor="accent5"/>
                                    <w:sz w:val="24"/>
                                  </w:rPr>
                                </w:pPr>
                                <w:r>
                                  <w:rPr>
                                    <w:b/>
                                    <w:noProof/>
                                    <w:color w:val="4BACC6" w:themeColor="accent5"/>
                                    <w:sz w:val="24"/>
                                  </w:rPr>
                                  <w:pict>
                                    <v:shape id="_x0000_i1025" type="#_x0000_t75" style="width:300.75pt;height:300pt">
                                      <v:imagedata r:id="rId10" o:title="belediye logo kesilmiş"/>
                                    </v:shape>
                                  </w:pict>
                                </w:r>
                              </w:p>
                              <w:p w:rsidR="0095792D" w:rsidRPr="00992BEF" w:rsidRDefault="0095792D" w:rsidP="00DA10C0">
                                <w:pPr>
                                  <w:spacing w:before="240"/>
                                  <w:ind w:left="1008"/>
                                  <w:jc w:val="center"/>
                                  <w:rPr>
                                    <w:b/>
                                    <w:color w:val="4BACC6" w:themeColor="accent5"/>
                                    <w:sz w:val="24"/>
                                  </w:rPr>
                                </w:pPr>
                              </w:p>
                              <w:sdt>
                                <w:sdtPr>
                                  <w:rPr>
                                    <w:rFonts w:ascii="Arial" w:hAnsi="Arial" w:cs="Arial"/>
                                    <w:b/>
                                    <w:caps/>
                                    <w:color w:val="0070C0"/>
                                  </w:rPr>
                                  <w:alias w:val="Başlık"/>
                                  <w:id w:val="384461343"/>
                                  <w:dataBinding w:prefixMappings="xmlns:ns0='http://schemas.openxmlformats.org/package/2006/metadata/core-properties' xmlns:ns1='http://purl.org/dc/elements/1.1/'" w:xpath="/ns0:coreProperties[1]/ns1:title[1]" w:storeItemID="{6C3C8BC8-F283-45AE-878A-BAB7291924A1}"/>
                                  <w:text/>
                                </w:sdtPr>
                                <w:sdtEndPr/>
                                <w:sdtContent>
                                  <w:p w:rsidR="0095792D" w:rsidRPr="001E6140" w:rsidRDefault="0095792D" w:rsidP="001E6140">
                                    <w:pPr>
                                      <w:pStyle w:val="KonuBal"/>
                                      <w:pBdr>
                                        <w:bottom w:val="none" w:sz="0" w:space="0" w:color="auto"/>
                                      </w:pBdr>
                                      <w:jc w:val="center"/>
                                      <w:rPr>
                                        <w:b/>
                                        <w:caps/>
                                        <w:color w:val="0070C0"/>
                                      </w:rPr>
                                    </w:pPr>
                                    <w:r>
                                      <w:rPr>
                                        <w:rFonts w:ascii="Arial" w:hAnsi="Arial" w:cs="Arial"/>
                                        <w:b/>
                                        <w:caps/>
                                        <w:color w:val="0070C0"/>
                                      </w:rPr>
                                      <w:t>ERDEMLİ BELEDİYESİ</w:t>
                                    </w:r>
                                  </w:p>
                                </w:sdtContent>
                              </w:sdt>
                              <w:p w:rsidR="0095792D" w:rsidRPr="00CD16D1" w:rsidRDefault="0095792D" w:rsidP="001E6140">
                                <w:pPr>
                                  <w:spacing w:before="240"/>
                                  <w:ind w:left="1008"/>
                                  <w:jc w:val="center"/>
                                  <w:rPr>
                                    <w:b/>
                                    <w:color w:val="0070C0"/>
                                    <w:sz w:val="24"/>
                                  </w:rPr>
                                </w:pPr>
                              </w:p>
                              <w:sdt>
                                <w:sdtPr>
                                  <w:rPr>
                                    <w:rFonts w:ascii="Arial" w:hAnsi="Arial" w:cs="Arial"/>
                                    <w:b/>
                                    <w:color w:val="0070C0"/>
                                    <w:sz w:val="36"/>
                                    <w:szCs w:val="36"/>
                                  </w:rPr>
                                  <w:alias w:val="Özet"/>
                                  <w:id w:val="2002078416"/>
                                  <w:dataBinding w:prefixMappings="xmlns:ns0='http://schemas.microsoft.com/office/2006/coverPageProps'" w:xpath="/ns0:CoverPageProperties[1]/ns0:Abstract[1]" w:storeItemID="{55AF091B-3C7A-41E3-B477-F2FDAA23CFDA}"/>
                                  <w:text/>
                                </w:sdtPr>
                                <w:sdtEndPr/>
                                <w:sdtContent>
                                  <w:p w:rsidR="0095792D" w:rsidRPr="00FE23B3" w:rsidRDefault="0095792D" w:rsidP="00FE23B3">
                                    <w:pPr>
                                      <w:jc w:val="center"/>
                                      <w:rPr>
                                        <w:rFonts w:ascii="Arial" w:hAnsi="Arial" w:cs="Arial"/>
                                        <w:b/>
                                        <w:color w:val="4BACC6" w:themeColor="accent5"/>
                                        <w:sz w:val="36"/>
                                        <w:szCs w:val="36"/>
                                      </w:rPr>
                                    </w:pPr>
                                    <w:r>
                                      <w:rPr>
                                        <w:rFonts w:ascii="Arial" w:hAnsi="Arial" w:cs="Arial"/>
                                        <w:b/>
                                        <w:color w:val="0070C0"/>
                                        <w:sz w:val="36"/>
                                        <w:szCs w:val="36"/>
                                      </w:rPr>
                                      <w:t>2026</w:t>
                                    </w:r>
                                    <w:r w:rsidRPr="001E6140">
                                      <w:rPr>
                                        <w:rFonts w:ascii="Arial" w:hAnsi="Arial" w:cs="Arial"/>
                                        <w:b/>
                                        <w:color w:val="0070C0"/>
                                        <w:sz w:val="36"/>
                                        <w:szCs w:val="36"/>
                                      </w:rPr>
                                      <w:t xml:space="preserve"> YILI EVSEL KATI ATIK ÜCRET TARİFESİ RAPORU</w:t>
                                    </w:r>
                                  </w:p>
                                </w:sdtContent>
                              </w:sdt>
                            </w:txbxContent>
                          </wps:txbx>
                          <wps:bodyPr rot="0" vert="horz" wrap="square" lIns="274320" tIns="914400" rIns="274320" bIns="45720" anchor="ctr" anchorCtr="0" upright="1">
                            <a:noAutofit/>
                          </wps:bodyPr>
                        </wps:wsp>
                      </a:graphicData>
                    </a:graphic>
                    <wp14:sizeRelH relativeFrom="page">
                      <wp14:pctWidth>0</wp14:pctWidth>
                    </wp14:sizeRelH>
                    <wp14:sizeRelV relativeFrom="page">
                      <wp14:pctHeight>96000</wp14:pctHeight>
                    </wp14:sizeRelV>
                  </wp:anchor>
                </w:drawing>
              </mc:Choice>
              <mc:Fallback>
                <w:pict>
                  <v:rect id="Dikdörtgen 47" o:spid="_x0000_s1026" style="position:absolute;margin-left:19.65pt;margin-top:17pt;width:558.6pt;height:805.9pt;z-index:251669504;visibility:visible;mso-wrap-style:square;mso-width-percent:0;mso-height-percent:960;mso-wrap-distance-left:9pt;mso-wrap-distance-top:0;mso-wrap-distance-right:9pt;mso-wrap-distance-bottom:0;mso-position-horizontal:absolute;mso-position-horizontal-relative:page;mso-position-vertical:absolute;mso-position-vertical-relative:page;mso-width-percent:0;mso-height-percent:96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" fillcolor="white [3201]" strokecolor="#4f81bd [3204]" strokeweight="2pt">
                    <v:path arrowok="t"/>
                    <v:textbox inset="21.6pt,1in,21.6pt">
                      <w:txbxContent>
                        <w:p w:rsidR="005924E7" w:rsidRDefault="00FE2A0F" w:rsidP="00BC11EB">
                          <w:pPr>
                            <w:spacing w:before="240"/>
                            <w:ind w:left="1008"/>
                            <w:jc w:val="center"/>
                            <w:rPr>
                              <w:b/>
                              <w:color w:val="4BACC6" w:themeColor="accent5"/>
                              <w:sz w:val="24"/>
                            </w:rPr>
                          </w:pPr>
                          <w:r>
                            <w:rPr>
                              <w:b/>
                              <w:noProof/>
                              <w:color w:val="4BACC6" w:themeColor="accent5"/>
                              <w:sz w:val="24"/>
                            </w:rPr>
                            <w:pict>
                              <v:shape id="_x0000_i1025" type="#_x0000_t75" style="width:300.75pt;height:300pt">
                                <v:imagedata r:id="rId11" o:title="belediye logo kesilmiş"/>
                              </v:shape>
                            </w:pict>
                          </w:r>
                        </w:p>
                        <w:p w:rsidR="005924E7" w:rsidRPr="00992BEF" w:rsidRDefault="005924E7" w:rsidP="00DA10C0">
                          <w:pPr>
                            <w:spacing w:before="240"/>
                            <w:ind w:left="1008"/>
                            <w:jc w:val="center"/>
                            <w:rPr>
                              <w:b/>
                              <w:color w:val="4BACC6" w:themeColor="accent5"/>
                              <w:sz w:val="24"/>
                            </w:rPr>
                          </w:pPr>
                        </w:p>
                        <w:sdt>
                          <w:sdtPr>
                            <w:rPr>
                              <w:rFonts w:ascii="Arial" w:hAnsi="Arial" w:cs="Arial"/>
                              <w:b/>
                              <w:caps/>
                              <w:color w:val="0070C0"/>
                            </w:rPr>
                            <w:alias w:val="Başlık"/>
                            <w:id w:val="384461343"/>
                            <w:dataBinding w:prefixMappings="xmlns:ns0='http://schemas.openxmlformats.org/package/2006/metadata/core-properties' xmlns:ns1='http://purl.org/dc/elements/1.1/'" w:xpath="/ns0:coreProperties[1]/ns1:title[1]" w:storeItemID="{6C3C8BC8-F283-45AE-878A-BAB7291924A1}"/>
                            <w:text/>
                          </w:sdtPr>
                          <w:sdtEndPr/>
                          <w:sdtContent>
                            <w:p w:rsidR="005924E7" w:rsidRPr="001E6140" w:rsidRDefault="005924E7" w:rsidP="001E6140">
                              <w:pPr>
                                <w:pStyle w:val="KonuBal"/>
                                <w:pBdr>
                                  <w:bottom w:val="none" w:sz="0" w:space="0" w:color="auto"/>
                                </w:pBdr>
                                <w:jc w:val="center"/>
                                <w:rPr>
                                  <w:b/>
                                  <w:caps/>
                                  <w:color w:val="0070C0"/>
                                </w:rPr>
                              </w:pPr>
                              <w:r>
                                <w:rPr>
                                  <w:rFonts w:ascii="Arial" w:hAnsi="Arial" w:cs="Arial"/>
                                  <w:b/>
                                  <w:caps/>
                                  <w:color w:val="0070C0"/>
                                </w:rPr>
                                <w:t>ERDEMLİ BELEDİYESİ</w:t>
                              </w:r>
                            </w:p>
                          </w:sdtContent>
                        </w:sdt>
                        <w:p w:rsidR="005924E7" w:rsidRPr="00CD16D1" w:rsidRDefault="005924E7" w:rsidP="001E6140">
                          <w:pPr>
                            <w:spacing w:before="240"/>
                            <w:ind w:left="1008"/>
                            <w:jc w:val="center"/>
                            <w:rPr>
                              <w:b/>
                              <w:color w:val="0070C0"/>
                              <w:sz w:val="24"/>
                            </w:rPr>
                          </w:pPr>
                        </w:p>
                        <w:sdt>
                          <w:sdtPr>
                            <w:rPr>
                              <w:rFonts w:ascii="Arial" w:hAnsi="Arial" w:cs="Arial"/>
                              <w:b/>
                              <w:color w:val="0070C0"/>
                              <w:sz w:val="36"/>
                              <w:szCs w:val="36"/>
                            </w:rPr>
                            <w:alias w:val="Özet"/>
                            <w:id w:val="2002078416"/>
                            <w:dataBinding w:prefixMappings="xmlns:ns0='http://schemas.microsoft.com/office/2006/coverPageProps'" w:xpath="/ns0:CoverPageProperties[1]/ns0:Abstract[1]" w:storeItemID="{55AF091B-3C7A-41E3-B477-F2FDAA23CFDA}"/>
                            <w:text/>
                          </w:sdtPr>
                          <w:sdtEndPr/>
                          <w:sdtContent>
                            <w:p w:rsidR="005924E7" w:rsidRPr="00FE23B3" w:rsidRDefault="005924E7" w:rsidP="00FE23B3">
                              <w:pPr>
                                <w:jc w:val="center"/>
                                <w:rPr>
                                  <w:rFonts w:ascii="Arial" w:hAnsi="Arial" w:cs="Arial"/>
                                  <w:b/>
                                  <w:color w:val="4BACC6" w:themeColor="accent5"/>
                                  <w:sz w:val="36"/>
                                  <w:szCs w:val="36"/>
                                </w:rPr>
                              </w:pPr>
                              <w:r>
                                <w:rPr>
                                  <w:rFonts w:ascii="Arial" w:hAnsi="Arial" w:cs="Arial"/>
                                  <w:b/>
                                  <w:color w:val="0070C0"/>
                                  <w:sz w:val="36"/>
                                  <w:szCs w:val="36"/>
                                </w:rPr>
                                <w:t>202</w:t>
                              </w:r>
                              <w:r w:rsidR="00B06871">
                                <w:rPr>
                                  <w:rFonts w:ascii="Arial" w:hAnsi="Arial" w:cs="Arial"/>
                                  <w:b/>
                                  <w:color w:val="0070C0"/>
                                  <w:sz w:val="36"/>
                                  <w:szCs w:val="36"/>
                                </w:rPr>
                                <w:t>6</w:t>
                              </w:r>
                              <w:r w:rsidRPr="001E6140">
                                <w:rPr>
                                  <w:rFonts w:ascii="Arial" w:hAnsi="Arial" w:cs="Arial"/>
                                  <w:b/>
                                  <w:color w:val="0070C0"/>
                                  <w:sz w:val="36"/>
                                  <w:szCs w:val="36"/>
                                </w:rPr>
                                <w:t xml:space="preserve"> YILI EVSEL KATI ATIK ÜCRET TARİFESİ RAPORU</w:t>
                              </w:r>
                            </w:p>
                          </w:sdtContent>
                        </w:sdt>
                      </w:txbxContent>
                    </v:textbox>
                    <w10:wrap anchorx="page" anchory="page"/>
                  </v:rect>
                </w:pict>
              </mc:Fallback>
            </mc:AlternateContent>
          </w:r>
          <w:r w:rsidR="00C12B95">
            <w:rPr>
              <w:noProof/>
            </w:rPr>
            <w:drawing>
              <wp:inline distT="0" distB="0" distL="0" distR="0">
                <wp:extent cx="3645535" cy="3634105"/>
                <wp:effectExtent l="0" t="0" r="0" b="4445"/>
                <wp:docPr id="2" name="Resim 2" descr="C:\Users\mkutlu\Desktop\belediye logo kesilmi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kutlu\Desktop\belediye logo kesilmiş.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45535" cy="3634105"/>
                        </a:xfrm>
                        <a:prstGeom prst="rect">
                          <a:avLst/>
                        </a:prstGeom>
                        <a:noFill/>
                        <a:ln>
                          <a:noFill/>
                        </a:ln>
                      </pic:spPr>
                    </pic:pic>
                  </a:graphicData>
                </a:graphic>
              </wp:inline>
            </w:drawing>
          </w:r>
        </w:p>
        <w:p w:rsidR="00D10CDE" w:rsidRDefault="00D10CDE">
          <w:pPr>
            <w:rPr>
              <w:rFonts w:ascii="Times New Roman" w:hAnsi="Times New Roman" w:cs="Times New Roman"/>
              <w:b/>
              <w:color w:val="C00000"/>
              <w:lang w:val="en-US"/>
            </w:rPr>
          </w:pPr>
          <w:r>
            <w:rPr>
              <w:rFonts w:ascii="Times New Roman" w:hAnsi="Times New Roman" w:cs="Times New Roman"/>
              <w:b/>
              <w:color w:val="C00000"/>
              <w:lang w:val="en-US"/>
            </w:rPr>
            <w:br w:type="page"/>
          </w:r>
        </w:p>
      </w:sdtContent>
    </w:sdt>
    <w:p w:rsidR="007672E1" w:rsidRPr="0079589A" w:rsidRDefault="007672E1" w:rsidP="007672E1">
      <w:pPr>
        <w:rPr>
          <w:rFonts w:ascii="Times New Roman" w:hAnsi="Times New Roman" w:cs="Times New Roman"/>
          <w:b/>
          <w:color w:val="C00000"/>
          <w:lang w:val="en-US"/>
        </w:rPr>
      </w:pPr>
    </w:p>
    <w:p w:rsidR="007672E1" w:rsidRPr="00921944" w:rsidRDefault="007672E1" w:rsidP="007672E1">
      <w:pPr>
        <w:rPr>
          <w:rFonts w:ascii="Times New Roman" w:hAnsi="Times New Roman" w:cs="Times New Roman"/>
          <w:b/>
          <w:color w:val="0070C0"/>
          <w:sz w:val="36"/>
          <w:u w:val="single"/>
          <w:lang w:val="en-US"/>
        </w:rPr>
      </w:pPr>
      <w:r w:rsidRPr="00921944">
        <w:rPr>
          <w:rFonts w:ascii="Times New Roman" w:hAnsi="Times New Roman" w:cs="Times New Roman"/>
          <w:b/>
          <w:color w:val="0070C0"/>
          <w:sz w:val="36"/>
          <w:u w:val="single"/>
          <w:lang w:val="en-US"/>
        </w:rPr>
        <w:t>İÇİNDEKİLER</w:t>
      </w:r>
    </w:p>
    <w:p w:rsidR="00AB337F" w:rsidRPr="00233F95" w:rsidRDefault="00816FF7" w:rsidP="00AB337F">
      <w:pPr>
        <w:pStyle w:val="ListeParagraf"/>
        <w:numPr>
          <w:ilvl w:val="0"/>
          <w:numId w:val="17"/>
        </w:numPr>
        <w:spacing w:line="480" w:lineRule="auto"/>
        <w:ind w:left="850" w:hanging="493"/>
        <w:rPr>
          <w:rStyle w:val="GlBavuru"/>
          <w:rFonts w:ascii="Times New Roman" w:hAnsi="Times New Roman" w:cs="Times New Roman"/>
          <w:color w:val="0D0D0D" w:themeColor="text1" w:themeTint="F2"/>
          <w:lang w:val="en-US"/>
        </w:rPr>
      </w:pPr>
      <w:hyperlink w:anchor="_bookmark0" w:history="1">
        <w:r w:rsidR="007672E1" w:rsidRPr="00233F95">
          <w:rPr>
            <w:rStyle w:val="GlBavuru"/>
            <w:rFonts w:ascii="Times New Roman" w:hAnsi="Times New Roman" w:cs="Times New Roman"/>
            <w:color w:val="0D0D0D" w:themeColor="text1" w:themeTint="F2"/>
          </w:rPr>
          <w:t>Giriş</w:t>
        </w:r>
        <w:r w:rsidR="005C1F47" w:rsidRPr="00233F95">
          <w:rPr>
            <w:rStyle w:val="GlBavuru"/>
            <w:rFonts w:ascii="Times New Roman" w:hAnsi="Times New Roman" w:cs="Times New Roman"/>
            <w:color w:val="0D0D0D" w:themeColor="text1" w:themeTint="F2"/>
          </w:rPr>
          <w:tab/>
        </w:r>
        <w:r w:rsidR="005C1F47" w:rsidRPr="00233F95">
          <w:rPr>
            <w:rStyle w:val="GlBavuru"/>
            <w:rFonts w:ascii="Times New Roman" w:hAnsi="Times New Roman" w:cs="Times New Roman"/>
            <w:color w:val="0D0D0D" w:themeColor="text1" w:themeTint="F2"/>
          </w:rPr>
          <w:tab/>
        </w:r>
        <w:r w:rsidR="005C1F47" w:rsidRPr="00233F95">
          <w:rPr>
            <w:rStyle w:val="GlBavuru"/>
            <w:rFonts w:ascii="Times New Roman" w:hAnsi="Times New Roman" w:cs="Times New Roman"/>
            <w:color w:val="0D0D0D" w:themeColor="text1" w:themeTint="F2"/>
          </w:rPr>
          <w:tab/>
        </w:r>
        <w:r w:rsidR="005C1F47" w:rsidRPr="00233F95">
          <w:rPr>
            <w:rStyle w:val="GlBavuru"/>
            <w:rFonts w:ascii="Times New Roman" w:hAnsi="Times New Roman" w:cs="Times New Roman"/>
            <w:color w:val="0D0D0D" w:themeColor="text1" w:themeTint="F2"/>
          </w:rPr>
          <w:tab/>
        </w:r>
        <w:r w:rsidR="005C1F47" w:rsidRPr="00233F95">
          <w:rPr>
            <w:rStyle w:val="GlBavuru"/>
            <w:rFonts w:ascii="Times New Roman" w:hAnsi="Times New Roman" w:cs="Times New Roman"/>
            <w:color w:val="0D0D0D" w:themeColor="text1" w:themeTint="F2"/>
          </w:rPr>
          <w:tab/>
        </w:r>
        <w:r w:rsidR="005C1F47" w:rsidRPr="00233F95">
          <w:rPr>
            <w:rStyle w:val="GlBavuru"/>
            <w:rFonts w:ascii="Times New Roman" w:hAnsi="Times New Roman" w:cs="Times New Roman"/>
            <w:color w:val="0D0D0D" w:themeColor="text1" w:themeTint="F2"/>
          </w:rPr>
          <w:tab/>
        </w:r>
        <w:r w:rsidR="005C1F47" w:rsidRPr="00233F95">
          <w:rPr>
            <w:rStyle w:val="GlBavuru"/>
            <w:rFonts w:ascii="Times New Roman" w:hAnsi="Times New Roman" w:cs="Times New Roman"/>
            <w:color w:val="0D0D0D" w:themeColor="text1" w:themeTint="F2"/>
          </w:rPr>
          <w:tab/>
        </w:r>
        <w:r w:rsidR="005C1F47" w:rsidRPr="00233F95">
          <w:rPr>
            <w:rStyle w:val="GlBavuru"/>
            <w:rFonts w:ascii="Times New Roman" w:hAnsi="Times New Roman" w:cs="Times New Roman"/>
            <w:color w:val="0D0D0D" w:themeColor="text1" w:themeTint="F2"/>
          </w:rPr>
          <w:tab/>
        </w:r>
        <w:r w:rsidR="005C1F47" w:rsidRPr="00233F95">
          <w:rPr>
            <w:rStyle w:val="GlBavuru"/>
            <w:rFonts w:ascii="Times New Roman" w:hAnsi="Times New Roman" w:cs="Times New Roman"/>
            <w:color w:val="0D0D0D" w:themeColor="text1" w:themeTint="F2"/>
          </w:rPr>
          <w:tab/>
        </w:r>
        <w:r w:rsidR="00B85ED5" w:rsidRPr="00233F95">
          <w:rPr>
            <w:rStyle w:val="GlBavuru"/>
            <w:rFonts w:ascii="Times New Roman" w:hAnsi="Times New Roman" w:cs="Times New Roman"/>
            <w:color w:val="0D0D0D" w:themeColor="text1" w:themeTint="F2"/>
          </w:rPr>
          <w:tab/>
        </w:r>
        <w:r w:rsidR="005C1F47" w:rsidRPr="00233F95">
          <w:rPr>
            <w:rStyle w:val="GlBavuru"/>
            <w:rFonts w:ascii="Times New Roman" w:hAnsi="Times New Roman" w:cs="Times New Roman"/>
            <w:color w:val="0D0D0D" w:themeColor="text1" w:themeTint="F2"/>
          </w:rPr>
          <w:tab/>
        </w:r>
      </w:hyperlink>
      <w:r w:rsidR="004C7972">
        <w:rPr>
          <w:rStyle w:val="GlBavuru"/>
          <w:rFonts w:ascii="Times New Roman" w:hAnsi="Times New Roman" w:cs="Times New Roman"/>
          <w:color w:val="0D0D0D" w:themeColor="text1" w:themeTint="F2"/>
        </w:rPr>
        <w:t xml:space="preserve">   </w:t>
      </w:r>
      <w:r w:rsidR="00506D0C">
        <w:rPr>
          <w:rStyle w:val="GlBavuru"/>
          <w:rFonts w:ascii="Times New Roman" w:hAnsi="Times New Roman" w:cs="Times New Roman"/>
          <w:color w:val="0D0D0D" w:themeColor="text1" w:themeTint="F2"/>
        </w:rPr>
        <w:t xml:space="preserve">   </w:t>
      </w:r>
      <w:r w:rsidR="004C7972">
        <w:rPr>
          <w:rStyle w:val="GlBavuru"/>
          <w:rFonts w:ascii="Times New Roman" w:hAnsi="Times New Roman" w:cs="Times New Roman"/>
          <w:color w:val="0D0D0D" w:themeColor="text1" w:themeTint="F2"/>
        </w:rPr>
        <w:t xml:space="preserve">           </w:t>
      </w:r>
      <w:r w:rsidR="006966FD" w:rsidRPr="00233F95">
        <w:rPr>
          <w:rStyle w:val="GlBavuru"/>
          <w:rFonts w:ascii="Times New Roman" w:hAnsi="Times New Roman" w:cs="Times New Roman"/>
          <w:color w:val="0D0D0D" w:themeColor="text1" w:themeTint="F2"/>
          <w:lang w:val="en-US"/>
        </w:rPr>
        <w:t>2</w:t>
      </w:r>
    </w:p>
    <w:p w:rsidR="00AB337F" w:rsidRPr="00233F95" w:rsidRDefault="00816FF7" w:rsidP="00AB337F">
      <w:pPr>
        <w:pStyle w:val="ListeParagraf"/>
        <w:numPr>
          <w:ilvl w:val="0"/>
          <w:numId w:val="17"/>
        </w:numPr>
        <w:spacing w:line="480" w:lineRule="auto"/>
        <w:ind w:left="850" w:hanging="493"/>
        <w:rPr>
          <w:rStyle w:val="GlBavuru"/>
          <w:rFonts w:ascii="Times New Roman" w:hAnsi="Times New Roman" w:cs="Times New Roman"/>
          <w:color w:val="0D0D0D" w:themeColor="text1" w:themeTint="F2"/>
          <w:lang w:val="en-US"/>
        </w:rPr>
      </w:pPr>
      <w:hyperlink w:anchor="_bookmark1" w:history="1">
        <w:proofErr w:type="spellStart"/>
        <w:r w:rsidR="007672E1" w:rsidRPr="00233F95">
          <w:rPr>
            <w:rStyle w:val="GlBavuru"/>
            <w:rFonts w:ascii="Times New Roman" w:hAnsi="Times New Roman" w:cs="Times New Roman"/>
            <w:color w:val="0D0D0D" w:themeColor="text1" w:themeTint="F2"/>
            <w:lang w:val="en-US"/>
          </w:rPr>
          <w:t>Yasal</w:t>
        </w:r>
        <w:proofErr w:type="spellEnd"/>
        <w:r w:rsidR="004C7972">
          <w:rPr>
            <w:rStyle w:val="GlBavuru"/>
            <w:rFonts w:ascii="Times New Roman" w:hAnsi="Times New Roman" w:cs="Times New Roman"/>
            <w:color w:val="0D0D0D" w:themeColor="text1" w:themeTint="F2"/>
            <w:lang w:val="en-US"/>
          </w:rPr>
          <w:t xml:space="preserve"> </w:t>
        </w:r>
        <w:proofErr w:type="spellStart"/>
        <w:r w:rsidR="007672E1" w:rsidRPr="00233F95">
          <w:rPr>
            <w:rStyle w:val="GlBavuru"/>
            <w:rFonts w:ascii="Times New Roman" w:hAnsi="Times New Roman" w:cs="Times New Roman"/>
            <w:color w:val="0D0D0D" w:themeColor="text1" w:themeTint="F2"/>
            <w:lang w:val="en-US"/>
          </w:rPr>
          <w:t>Dayanak</w:t>
        </w:r>
        <w:proofErr w:type="spellEnd"/>
        <w:r w:rsidR="007672E1" w:rsidRPr="00233F95">
          <w:rPr>
            <w:rStyle w:val="GlBavuru"/>
            <w:rFonts w:ascii="Times New Roman" w:hAnsi="Times New Roman" w:cs="Times New Roman"/>
            <w:color w:val="0D0D0D" w:themeColor="text1" w:themeTint="F2"/>
            <w:lang w:val="en-US"/>
          </w:rPr>
          <w:tab/>
        </w:r>
        <w:r w:rsidR="005C1F47" w:rsidRPr="00233F95">
          <w:rPr>
            <w:rStyle w:val="GlBavuru"/>
            <w:rFonts w:ascii="Times New Roman" w:hAnsi="Times New Roman" w:cs="Times New Roman"/>
            <w:color w:val="0D0D0D" w:themeColor="text1" w:themeTint="F2"/>
            <w:lang w:val="en-US"/>
          </w:rPr>
          <w:tab/>
        </w:r>
        <w:r w:rsidR="005C1F47" w:rsidRPr="00233F95">
          <w:rPr>
            <w:rStyle w:val="GlBavuru"/>
            <w:rFonts w:ascii="Times New Roman" w:hAnsi="Times New Roman" w:cs="Times New Roman"/>
            <w:color w:val="0D0D0D" w:themeColor="text1" w:themeTint="F2"/>
            <w:lang w:val="en-US"/>
          </w:rPr>
          <w:tab/>
        </w:r>
        <w:r w:rsidR="005C1F47" w:rsidRPr="00233F95">
          <w:rPr>
            <w:rStyle w:val="GlBavuru"/>
            <w:rFonts w:ascii="Times New Roman" w:hAnsi="Times New Roman" w:cs="Times New Roman"/>
            <w:color w:val="0D0D0D" w:themeColor="text1" w:themeTint="F2"/>
            <w:lang w:val="en-US"/>
          </w:rPr>
          <w:tab/>
        </w:r>
        <w:r w:rsidR="005C1F47" w:rsidRPr="00233F95">
          <w:rPr>
            <w:rStyle w:val="GlBavuru"/>
            <w:rFonts w:ascii="Times New Roman" w:hAnsi="Times New Roman" w:cs="Times New Roman"/>
            <w:color w:val="0D0D0D" w:themeColor="text1" w:themeTint="F2"/>
            <w:lang w:val="en-US"/>
          </w:rPr>
          <w:tab/>
        </w:r>
        <w:r w:rsidR="005C1F47" w:rsidRPr="00233F95">
          <w:rPr>
            <w:rStyle w:val="GlBavuru"/>
            <w:rFonts w:ascii="Times New Roman" w:hAnsi="Times New Roman" w:cs="Times New Roman"/>
            <w:color w:val="0D0D0D" w:themeColor="text1" w:themeTint="F2"/>
            <w:lang w:val="en-US"/>
          </w:rPr>
          <w:tab/>
        </w:r>
        <w:r w:rsidR="005C1F47" w:rsidRPr="00233F95">
          <w:rPr>
            <w:rStyle w:val="GlBavuru"/>
            <w:rFonts w:ascii="Times New Roman" w:hAnsi="Times New Roman" w:cs="Times New Roman"/>
            <w:color w:val="0D0D0D" w:themeColor="text1" w:themeTint="F2"/>
            <w:lang w:val="en-US"/>
          </w:rPr>
          <w:tab/>
        </w:r>
        <w:r w:rsidR="005C1F47" w:rsidRPr="00233F95">
          <w:rPr>
            <w:rStyle w:val="GlBavuru"/>
            <w:rFonts w:ascii="Times New Roman" w:hAnsi="Times New Roman" w:cs="Times New Roman"/>
            <w:color w:val="0D0D0D" w:themeColor="text1" w:themeTint="F2"/>
            <w:lang w:val="en-US"/>
          </w:rPr>
          <w:tab/>
        </w:r>
        <w:r w:rsidR="005C1F47" w:rsidRPr="00233F95">
          <w:rPr>
            <w:rStyle w:val="GlBavuru"/>
            <w:rFonts w:ascii="Times New Roman" w:hAnsi="Times New Roman" w:cs="Times New Roman"/>
            <w:color w:val="0D0D0D" w:themeColor="text1" w:themeTint="F2"/>
            <w:lang w:val="en-US"/>
          </w:rPr>
          <w:tab/>
        </w:r>
        <w:r w:rsidR="005C1F47" w:rsidRPr="00233F95">
          <w:rPr>
            <w:rStyle w:val="GlBavuru"/>
            <w:rFonts w:ascii="Times New Roman" w:hAnsi="Times New Roman" w:cs="Times New Roman"/>
            <w:color w:val="0D0D0D" w:themeColor="text1" w:themeTint="F2"/>
            <w:lang w:val="en-US"/>
          </w:rPr>
          <w:tab/>
        </w:r>
      </w:hyperlink>
      <w:r w:rsidR="004C7972">
        <w:rPr>
          <w:rStyle w:val="GlBavuru"/>
          <w:rFonts w:ascii="Times New Roman" w:hAnsi="Times New Roman" w:cs="Times New Roman"/>
          <w:color w:val="0D0D0D" w:themeColor="text1" w:themeTint="F2"/>
          <w:lang w:val="en-US"/>
        </w:rPr>
        <w:t xml:space="preserve"> </w:t>
      </w:r>
      <w:r w:rsidR="00506D0C">
        <w:rPr>
          <w:rStyle w:val="GlBavuru"/>
          <w:rFonts w:ascii="Times New Roman" w:hAnsi="Times New Roman" w:cs="Times New Roman"/>
          <w:color w:val="0D0D0D" w:themeColor="text1" w:themeTint="F2"/>
          <w:lang w:val="en-US"/>
        </w:rPr>
        <w:t xml:space="preserve">   </w:t>
      </w:r>
      <w:r w:rsidR="004C7972">
        <w:rPr>
          <w:rStyle w:val="GlBavuru"/>
          <w:rFonts w:ascii="Times New Roman" w:hAnsi="Times New Roman" w:cs="Times New Roman"/>
          <w:color w:val="0D0D0D" w:themeColor="text1" w:themeTint="F2"/>
          <w:lang w:val="en-US"/>
        </w:rPr>
        <w:t xml:space="preserve">             </w:t>
      </w:r>
      <w:r w:rsidR="006966FD" w:rsidRPr="00233F95">
        <w:rPr>
          <w:rStyle w:val="GlBavuru"/>
          <w:rFonts w:ascii="Times New Roman" w:hAnsi="Times New Roman" w:cs="Times New Roman"/>
          <w:color w:val="0D0D0D" w:themeColor="text1" w:themeTint="F2"/>
          <w:lang w:val="en-US"/>
        </w:rPr>
        <w:t>2</w:t>
      </w:r>
    </w:p>
    <w:p w:rsidR="00AB337F" w:rsidRPr="00233F95" w:rsidRDefault="00816FF7" w:rsidP="00AB337F">
      <w:pPr>
        <w:pStyle w:val="ListeParagraf"/>
        <w:numPr>
          <w:ilvl w:val="0"/>
          <w:numId w:val="17"/>
        </w:numPr>
        <w:spacing w:line="480" w:lineRule="auto"/>
        <w:ind w:left="850" w:hanging="493"/>
        <w:rPr>
          <w:rStyle w:val="GlBavuru"/>
          <w:rFonts w:ascii="Times New Roman" w:hAnsi="Times New Roman" w:cs="Times New Roman"/>
          <w:color w:val="0D0D0D" w:themeColor="text1" w:themeTint="F2"/>
          <w:lang w:val="en-US"/>
        </w:rPr>
      </w:pPr>
      <w:hyperlink w:anchor="_bookmark2" w:history="1">
        <w:proofErr w:type="spellStart"/>
        <w:r w:rsidR="005C1F47" w:rsidRPr="00233F95">
          <w:rPr>
            <w:rStyle w:val="GlBavuru"/>
            <w:rFonts w:ascii="Times New Roman" w:hAnsi="Times New Roman" w:cs="Times New Roman"/>
            <w:color w:val="0D0D0D" w:themeColor="text1" w:themeTint="F2"/>
            <w:lang w:val="en-US"/>
          </w:rPr>
          <w:t>Tar</w:t>
        </w:r>
        <w:r w:rsidR="007F063A" w:rsidRPr="00233F95">
          <w:rPr>
            <w:rStyle w:val="GlBavuru"/>
            <w:rFonts w:ascii="Times New Roman" w:hAnsi="Times New Roman" w:cs="Times New Roman"/>
            <w:color w:val="0D0D0D" w:themeColor="text1" w:themeTint="F2"/>
            <w:lang w:val="en-US"/>
          </w:rPr>
          <w:t>İ</w:t>
        </w:r>
        <w:r w:rsidR="00922A9A">
          <w:rPr>
            <w:rStyle w:val="GlBavuru"/>
            <w:rFonts w:ascii="Times New Roman" w:hAnsi="Times New Roman" w:cs="Times New Roman"/>
            <w:color w:val="0D0D0D" w:themeColor="text1" w:themeTint="F2"/>
            <w:lang w:val="en-US"/>
          </w:rPr>
          <w:t>fe</w:t>
        </w:r>
        <w:proofErr w:type="spellEnd"/>
        <w:r w:rsidR="004C7972">
          <w:rPr>
            <w:rStyle w:val="GlBavuru"/>
            <w:rFonts w:ascii="Times New Roman" w:hAnsi="Times New Roman" w:cs="Times New Roman"/>
            <w:color w:val="0D0D0D" w:themeColor="text1" w:themeTint="F2"/>
            <w:lang w:val="en-US"/>
          </w:rPr>
          <w:t xml:space="preserve"> </w:t>
        </w:r>
        <w:proofErr w:type="spellStart"/>
        <w:r w:rsidR="00922A9A">
          <w:rPr>
            <w:rStyle w:val="GlBavuru"/>
            <w:rFonts w:ascii="Times New Roman" w:hAnsi="Times New Roman" w:cs="Times New Roman"/>
            <w:color w:val="0D0D0D" w:themeColor="text1" w:themeTint="F2"/>
            <w:lang w:val="en-US"/>
          </w:rPr>
          <w:t>Hazırlama</w:t>
        </w:r>
        <w:proofErr w:type="spellEnd"/>
        <w:r w:rsidR="004C7972">
          <w:rPr>
            <w:rStyle w:val="GlBavuru"/>
            <w:rFonts w:ascii="Times New Roman" w:hAnsi="Times New Roman" w:cs="Times New Roman"/>
            <w:color w:val="0D0D0D" w:themeColor="text1" w:themeTint="F2"/>
            <w:lang w:val="en-US"/>
          </w:rPr>
          <w:t xml:space="preserve"> </w:t>
        </w:r>
        <w:proofErr w:type="spellStart"/>
        <w:r w:rsidR="00922A9A">
          <w:rPr>
            <w:rStyle w:val="GlBavuru"/>
            <w:rFonts w:ascii="Times New Roman" w:hAnsi="Times New Roman" w:cs="Times New Roman"/>
            <w:color w:val="0D0D0D" w:themeColor="text1" w:themeTint="F2"/>
            <w:lang w:val="en-US"/>
          </w:rPr>
          <w:t>İ</w:t>
        </w:r>
        <w:r w:rsidR="005C1F47" w:rsidRPr="00233F95">
          <w:rPr>
            <w:rStyle w:val="GlBavuru"/>
            <w:rFonts w:ascii="Times New Roman" w:hAnsi="Times New Roman" w:cs="Times New Roman"/>
            <w:color w:val="0D0D0D" w:themeColor="text1" w:themeTint="F2"/>
            <w:lang w:val="en-US"/>
          </w:rPr>
          <w:t>lkelerİ</w:t>
        </w:r>
        <w:proofErr w:type="spellEnd"/>
        <w:r w:rsidR="005C1F47" w:rsidRPr="00233F95">
          <w:rPr>
            <w:rStyle w:val="GlBavuru"/>
            <w:rFonts w:ascii="Times New Roman" w:hAnsi="Times New Roman" w:cs="Times New Roman"/>
            <w:color w:val="0D0D0D" w:themeColor="text1" w:themeTint="F2"/>
            <w:lang w:val="en-US"/>
          </w:rPr>
          <w:tab/>
        </w:r>
        <w:r w:rsidR="005C1F47" w:rsidRPr="00233F95">
          <w:rPr>
            <w:rStyle w:val="GlBavuru"/>
            <w:rFonts w:ascii="Times New Roman" w:hAnsi="Times New Roman" w:cs="Times New Roman"/>
            <w:color w:val="0D0D0D" w:themeColor="text1" w:themeTint="F2"/>
            <w:lang w:val="en-US"/>
          </w:rPr>
          <w:tab/>
        </w:r>
        <w:r w:rsidR="005C1F47" w:rsidRPr="00233F95">
          <w:rPr>
            <w:rStyle w:val="GlBavuru"/>
            <w:rFonts w:ascii="Times New Roman" w:hAnsi="Times New Roman" w:cs="Times New Roman"/>
            <w:color w:val="0D0D0D" w:themeColor="text1" w:themeTint="F2"/>
            <w:lang w:val="en-US"/>
          </w:rPr>
          <w:tab/>
        </w:r>
        <w:r w:rsidR="005C1F47" w:rsidRPr="00233F95">
          <w:rPr>
            <w:rStyle w:val="GlBavuru"/>
            <w:rFonts w:ascii="Times New Roman" w:hAnsi="Times New Roman" w:cs="Times New Roman"/>
            <w:color w:val="0D0D0D" w:themeColor="text1" w:themeTint="F2"/>
            <w:lang w:val="en-US"/>
          </w:rPr>
          <w:tab/>
        </w:r>
        <w:r w:rsidR="005C1F47" w:rsidRPr="00233F95">
          <w:rPr>
            <w:rStyle w:val="GlBavuru"/>
            <w:rFonts w:ascii="Times New Roman" w:hAnsi="Times New Roman" w:cs="Times New Roman"/>
            <w:color w:val="0D0D0D" w:themeColor="text1" w:themeTint="F2"/>
            <w:lang w:val="en-US"/>
          </w:rPr>
          <w:tab/>
        </w:r>
        <w:r w:rsidR="005C1F47" w:rsidRPr="00233F95">
          <w:rPr>
            <w:rStyle w:val="GlBavuru"/>
            <w:rFonts w:ascii="Times New Roman" w:hAnsi="Times New Roman" w:cs="Times New Roman"/>
            <w:color w:val="0D0D0D" w:themeColor="text1" w:themeTint="F2"/>
            <w:lang w:val="en-US"/>
          </w:rPr>
          <w:tab/>
        </w:r>
        <w:r w:rsidR="005C1F47" w:rsidRPr="00233F95">
          <w:rPr>
            <w:rStyle w:val="GlBavuru"/>
            <w:rFonts w:ascii="Times New Roman" w:hAnsi="Times New Roman" w:cs="Times New Roman"/>
            <w:color w:val="0D0D0D" w:themeColor="text1" w:themeTint="F2"/>
            <w:lang w:val="en-US"/>
          </w:rPr>
          <w:tab/>
        </w:r>
        <w:r w:rsidR="007672E1" w:rsidRPr="00233F95">
          <w:rPr>
            <w:rStyle w:val="GlBavuru"/>
            <w:rFonts w:ascii="Times New Roman" w:hAnsi="Times New Roman" w:cs="Times New Roman"/>
            <w:color w:val="0D0D0D" w:themeColor="text1" w:themeTint="F2"/>
            <w:lang w:val="en-US"/>
          </w:rPr>
          <w:tab/>
        </w:r>
      </w:hyperlink>
      <w:r w:rsidR="004C7972">
        <w:rPr>
          <w:rStyle w:val="GlBavuru"/>
          <w:rFonts w:ascii="Times New Roman" w:hAnsi="Times New Roman" w:cs="Times New Roman"/>
          <w:color w:val="0D0D0D" w:themeColor="text1" w:themeTint="F2"/>
          <w:lang w:val="en-US"/>
        </w:rPr>
        <w:t xml:space="preserve">     </w:t>
      </w:r>
      <w:r w:rsidR="00506D0C">
        <w:rPr>
          <w:rStyle w:val="GlBavuru"/>
          <w:rFonts w:ascii="Times New Roman" w:hAnsi="Times New Roman" w:cs="Times New Roman"/>
          <w:color w:val="0D0D0D" w:themeColor="text1" w:themeTint="F2"/>
          <w:lang w:val="en-US"/>
        </w:rPr>
        <w:t xml:space="preserve">   </w:t>
      </w:r>
      <w:r w:rsidR="004C7972">
        <w:rPr>
          <w:rStyle w:val="GlBavuru"/>
          <w:rFonts w:ascii="Times New Roman" w:hAnsi="Times New Roman" w:cs="Times New Roman"/>
          <w:color w:val="0D0D0D" w:themeColor="text1" w:themeTint="F2"/>
          <w:lang w:val="en-US"/>
        </w:rPr>
        <w:t xml:space="preserve">         </w:t>
      </w:r>
      <w:r w:rsidR="006966FD" w:rsidRPr="00233F95">
        <w:rPr>
          <w:rStyle w:val="GlBavuru"/>
          <w:rFonts w:ascii="Times New Roman" w:hAnsi="Times New Roman" w:cs="Times New Roman"/>
          <w:color w:val="0D0D0D" w:themeColor="text1" w:themeTint="F2"/>
          <w:lang w:val="en-US"/>
        </w:rPr>
        <w:t>3</w:t>
      </w:r>
    </w:p>
    <w:p w:rsidR="00AB337F" w:rsidRPr="00233F95" w:rsidRDefault="005C1F47" w:rsidP="00AB337F">
      <w:pPr>
        <w:pStyle w:val="ListeParagraf"/>
        <w:numPr>
          <w:ilvl w:val="0"/>
          <w:numId w:val="17"/>
        </w:numPr>
        <w:spacing w:line="480" w:lineRule="auto"/>
        <w:ind w:left="850" w:hanging="493"/>
        <w:rPr>
          <w:rStyle w:val="GlBavuru"/>
          <w:rFonts w:ascii="Times New Roman" w:hAnsi="Times New Roman" w:cs="Times New Roman"/>
          <w:color w:val="0D0D0D" w:themeColor="text1" w:themeTint="F2"/>
          <w:lang w:val="en-US"/>
        </w:rPr>
      </w:pPr>
      <w:proofErr w:type="spellStart"/>
      <w:r w:rsidRPr="00233F95">
        <w:rPr>
          <w:rStyle w:val="GlBavuru"/>
          <w:rFonts w:ascii="Times New Roman" w:hAnsi="Times New Roman" w:cs="Times New Roman"/>
          <w:color w:val="0D0D0D" w:themeColor="text1" w:themeTint="F2"/>
          <w:lang w:val="en-US"/>
        </w:rPr>
        <w:t>Malİ</w:t>
      </w:r>
      <w:r w:rsidR="007672E1" w:rsidRPr="00233F95">
        <w:rPr>
          <w:rStyle w:val="GlBavuru"/>
          <w:rFonts w:ascii="Times New Roman" w:hAnsi="Times New Roman" w:cs="Times New Roman"/>
          <w:color w:val="0D0D0D" w:themeColor="text1" w:themeTint="F2"/>
          <w:lang w:val="en-US"/>
        </w:rPr>
        <w:t>yetler</w:t>
      </w:r>
      <w:proofErr w:type="spellEnd"/>
      <w:r w:rsidR="007672E1" w:rsidRPr="00233F95">
        <w:rPr>
          <w:rStyle w:val="GlBavuru"/>
          <w:rFonts w:ascii="Times New Roman" w:hAnsi="Times New Roman" w:cs="Times New Roman"/>
          <w:color w:val="0D0D0D" w:themeColor="text1" w:themeTint="F2"/>
          <w:lang w:val="en-US"/>
        </w:rPr>
        <w:tab/>
      </w:r>
      <w:r w:rsidRPr="00233F95">
        <w:rPr>
          <w:rStyle w:val="GlBavuru"/>
          <w:rFonts w:ascii="Times New Roman" w:hAnsi="Times New Roman" w:cs="Times New Roman"/>
          <w:color w:val="0D0D0D" w:themeColor="text1" w:themeTint="F2"/>
          <w:lang w:val="en-US"/>
        </w:rPr>
        <w:tab/>
      </w:r>
      <w:r w:rsidRPr="00233F95">
        <w:rPr>
          <w:rStyle w:val="GlBavuru"/>
          <w:rFonts w:ascii="Times New Roman" w:hAnsi="Times New Roman" w:cs="Times New Roman"/>
          <w:color w:val="0D0D0D" w:themeColor="text1" w:themeTint="F2"/>
          <w:lang w:val="en-US"/>
        </w:rPr>
        <w:tab/>
      </w:r>
      <w:r w:rsidRPr="00233F95">
        <w:rPr>
          <w:rStyle w:val="GlBavuru"/>
          <w:rFonts w:ascii="Times New Roman" w:hAnsi="Times New Roman" w:cs="Times New Roman"/>
          <w:color w:val="0D0D0D" w:themeColor="text1" w:themeTint="F2"/>
          <w:lang w:val="en-US"/>
        </w:rPr>
        <w:tab/>
      </w:r>
      <w:r w:rsidRPr="00233F95">
        <w:rPr>
          <w:rStyle w:val="GlBavuru"/>
          <w:rFonts w:ascii="Times New Roman" w:hAnsi="Times New Roman" w:cs="Times New Roman"/>
          <w:color w:val="0D0D0D" w:themeColor="text1" w:themeTint="F2"/>
          <w:lang w:val="en-US"/>
        </w:rPr>
        <w:tab/>
      </w:r>
      <w:r w:rsidR="00AB337F" w:rsidRPr="00233F95">
        <w:rPr>
          <w:rStyle w:val="GlBavuru"/>
          <w:rFonts w:ascii="Times New Roman" w:hAnsi="Times New Roman" w:cs="Times New Roman"/>
          <w:color w:val="0D0D0D" w:themeColor="text1" w:themeTint="F2"/>
          <w:lang w:val="en-US"/>
        </w:rPr>
        <w:tab/>
      </w:r>
      <w:r w:rsidRPr="00233F95">
        <w:rPr>
          <w:rStyle w:val="GlBavuru"/>
          <w:rFonts w:ascii="Times New Roman" w:hAnsi="Times New Roman" w:cs="Times New Roman"/>
          <w:color w:val="0D0D0D" w:themeColor="text1" w:themeTint="F2"/>
          <w:lang w:val="en-US"/>
        </w:rPr>
        <w:tab/>
      </w:r>
      <w:r w:rsidRPr="00233F95">
        <w:rPr>
          <w:rStyle w:val="GlBavuru"/>
          <w:rFonts w:ascii="Times New Roman" w:hAnsi="Times New Roman" w:cs="Times New Roman"/>
          <w:color w:val="0D0D0D" w:themeColor="text1" w:themeTint="F2"/>
          <w:lang w:val="en-US"/>
        </w:rPr>
        <w:tab/>
      </w:r>
      <w:r w:rsidRPr="00233F95">
        <w:rPr>
          <w:rStyle w:val="GlBavuru"/>
          <w:rFonts w:ascii="Times New Roman" w:hAnsi="Times New Roman" w:cs="Times New Roman"/>
          <w:color w:val="0D0D0D" w:themeColor="text1" w:themeTint="F2"/>
          <w:lang w:val="en-US"/>
        </w:rPr>
        <w:tab/>
      </w:r>
      <w:r w:rsidRPr="00233F95">
        <w:rPr>
          <w:rStyle w:val="GlBavuru"/>
          <w:rFonts w:ascii="Times New Roman" w:hAnsi="Times New Roman" w:cs="Times New Roman"/>
          <w:color w:val="0D0D0D" w:themeColor="text1" w:themeTint="F2"/>
          <w:lang w:val="en-US"/>
        </w:rPr>
        <w:tab/>
      </w:r>
      <w:r w:rsidR="00506D0C">
        <w:rPr>
          <w:rStyle w:val="GlBavuru"/>
          <w:rFonts w:ascii="Times New Roman" w:hAnsi="Times New Roman" w:cs="Times New Roman"/>
          <w:color w:val="0D0D0D" w:themeColor="text1" w:themeTint="F2"/>
          <w:lang w:val="en-US"/>
        </w:rPr>
        <w:t xml:space="preserve">   </w:t>
      </w:r>
      <w:r w:rsidR="004C7972">
        <w:rPr>
          <w:rStyle w:val="GlBavuru"/>
          <w:rFonts w:ascii="Times New Roman" w:hAnsi="Times New Roman" w:cs="Times New Roman"/>
          <w:color w:val="0D0D0D" w:themeColor="text1" w:themeTint="F2"/>
          <w:lang w:val="en-US"/>
        </w:rPr>
        <w:t xml:space="preserve">              </w:t>
      </w:r>
      <w:r w:rsidR="007F0220">
        <w:rPr>
          <w:rStyle w:val="GlBavuru"/>
          <w:rFonts w:ascii="Times New Roman" w:hAnsi="Times New Roman" w:cs="Times New Roman"/>
          <w:color w:val="0D0D0D" w:themeColor="text1" w:themeTint="F2"/>
          <w:lang w:val="en-US"/>
        </w:rPr>
        <w:t>3</w:t>
      </w:r>
    </w:p>
    <w:p w:rsidR="00AB337F" w:rsidRPr="00233F95" w:rsidRDefault="006966FD" w:rsidP="006966FD">
      <w:pPr>
        <w:spacing w:line="480" w:lineRule="auto"/>
        <w:ind w:left="709"/>
        <w:rPr>
          <w:rStyle w:val="GlBavuru"/>
          <w:rFonts w:ascii="Times New Roman" w:hAnsi="Times New Roman" w:cs="Times New Roman"/>
          <w:color w:val="0D0D0D" w:themeColor="text1" w:themeTint="F2"/>
          <w:lang w:val="en-US"/>
        </w:rPr>
      </w:pPr>
      <w:r w:rsidRPr="00233F95">
        <w:rPr>
          <w:rStyle w:val="GlBavuru"/>
          <w:rFonts w:ascii="Times New Roman" w:hAnsi="Times New Roman" w:cs="Times New Roman"/>
          <w:color w:val="0D0D0D" w:themeColor="text1" w:themeTint="F2"/>
          <w:u w:val="none"/>
          <w:lang w:val="en-US"/>
        </w:rPr>
        <w:t xml:space="preserve">4.1. </w:t>
      </w:r>
      <w:hyperlink w:anchor="_bookmark4" w:history="1">
        <w:proofErr w:type="spellStart"/>
        <w:r w:rsidR="007672E1" w:rsidRPr="00233F95">
          <w:rPr>
            <w:rStyle w:val="GlBavuru"/>
            <w:rFonts w:ascii="Times New Roman" w:hAnsi="Times New Roman" w:cs="Times New Roman"/>
            <w:color w:val="0D0D0D" w:themeColor="text1" w:themeTint="F2"/>
            <w:lang w:val="en-US"/>
          </w:rPr>
          <w:t>Hizmet</w:t>
        </w:r>
        <w:proofErr w:type="spellEnd"/>
        <w:r w:rsidR="004C7972">
          <w:rPr>
            <w:rStyle w:val="GlBavuru"/>
            <w:rFonts w:ascii="Times New Roman" w:hAnsi="Times New Roman" w:cs="Times New Roman"/>
            <w:color w:val="0D0D0D" w:themeColor="text1" w:themeTint="F2"/>
            <w:lang w:val="en-US"/>
          </w:rPr>
          <w:t xml:space="preserve"> </w:t>
        </w:r>
        <w:proofErr w:type="spellStart"/>
        <w:r w:rsidR="007672E1" w:rsidRPr="00233F95">
          <w:rPr>
            <w:rStyle w:val="GlBavuru"/>
            <w:rFonts w:ascii="Times New Roman" w:hAnsi="Times New Roman" w:cs="Times New Roman"/>
            <w:color w:val="0D0D0D" w:themeColor="text1" w:themeTint="F2"/>
            <w:lang w:val="en-US"/>
          </w:rPr>
          <w:t>Kapsamı</w:t>
        </w:r>
        <w:proofErr w:type="spellEnd"/>
        <w:r w:rsidR="007672E1" w:rsidRPr="00233F95">
          <w:rPr>
            <w:rStyle w:val="GlBavuru"/>
            <w:rFonts w:ascii="Times New Roman" w:hAnsi="Times New Roman" w:cs="Times New Roman"/>
            <w:color w:val="0D0D0D" w:themeColor="text1" w:themeTint="F2"/>
            <w:lang w:val="en-US"/>
          </w:rPr>
          <w:tab/>
        </w:r>
        <w:r w:rsidR="005C1F47" w:rsidRPr="00233F95">
          <w:rPr>
            <w:rStyle w:val="GlBavuru"/>
            <w:rFonts w:ascii="Times New Roman" w:hAnsi="Times New Roman" w:cs="Times New Roman"/>
            <w:color w:val="0D0D0D" w:themeColor="text1" w:themeTint="F2"/>
            <w:lang w:val="en-US"/>
          </w:rPr>
          <w:tab/>
        </w:r>
        <w:r w:rsidR="005C1F47" w:rsidRPr="00233F95">
          <w:rPr>
            <w:rStyle w:val="GlBavuru"/>
            <w:rFonts w:ascii="Times New Roman" w:hAnsi="Times New Roman" w:cs="Times New Roman"/>
            <w:color w:val="0D0D0D" w:themeColor="text1" w:themeTint="F2"/>
            <w:lang w:val="en-US"/>
          </w:rPr>
          <w:tab/>
        </w:r>
        <w:r w:rsidR="005C1F47" w:rsidRPr="00233F95">
          <w:rPr>
            <w:rStyle w:val="GlBavuru"/>
            <w:rFonts w:ascii="Times New Roman" w:hAnsi="Times New Roman" w:cs="Times New Roman"/>
            <w:color w:val="0D0D0D" w:themeColor="text1" w:themeTint="F2"/>
            <w:lang w:val="en-US"/>
          </w:rPr>
          <w:tab/>
        </w:r>
        <w:r w:rsidR="005C1F47" w:rsidRPr="00233F95">
          <w:rPr>
            <w:rStyle w:val="GlBavuru"/>
            <w:rFonts w:ascii="Times New Roman" w:hAnsi="Times New Roman" w:cs="Times New Roman"/>
            <w:color w:val="0D0D0D" w:themeColor="text1" w:themeTint="F2"/>
            <w:lang w:val="en-US"/>
          </w:rPr>
          <w:tab/>
        </w:r>
        <w:r w:rsidR="00AB337F" w:rsidRPr="00233F95">
          <w:rPr>
            <w:rStyle w:val="GlBavuru"/>
            <w:rFonts w:ascii="Times New Roman" w:hAnsi="Times New Roman" w:cs="Times New Roman"/>
            <w:color w:val="0D0D0D" w:themeColor="text1" w:themeTint="F2"/>
            <w:lang w:val="en-US"/>
          </w:rPr>
          <w:tab/>
        </w:r>
        <w:r w:rsidR="005C1F47" w:rsidRPr="00233F95">
          <w:rPr>
            <w:rStyle w:val="GlBavuru"/>
            <w:rFonts w:ascii="Times New Roman" w:hAnsi="Times New Roman" w:cs="Times New Roman"/>
            <w:color w:val="0D0D0D" w:themeColor="text1" w:themeTint="F2"/>
            <w:lang w:val="en-US"/>
          </w:rPr>
          <w:tab/>
        </w:r>
        <w:r w:rsidR="005C1F47" w:rsidRPr="00233F95">
          <w:rPr>
            <w:rStyle w:val="GlBavuru"/>
            <w:rFonts w:ascii="Times New Roman" w:hAnsi="Times New Roman" w:cs="Times New Roman"/>
            <w:color w:val="0D0D0D" w:themeColor="text1" w:themeTint="F2"/>
            <w:lang w:val="en-US"/>
          </w:rPr>
          <w:tab/>
        </w:r>
        <w:r w:rsidR="005C1F47" w:rsidRPr="00233F95">
          <w:rPr>
            <w:rStyle w:val="GlBavuru"/>
            <w:rFonts w:ascii="Times New Roman" w:hAnsi="Times New Roman" w:cs="Times New Roman"/>
            <w:color w:val="0D0D0D" w:themeColor="text1" w:themeTint="F2"/>
            <w:lang w:val="en-US"/>
          </w:rPr>
          <w:tab/>
        </w:r>
        <w:r w:rsidR="00506D0C">
          <w:rPr>
            <w:rStyle w:val="GlBavuru"/>
            <w:rFonts w:ascii="Times New Roman" w:hAnsi="Times New Roman" w:cs="Times New Roman"/>
            <w:color w:val="0D0D0D" w:themeColor="text1" w:themeTint="F2"/>
            <w:lang w:val="en-US"/>
          </w:rPr>
          <w:t xml:space="preserve">                 </w:t>
        </w:r>
      </w:hyperlink>
      <w:r w:rsidR="00506D0C">
        <w:rPr>
          <w:rStyle w:val="GlBavuru"/>
          <w:rFonts w:ascii="Times New Roman" w:hAnsi="Times New Roman" w:cs="Times New Roman"/>
          <w:color w:val="0D0D0D" w:themeColor="text1" w:themeTint="F2"/>
          <w:lang w:val="en-US"/>
        </w:rPr>
        <w:t>3</w:t>
      </w:r>
    </w:p>
    <w:p w:rsidR="00AB337F" w:rsidRPr="00233F95" w:rsidRDefault="006966FD" w:rsidP="006966FD">
      <w:pPr>
        <w:pStyle w:val="ListeParagraf"/>
        <w:spacing w:line="480" w:lineRule="auto"/>
        <w:ind w:left="709"/>
        <w:rPr>
          <w:rStyle w:val="GlBavuru"/>
          <w:rFonts w:ascii="Times New Roman" w:hAnsi="Times New Roman" w:cs="Times New Roman"/>
          <w:color w:val="0D0D0D" w:themeColor="text1" w:themeTint="F2"/>
          <w:lang w:val="en-US"/>
        </w:rPr>
      </w:pPr>
      <w:r w:rsidRPr="00233F95">
        <w:rPr>
          <w:b/>
        </w:rPr>
        <w:t xml:space="preserve">4.2. </w:t>
      </w:r>
      <w:hyperlink w:anchor="_bookmark5" w:history="1">
        <w:proofErr w:type="spellStart"/>
        <w:r w:rsidR="002531CF" w:rsidRPr="00233F95">
          <w:rPr>
            <w:rStyle w:val="GlBavuru"/>
            <w:rFonts w:ascii="Times New Roman" w:hAnsi="Times New Roman" w:cs="Times New Roman"/>
            <w:color w:val="0D0D0D" w:themeColor="text1" w:themeTint="F2"/>
            <w:lang w:val="en-US"/>
          </w:rPr>
          <w:t>Toplam</w:t>
        </w:r>
        <w:proofErr w:type="spellEnd"/>
        <w:r w:rsidR="004C7972">
          <w:rPr>
            <w:rStyle w:val="GlBavuru"/>
            <w:rFonts w:ascii="Times New Roman" w:hAnsi="Times New Roman" w:cs="Times New Roman"/>
            <w:color w:val="0D0D0D" w:themeColor="text1" w:themeTint="F2"/>
            <w:lang w:val="en-US"/>
          </w:rPr>
          <w:t xml:space="preserve"> </w:t>
        </w:r>
        <w:proofErr w:type="spellStart"/>
        <w:r w:rsidR="002531CF" w:rsidRPr="00233F95">
          <w:rPr>
            <w:rStyle w:val="GlBavuru"/>
            <w:rFonts w:ascii="Times New Roman" w:hAnsi="Times New Roman" w:cs="Times New Roman"/>
            <w:color w:val="0D0D0D" w:themeColor="text1" w:themeTint="F2"/>
            <w:lang w:val="en-US"/>
          </w:rPr>
          <w:t>Malİyetİ</w:t>
        </w:r>
        <w:r w:rsidR="007672E1" w:rsidRPr="00233F95">
          <w:rPr>
            <w:rStyle w:val="GlBavuru"/>
            <w:rFonts w:ascii="Times New Roman" w:hAnsi="Times New Roman" w:cs="Times New Roman"/>
            <w:color w:val="0D0D0D" w:themeColor="text1" w:themeTint="F2"/>
            <w:lang w:val="en-US"/>
          </w:rPr>
          <w:t>n</w:t>
        </w:r>
        <w:proofErr w:type="spellEnd"/>
        <w:r w:rsidR="004C7972">
          <w:rPr>
            <w:rStyle w:val="GlBavuru"/>
            <w:rFonts w:ascii="Times New Roman" w:hAnsi="Times New Roman" w:cs="Times New Roman"/>
            <w:color w:val="0D0D0D" w:themeColor="text1" w:themeTint="F2"/>
            <w:lang w:val="en-US"/>
          </w:rPr>
          <w:t xml:space="preserve"> </w:t>
        </w:r>
        <w:proofErr w:type="spellStart"/>
        <w:r w:rsidR="007672E1" w:rsidRPr="00233F95">
          <w:rPr>
            <w:rStyle w:val="GlBavuru"/>
            <w:rFonts w:ascii="Times New Roman" w:hAnsi="Times New Roman" w:cs="Times New Roman"/>
            <w:color w:val="0D0D0D" w:themeColor="text1" w:themeTint="F2"/>
            <w:lang w:val="en-US"/>
          </w:rPr>
          <w:t>Hesaplanması</w:t>
        </w:r>
        <w:proofErr w:type="spellEnd"/>
        <w:r w:rsidR="005C1F47" w:rsidRPr="00233F95">
          <w:rPr>
            <w:rStyle w:val="GlBavuru"/>
            <w:rFonts w:ascii="Times New Roman" w:hAnsi="Times New Roman" w:cs="Times New Roman"/>
            <w:color w:val="0D0D0D" w:themeColor="text1" w:themeTint="F2"/>
            <w:lang w:val="en-US"/>
          </w:rPr>
          <w:tab/>
        </w:r>
        <w:r w:rsidR="005C1F47" w:rsidRPr="00233F95">
          <w:rPr>
            <w:rStyle w:val="GlBavuru"/>
            <w:rFonts w:ascii="Times New Roman" w:hAnsi="Times New Roman" w:cs="Times New Roman"/>
            <w:color w:val="0D0D0D" w:themeColor="text1" w:themeTint="F2"/>
            <w:lang w:val="en-US"/>
          </w:rPr>
          <w:tab/>
        </w:r>
        <w:r w:rsidR="005C1F47" w:rsidRPr="00233F95">
          <w:rPr>
            <w:rStyle w:val="GlBavuru"/>
            <w:rFonts w:ascii="Times New Roman" w:hAnsi="Times New Roman" w:cs="Times New Roman"/>
            <w:color w:val="0D0D0D" w:themeColor="text1" w:themeTint="F2"/>
            <w:lang w:val="en-US"/>
          </w:rPr>
          <w:tab/>
        </w:r>
        <w:r w:rsidR="00AB337F" w:rsidRPr="00233F95">
          <w:rPr>
            <w:rStyle w:val="GlBavuru"/>
            <w:rFonts w:ascii="Times New Roman" w:hAnsi="Times New Roman" w:cs="Times New Roman"/>
            <w:color w:val="0D0D0D" w:themeColor="text1" w:themeTint="F2"/>
            <w:lang w:val="en-US"/>
          </w:rPr>
          <w:tab/>
        </w:r>
        <w:r w:rsidR="005C1F47" w:rsidRPr="00233F95">
          <w:rPr>
            <w:rStyle w:val="GlBavuru"/>
            <w:rFonts w:ascii="Times New Roman" w:hAnsi="Times New Roman" w:cs="Times New Roman"/>
            <w:color w:val="0D0D0D" w:themeColor="text1" w:themeTint="F2"/>
            <w:lang w:val="en-US"/>
          </w:rPr>
          <w:tab/>
        </w:r>
        <w:r w:rsidR="005C1F47" w:rsidRPr="00233F95">
          <w:rPr>
            <w:rStyle w:val="GlBavuru"/>
            <w:rFonts w:ascii="Times New Roman" w:hAnsi="Times New Roman" w:cs="Times New Roman"/>
            <w:color w:val="0D0D0D" w:themeColor="text1" w:themeTint="F2"/>
            <w:lang w:val="en-US"/>
          </w:rPr>
          <w:tab/>
        </w:r>
        <w:r w:rsidR="005C1F47" w:rsidRPr="00233F95">
          <w:rPr>
            <w:rStyle w:val="GlBavuru"/>
            <w:rFonts w:ascii="Times New Roman" w:hAnsi="Times New Roman" w:cs="Times New Roman"/>
            <w:color w:val="0D0D0D" w:themeColor="text1" w:themeTint="F2"/>
            <w:lang w:val="en-US"/>
          </w:rPr>
          <w:tab/>
        </w:r>
        <w:r w:rsidR="004C7972">
          <w:rPr>
            <w:rStyle w:val="GlBavuru"/>
            <w:rFonts w:ascii="Times New Roman" w:hAnsi="Times New Roman" w:cs="Times New Roman"/>
            <w:color w:val="0D0D0D" w:themeColor="text1" w:themeTint="F2"/>
            <w:lang w:val="en-US"/>
          </w:rPr>
          <w:t xml:space="preserve">         </w:t>
        </w:r>
        <w:r w:rsidR="00506D0C">
          <w:rPr>
            <w:rStyle w:val="GlBavuru"/>
            <w:rFonts w:ascii="Times New Roman" w:hAnsi="Times New Roman" w:cs="Times New Roman"/>
            <w:color w:val="0D0D0D" w:themeColor="text1" w:themeTint="F2"/>
            <w:lang w:val="en-US"/>
          </w:rPr>
          <w:t xml:space="preserve">   </w:t>
        </w:r>
        <w:r w:rsidR="004C7972">
          <w:rPr>
            <w:rStyle w:val="GlBavuru"/>
            <w:rFonts w:ascii="Times New Roman" w:hAnsi="Times New Roman" w:cs="Times New Roman"/>
            <w:color w:val="0D0D0D" w:themeColor="text1" w:themeTint="F2"/>
            <w:lang w:val="en-US"/>
          </w:rPr>
          <w:t xml:space="preserve">     </w:t>
        </w:r>
      </w:hyperlink>
      <w:r w:rsidR="00506D0C">
        <w:rPr>
          <w:rStyle w:val="GlBavuru"/>
          <w:rFonts w:ascii="Times New Roman" w:hAnsi="Times New Roman" w:cs="Times New Roman"/>
          <w:color w:val="0D0D0D" w:themeColor="text1" w:themeTint="F2"/>
          <w:lang w:val="en-US"/>
        </w:rPr>
        <w:t>3</w:t>
      </w:r>
    </w:p>
    <w:p w:rsidR="00AB337F" w:rsidRPr="00233F95" w:rsidRDefault="00816FF7" w:rsidP="00AB337F">
      <w:pPr>
        <w:pStyle w:val="ListeParagraf"/>
        <w:numPr>
          <w:ilvl w:val="0"/>
          <w:numId w:val="17"/>
        </w:numPr>
        <w:spacing w:line="480" w:lineRule="auto"/>
        <w:ind w:left="850" w:hanging="493"/>
        <w:rPr>
          <w:rStyle w:val="GlBavuru"/>
          <w:rFonts w:ascii="Times New Roman" w:hAnsi="Times New Roman" w:cs="Times New Roman"/>
          <w:color w:val="0D0D0D" w:themeColor="text1" w:themeTint="F2"/>
          <w:lang w:val="en-US"/>
        </w:rPr>
      </w:pPr>
      <w:hyperlink w:anchor="_bookmark10" w:history="1">
        <w:proofErr w:type="spellStart"/>
        <w:r w:rsidR="002531CF" w:rsidRPr="00233F95">
          <w:rPr>
            <w:rStyle w:val="GlBavuru"/>
            <w:rFonts w:ascii="Times New Roman" w:hAnsi="Times New Roman" w:cs="Times New Roman"/>
            <w:color w:val="0D0D0D" w:themeColor="text1" w:themeTint="F2"/>
            <w:lang w:val="en-US"/>
          </w:rPr>
          <w:t>Atık</w:t>
        </w:r>
        <w:proofErr w:type="spellEnd"/>
        <w:r w:rsidR="00506D0C">
          <w:rPr>
            <w:rStyle w:val="GlBavuru"/>
            <w:rFonts w:ascii="Times New Roman" w:hAnsi="Times New Roman" w:cs="Times New Roman"/>
            <w:color w:val="0D0D0D" w:themeColor="text1" w:themeTint="F2"/>
            <w:lang w:val="en-US"/>
          </w:rPr>
          <w:t xml:space="preserve"> </w:t>
        </w:r>
        <w:proofErr w:type="spellStart"/>
        <w:r w:rsidR="002531CF" w:rsidRPr="00233F95">
          <w:rPr>
            <w:rStyle w:val="GlBavuru"/>
            <w:rFonts w:ascii="Times New Roman" w:hAnsi="Times New Roman" w:cs="Times New Roman"/>
            <w:color w:val="0D0D0D" w:themeColor="text1" w:themeTint="F2"/>
            <w:lang w:val="en-US"/>
          </w:rPr>
          <w:t>Üretİcİlerİnİn</w:t>
        </w:r>
        <w:proofErr w:type="spellEnd"/>
        <w:r w:rsidR="004C7972">
          <w:rPr>
            <w:rStyle w:val="GlBavuru"/>
            <w:rFonts w:ascii="Times New Roman" w:hAnsi="Times New Roman" w:cs="Times New Roman"/>
            <w:color w:val="0D0D0D" w:themeColor="text1" w:themeTint="F2"/>
            <w:lang w:val="en-US"/>
          </w:rPr>
          <w:t xml:space="preserve"> </w:t>
        </w:r>
        <w:proofErr w:type="spellStart"/>
        <w:r w:rsidR="002531CF" w:rsidRPr="00233F95">
          <w:rPr>
            <w:rStyle w:val="GlBavuru"/>
            <w:rFonts w:ascii="Times New Roman" w:hAnsi="Times New Roman" w:cs="Times New Roman"/>
            <w:color w:val="0D0D0D" w:themeColor="text1" w:themeTint="F2"/>
            <w:lang w:val="en-US"/>
          </w:rPr>
          <w:t>Toplam</w:t>
        </w:r>
        <w:proofErr w:type="spellEnd"/>
        <w:r w:rsidR="004C7972">
          <w:rPr>
            <w:rStyle w:val="GlBavuru"/>
            <w:rFonts w:ascii="Times New Roman" w:hAnsi="Times New Roman" w:cs="Times New Roman"/>
            <w:color w:val="0D0D0D" w:themeColor="text1" w:themeTint="F2"/>
            <w:lang w:val="en-US"/>
          </w:rPr>
          <w:t xml:space="preserve"> </w:t>
        </w:r>
        <w:proofErr w:type="spellStart"/>
        <w:r w:rsidR="002531CF" w:rsidRPr="00233F95">
          <w:rPr>
            <w:rStyle w:val="GlBavuru"/>
            <w:rFonts w:ascii="Times New Roman" w:hAnsi="Times New Roman" w:cs="Times New Roman"/>
            <w:color w:val="0D0D0D" w:themeColor="text1" w:themeTint="F2"/>
            <w:lang w:val="en-US"/>
          </w:rPr>
          <w:t>Atık</w:t>
        </w:r>
        <w:proofErr w:type="spellEnd"/>
        <w:r w:rsidR="004C7972">
          <w:rPr>
            <w:rStyle w:val="GlBavuru"/>
            <w:rFonts w:ascii="Times New Roman" w:hAnsi="Times New Roman" w:cs="Times New Roman"/>
            <w:color w:val="0D0D0D" w:themeColor="text1" w:themeTint="F2"/>
            <w:lang w:val="en-US"/>
          </w:rPr>
          <w:t xml:space="preserve"> </w:t>
        </w:r>
        <w:proofErr w:type="spellStart"/>
        <w:r w:rsidR="002531CF" w:rsidRPr="00233F95">
          <w:rPr>
            <w:rStyle w:val="GlBavuru"/>
            <w:rFonts w:ascii="Times New Roman" w:hAnsi="Times New Roman" w:cs="Times New Roman"/>
            <w:color w:val="0D0D0D" w:themeColor="text1" w:themeTint="F2"/>
            <w:lang w:val="en-US"/>
          </w:rPr>
          <w:t>İçİ</w:t>
        </w:r>
        <w:r w:rsidR="007672E1" w:rsidRPr="00233F95">
          <w:rPr>
            <w:rStyle w:val="GlBavuru"/>
            <w:rFonts w:ascii="Times New Roman" w:hAnsi="Times New Roman" w:cs="Times New Roman"/>
            <w:color w:val="0D0D0D" w:themeColor="text1" w:themeTint="F2"/>
            <w:lang w:val="en-US"/>
          </w:rPr>
          <w:t>ndek</w:t>
        </w:r>
        <w:r w:rsidR="002531CF" w:rsidRPr="00233F95">
          <w:rPr>
            <w:rStyle w:val="GlBavuru"/>
            <w:rFonts w:ascii="Times New Roman" w:hAnsi="Times New Roman" w:cs="Times New Roman"/>
            <w:color w:val="0D0D0D" w:themeColor="text1" w:themeTint="F2"/>
            <w:lang w:val="en-US"/>
          </w:rPr>
          <w:t>İ</w:t>
        </w:r>
        <w:proofErr w:type="spellEnd"/>
        <w:r w:rsidR="004C7972">
          <w:rPr>
            <w:rStyle w:val="GlBavuru"/>
            <w:rFonts w:ascii="Times New Roman" w:hAnsi="Times New Roman" w:cs="Times New Roman"/>
            <w:color w:val="0D0D0D" w:themeColor="text1" w:themeTint="F2"/>
            <w:lang w:val="en-US"/>
          </w:rPr>
          <w:t xml:space="preserve"> </w:t>
        </w:r>
        <w:proofErr w:type="spellStart"/>
        <w:r w:rsidR="007672E1" w:rsidRPr="00233F95">
          <w:rPr>
            <w:rStyle w:val="GlBavuru"/>
            <w:rFonts w:ascii="Times New Roman" w:hAnsi="Times New Roman" w:cs="Times New Roman"/>
            <w:color w:val="0D0D0D" w:themeColor="text1" w:themeTint="F2"/>
            <w:lang w:val="en-US"/>
          </w:rPr>
          <w:t>Paylarının</w:t>
        </w:r>
        <w:proofErr w:type="spellEnd"/>
        <w:r w:rsidR="004C7972">
          <w:rPr>
            <w:rStyle w:val="GlBavuru"/>
            <w:rFonts w:ascii="Times New Roman" w:hAnsi="Times New Roman" w:cs="Times New Roman"/>
            <w:color w:val="0D0D0D" w:themeColor="text1" w:themeTint="F2"/>
            <w:lang w:val="en-US"/>
          </w:rPr>
          <w:t xml:space="preserve"> </w:t>
        </w:r>
        <w:proofErr w:type="spellStart"/>
        <w:r w:rsidR="007672E1" w:rsidRPr="00233F95">
          <w:rPr>
            <w:rStyle w:val="GlBavuru"/>
            <w:rFonts w:ascii="Times New Roman" w:hAnsi="Times New Roman" w:cs="Times New Roman"/>
            <w:color w:val="0D0D0D" w:themeColor="text1" w:themeTint="F2"/>
            <w:lang w:val="en-US"/>
          </w:rPr>
          <w:t>Hesaplanması</w:t>
        </w:r>
        <w:proofErr w:type="spellEnd"/>
        <w:r w:rsidR="00CB247D" w:rsidRPr="00233F95">
          <w:rPr>
            <w:rStyle w:val="GlBavuru"/>
            <w:rFonts w:ascii="Times New Roman" w:hAnsi="Times New Roman" w:cs="Times New Roman"/>
            <w:color w:val="0D0D0D" w:themeColor="text1" w:themeTint="F2"/>
            <w:lang w:val="en-US"/>
          </w:rPr>
          <w:tab/>
        </w:r>
        <w:r w:rsidR="007672E1" w:rsidRPr="00233F95">
          <w:rPr>
            <w:rStyle w:val="GlBavuru"/>
            <w:rFonts w:ascii="Times New Roman" w:hAnsi="Times New Roman" w:cs="Times New Roman"/>
            <w:color w:val="0D0D0D" w:themeColor="text1" w:themeTint="F2"/>
            <w:lang w:val="en-US"/>
          </w:rPr>
          <w:tab/>
        </w:r>
      </w:hyperlink>
      <w:r w:rsidR="00506D0C">
        <w:rPr>
          <w:rStyle w:val="GlBavuru"/>
          <w:rFonts w:ascii="Times New Roman" w:hAnsi="Times New Roman" w:cs="Times New Roman"/>
          <w:color w:val="0D0D0D" w:themeColor="text1" w:themeTint="F2"/>
          <w:lang w:val="en-US"/>
        </w:rPr>
        <w:t xml:space="preserve">  </w:t>
      </w:r>
      <w:r w:rsidR="004C7972">
        <w:rPr>
          <w:rStyle w:val="GlBavuru"/>
          <w:rFonts w:ascii="Times New Roman" w:hAnsi="Times New Roman" w:cs="Times New Roman"/>
          <w:color w:val="0D0D0D" w:themeColor="text1" w:themeTint="F2"/>
          <w:lang w:val="en-US"/>
        </w:rPr>
        <w:t xml:space="preserve">               </w:t>
      </w:r>
      <w:r w:rsidR="006966FD" w:rsidRPr="00233F95">
        <w:rPr>
          <w:rStyle w:val="GlBavuru"/>
          <w:rFonts w:ascii="Times New Roman" w:hAnsi="Times New Roman" w:cs="Times New Roman"/>
          <w:color w:val="0D0D0D" w:themeColor="text1" w:themeTint="F2"/>
          <w:lang w:val="en-US"/>
        </w:rPr>
        <w:t>5</w:t>
      </w:r>
    </w:p>
    <w:p w:rsidR="00AB337F" w:rsidRPr="00233F95" w:rsidRDefault="00816FF7" w:rsidP="00AB337F">
      <w:pPr>
        <w:pStyle w:val="ListeParagraf"/>
        <w:numPr>
          <w:ilvl w:val="0"/>
          <w:numId w:val="17"/>
        </w:numPr>
        <w:spacing w:line="480" w:lineRule="auto"/>
        <w:ind w:left="850" w:hanging="493"/>
        <w:rPr>
          <w:rStyle w:val="GlBavuru"/>
          <w:rFonts w:ascii="Times New Roman" w:hAnsi="Times New Roman" w:cs="Times New Roman"/>
          <w:color w:val="0D0D0D" w:themeColor="text1" w:themeTint="F2"/>
          <w:lang w:val="en-US"/>
        </w:rPr>
      </w:pPr>
      <w:hyperlink w:anchor="_bookmark50" w:history="1">
        <w:proofErr w:type="spellStart"/>
        <w:r w:rsidR="002531CF" w:rsidRPr="00233F95">
          <w:rPr>
            <w:rStyle w:val="GlBavuru"/>
            <w:rFonts w:ascii="Times New Roman" w:hAnsi="Times New Roman" w:cs="Times New Roman"/>
            <w:color w:val="0D0D0D" w:themeColor="text1" w:themeTint="F2"/>
            <w:lang w:val="en-US"/>
          </w:rPr>
          <w:t>Tarİ</w:t>
        </w:r>
        <w:r w:rsidR="007672E1" w:rsidRPr="00233F95">
          <w:rPr>
            <w:rStyle w:val="GlBavuru"/>
            <w:rFonts w:ascii="Times New Roman" w:hAnsi="Times New Roman" w:cs="Times New Roman"/>
            <w:color w:val="0D0D0D" w:themeColor="text1" w:themeTint="F2"/>
            <w:lang w:val="en-US"/>
          </w:rPr>
          <w:t>feler</w:t>
        </w:r>
        <w:proofErr w:type="spellEnd"/>
        <w:r w:rsidR="005C1F47" w:rsidRPr="00233F95">
          <w:rPr>
            <w:rStyle w:val="GlBavuru"/>
            <w:rFonts w:ascii="Times New Roman" w:hAnsi="Times New Roman" w:cs="Times New Roman"/>
            <w:color w:val="0D0D0D" w:themeColor="text1" w:themeTint="F2"/>
            <w:lang w:val="en-US"/>
          </w:rPr>
          <w:tab/>
        </w:r>
        <w:r w:rsidR="005C1F47" w:rsidRPr="00233F95">
          <w:rPr>
            <w:rStyle w:val="GlBavuru"/>
            <w:rFonts w:ascii="Times New Roman" w:hAnsi="Times New Roman" w:cs="Times New Roman"/>
            <w:color w:val="0D0D0D" w:themeColor="text1" w:themeTint="F2"/>
            <w:lang w:val="en-US"/>
          </w:rPr>
          <w:tab/>
        </w:r>
        <w:r w:rsidR="005C1F47" w:rsidRPr="00233F95">
          <w:rPr>
            <w:rStyle w:val="GlBavuru"/>
            <w:rFonts w:ascii="Times New Roman" w:hAnsi="Times New Roman" w:cs="Times New Roman"/>
            <w:color w:val="0D0D0D" w:themeColor="text1" w:themeTint="F2"/>
            <w:lang w:val="en-US"/>
          </w:rPr>
          <w:tab/>
        </w:r>
        <w:r w:rsidR="005C1F47" w:rsidRPr="00233F95">
          <w:rPr>
            <w:rStyle w:val="GlBavuru"/>
            <w:rFonts w:ascii="Times New Roman" w:hAnsi="Times New Roman" w:cs="Times New Roman"/>
            <w:color w:val="0D0D0D" w:themeColor="text1" w:themeTint="F2"/>
            <w:lang w:val="en-US"/>
          </w:rPr>
          <w:tab/>
        </w:r>
        <w:r w:rsidR="005C1F47" w:rsidRPr="00233F95">
          <w:rPr>
            <w:rStyle w:val="GlBavuru"/>
            <w:rFonts w:ascii="Times New Roman" w:hAnsi="Times New Roman" w:cs="Times New Roman"/>
            <w:color w:val="0D0D0D" w:themeColor="text1" w:themeTint="F2"/>
            <w:lang w:val="en-US"/>
          </w:rPr>
          <w:tab/>
        </w:r>
        <w:r w:rsidR="005C1F47" w:rsidRPr="00233F95">
          <w:rPr>
            <w:rStyle w:val="GlBavuru"/>
            <w:rFonts w:ascii="Times New Roman" w:hAnsi="Times New Roman" w:cs="Times New Roman"/>
            <w:color w:val="0D0D0D" w:themeColor="text1" w:themeTint="F2"/>
            <w:lang w:val="en-US"/>
          </w:rPr>
          <w:tab/>
        </w:r>
        <w:r w:rsidR="005C1F47" w:rsidRPr="00233F95">
          <w:rPr>
            <w:rStyle w:val="GlBavuru"/>
            <w:rFonts w:ascii="Times New Roman" w:hAnsi="Times New Roman" w:cs="Times New Roman"/>
            <w:color w:val="0D0D0D" w:themeColor="text1" w:themeTint="F2"/>
            <w:lang w:val="en-US"/>
          </w:rPr>
          <w:tab/>
        </w:r>
        <w:r w:rsidR="005C1F47" w:rsidRPr="00233F95">
          <w:rPr>
            <w:rStyle w:val="GlBavuru"/>
            <w:rFonts w:ascii="Times New Roman" w:hAnsi="Times New Roman" w:cs="Times New Roman"/>
            <w:color w:val="0D0D0D" w:themeColor="text1" w:themeTint="F2"/>
            <w:lang w:val="en-US"/>
          </w:rPr>
          <w:tab/>
        </w:r>
        <w:r w:rsidR="00AB337F" w:rsidRPr="00233F95">
          <w:rPr>
            <w:rStyle w:val="GlBavuru"/>
            <w:rFonts w:ascii="Times New Roman" w:hAnsi="Times New Roman" w:cs="Times New Roman"/>
            <w:color w:val="0D0D0D" w:themeColor="text1" w:themeTint="F2"/>
            <w:lang w:val="en-US"/>
          </w:rPr>
          <w:tab/>
        </w:r>
        <w:r w:rsidR="005C1F47" w:rsidRPr="00233F95">
          <w:rPr>
            <w:rStyle w:val="GlBavuru"/>
            <w:rFonts w:ascii="Times New Roman" w:hAnsi="Times New Roman" w:cs="Times New Roman"/>
            <w:color w:val="0D0D0D" w:themeColor="text1" w:themeTint="F2"/>
            <w:lang w:val="en-US"/>
          </w:rPr>
          <w:tab/>
        </w:r>
        <w:r w:rsidR="007672E1" w:rsidRPr="00233F95">
          <w:rPr>
            <w:rStyle w:val="GlBavuru"/>
            <w:rFonts w:ascii="Times New Roman" w:hAnsi="Times New Roman" w:cs="Times New Roman"/>
            <w:color w:val="0D0D0D" w:themeColor="text1" w:themeTint="F2"/>
            <w:lang w:val="en-US"/>
          </w:rPr>
          <w:tab/>
        </w:r>
      </w:hyperlink>
      <w:r w:rsidR="004C7972">
        <w:rPr>
          <w:rStyle w:val="GlBavuru"/>
          <w:rFonts w:ascii="Times New Roman" w:hAnsi="Times New Roman" w:cs="Times New Roman"/>
          <w:color w:val="0D0D0D" w:themeColor="text1" w:themeTint="F2"/>
          <w:lang w:val="en-US"/>
        </w:rPr>
        <w:t xml:space="preserve"> </w:t>
      </w:r>
      <w:r w:rsidR="00506D0C">
        <w:rPr>
          <w:rStyle w:val="GlBavuru"/>
          <w:rFonts w:ascii="Times New Roman" w:hAnsi="Times New Roman" w:cs="Times New Roman"/>
          <w:color w:val="0D0D0D" w:themeColor="text1" w:themeTint="F2"/>
          <w:lang w:val="en-US"/>
        </w:rPr>
        <w:t xml:space="preserve">  </w:t>
      </w:r>
      <w:r w:rsidR="004C7972">
        <w:rPr>
          <w:rStyle w:val="GlBavuru"/>
          <w:rFonts w:ascii="Times New Roman" w:hAnsi="Times New Roman" w:cs="Times New Roman"/>
          <w:color w:val="0D0D0D" w:themeColor="text1" w:themeTint="F2"/>
          <w:lang w:val="en-US"/>
        </w:rPr>
        <w:t xml:space="preserve">              </w:t>
      </w:r>
      <w:r w:rsidR="00394C23">
        <w:rPr>
          <w:rStyle w:val="GlBavuru"/>
          <w:rFonts w:ascii="Times New Roman" w:hAnsi="Times New Roman" w:cs="Times New Roman"/>
          <w:color w:val="0D0D0D" w:themeColor="text1" w:themeTint="F2"/>
          <w:lang w:val="en-US"/>
        </w:rPr>
        <w:t>6</w:t>
      </w:r>
    </w:p>
    <w:p w:rsidR="00AB337F" w:rsidRPr="00233F95" w:rsidRDefault="00816FF7" w:rsidP="00AB337F">
      <w:pPr>
        <w:pStyle w:val="ListeParagraf"/>
        <w:numPr>
          <w:ilvl w:val="0"/>
          <w:numId w:val="17"/>
        </w:numPr>
        <w:spacing w:line="480" w:lineRule="auto"/>
        <w:ind w:left="850" w:hanging="493"/>
        <w:rPr>
          <w:rStyle w:val="GlBavuru"/>
          <w:rFonts w:ascii="Times New Roman" w:hAnsi="Times New Roman" w:cs="Times New Roman"/>
          <w:color w:val="0D0D0D" w:themeColor="text1" w:themeTint="F2"/>
          <w:lang w:val="en-US"/>
        </w:rPr>
      </w:pPr>
      <w:hyperlink w:anchor="_bookmark52" w:history="1">
        <w:r w:rsidR="007672E1" w:rsidRPr="00233F95">
          <w:rPr>
            <w:rStyle w:val="GlBavuru"/>
            <w:rFonts w:ascii="Times New Roman" w:hAnsi="Times New Roman" w:cs="Times New Roman"/>
            <w:color w:val="0D0D0D" w:themeColor="text1" w:themeTint="F2"/>
            <w:lang w:val="en-US"/>
          </w:rPr>
          <w:t>F</w:t>
        </w:r>
        <w:proofErr w:type="spellStart"/>
        <w:r w:rsidR="00AB337F" w:rsidRPr="00233F95">
          <w:rPr>
            <w:rStyle w:val="GlBavuru"/>
            <w:rFonts w:ascii="Times New Roman" w:hAnsi="Times New Roman" w:cs="Times New Roman"/>
            <w:color w:val="0D0D0D" w:themeColor="text1" w:themeTint="F2"/>
          </w:rPr>
          <w:t>aT</w:t>
        </w:r>
        <w:r w:rsidR="00E35CFA" w:rsidRPr="00233F95">
          <w:rPr>
            <w:rStyle w:val="GlBavuru"/>
            <w:rFonts w:ascii="Times New Roman" w:hAnsi="Times New Roman" w:cs="Times New Roman"/>
            <w:color w:val="0D0D0D" w:themeColor="text1" w:themeTint="F2"/>
          </w:rPr>
          <w:t>uralandırma</w:t>
        </w:r>
        <w:proofErr w:type="spellEnd"/>
        <w:r w:rsidR="007672E1" w:rsidRPr="00233F95">
          <w:rPr>
            <w:rStyle w:val="GlBavuru"/>
            <w:rFonts w:ascii="Times New Roman" w:hAnsi="Times New Roman" w:cs="Times New Roman"/>
            <w:color w:val="0D0D0D" w:themeColor="text1" w:themeTint="F2"/>
          </w:rPr>
          <w:t xml:space="preserve"> ve Muhasebeleştirme</w:t>
        </w:r>
        <w:r w:rsidR="005C1F47" w:rsidRPr="00233F95">
          <w:rPr>
            <w:rStyle w:val="GlBavuru"/>
            <w:rFonts w:ascii="Times New Roman" w:hAnsi="Times New Roman" w:cs="Times New Roman"/>
            <w:color w:val="0D0D0D" w:themeColor="text1" w:themeTint="F2"/>
            <w:lang w:val="en-US"/>
          </w:rPr>
          <w:tab/>
        </w:r>
        <w:r w:rsidR="005C1F47" w:rsidRPr="00233F95">
          <w:rPr>
            <w:rStyle w:val="GlBavuru"/>
            <w:rFonts w:ascii="Times New Roman" w:hAnsi="Times New Roman" w:cs="Times New Roman"/>
            <w:color w:val="0D0D0D" w:themeColor="text1" w:themeTint="F2"/>
            <w:lang w:val="en-US"/>
          </w:rPr>
          <w:tab/>
        </w:r>
        <w:r w:rsidR="005C1F47" w:rsidRPr="00233F95">
          <w:rPr>
            <w:rStyle w:val="GlBavuru"/>
            <w:rFonts w:ascii="Times New Roman" w:hAnsi="Times New Roman" w:cs="Times New Roman"/>
            <w:color w:val="0D0D0D" w:themeColor="text1" w:themeTint="F2"/>
            <w:lang w:val="en-US"/>
          </w:rPr>
          <w:tab/>
        </w:r>
        <w:r w:rsidR="005C1F47" w:rsidRPr="00233F95">
          <w:rPr>
            <w:rStyle w:val="GlBavuru"/>
            <w:rFonts w:ascii="Times New Roman" w:hAnsi="Times New Roman" w:cs="Times New Roman"/>
            <w:color w:val="0D0D0D" w:themeColor="text1" w:themeTint="F2"/>
            <w:lang w:val="en-US"/>
          </w:rPr>
          <w:tab/>
        </w:r>
        <w:r w:rsidR="005C1F47" w:rsidRPr="00233F95">
          <w:rPr>
            <w:rStyle w:val="GlBavuru"/>
            <w:rFonts w:ascii="Times New Roman" w:hAnsi="Times New Roman" w:cs="Times New Roman"/>
            <w:color w:val="0D0D0D" w:themeColor="text1" w:themeTint="F2"/>
            <w:lang w:val="en-US"/>
          </w:rPr>
          <w:tab/>
        </w:r>
        <w:r w:rsidR="007672E1" w:rsidRPr="00233F95">
          <w:rPr>
            <w:rStyle w:val="GlBavuru"/>
            <w:rFonts w:ascii="Times New Roman" w:hAnsi="Times New Roman" w:cs="Times New Roman"/>
            <w:color w:val="0D0D0D" w:themeColor="text1" w:themeTint="F2"/>
            <w:lang w:val="en-US"/>
          </w:rPr>
          <w:tab/>
        </w:r>
      </w:hyperlink>
      <w:r w:rsidR="004C7972">
        <w:rPr>
          <w:rStyle w:val="GlBavuru"/>
          <w:rFonts w:ascii="Times New Roman" w:hAnsi="Times New Roman" w:cs="Times New Roman"/>
          <w:color w:val="0D0D0D" w:themeColor="text1" w:themeTint="F2"/>
          <w:lang w:val="en-US"/>
        </w:rPr>
        <w:t xml:space="preserve">  </w:t>
      </w:r>
      <w:r w:rsidR="00506D0C">
        <w:rPr>
          <w:rStyle w:val="GlBavuru"/>
          <w:rFonts w:ascii="Times New Roman" w:hAnsi="Times New Roman" w:cs="Times New Roman"/>
          <w:color w:val="0D0D0D" w:themeColor="text1" w:themeTint="F2"/>
          <w:lang w:val="en-US"/>
        </w:rPr>
        <w:t xml:space="preserve"> </w:t>
      </w:r>
      <w:r w:rsidR="004C7972">
        <w:rPr>
          <w:rStyle w:val="GlBavuru"/>
          <w:rFonts w:ascii="Times New Roman" w:hAnsi="Times New Roman" w:cs="Times New Roman"/>
          <w:color w:val="0D0D0D" w:themeColor="text1" w:themeTint="F2"/>
          <w:lang w:val="en-US"/>
        </w:rPr>
        <w:t xml:space="preserve">            </w:t>
      </w:r>
      <w:r w:rsidR="00822E10">
        <w:rPr>
          <w:rStyle w:val="GlBavuru"/>
          <w:rFonts w:ascii="Times New Roman" w:hAnsi="Times New Roman" w:cs="Times New Roman"/>
          <w:color w:val="0D0D0D" w:themeColor="text1" w:themeTint="F2"/>
          <w:lang w:val="en-US"/>
        </w:rPr>
        <w:t>13</w:t>
      </w:r>
    </w:p>
    <w:p w:rsidR="00AB337F" w:rsidRPr="00233F95" w:rsidRDefault="00816FF7" w:rsidP="00233F95">
      <w:pPr>
        <w:pStyle w:val="ListeParagraf"/>
        <w:numPr>
          <w:ilvl w:val="1"/>
          <w:numId w:val="25"/>
        </w:numPr>
        <w:tabs>
          <w:tab w:val="left" w:pos="851"/>
        </w:tabs>
        <w:spacing w:line="480" w:lineRule="auto"/>
        <w:rPr>
          <w:rStyle w:val="GlBavuru"/>
          <w:rFonts w:ascii="Times New Roman" w:hAnsi="Times New Roman" w:cs="Times New Roman"/>
          <w:color w:val="0D0D0D" w:themeColor="text1" w:themeTint="F2"/>
          <w:lang w:val="en-US"/>
        </w:rPr>
      </w:pPr>
      <w:hyperlink w:anchor="_bookmark53" w:history="1">
        <w:proofErr w:type="spellStart"/>
        <w:r w:rsidR="00AB337F" w:rsidRPr="00233F95">
          <w:rPr>
            <w:rStyle w:val="GlBavuru"/>
            <w:rFonts w:ascii="Times New Roman" w:hAnsi="Times New Roman" w:cs="Times New Roman"/>
            <w:color w:val="0D0D0D" w:themeColor="text1" w:themeTint="F2"/>
            <w:lang w:val="en-US"/>
          </w:rPr>
          <w:t>Faturalama</w:t>
        </w:r>
        <w:proofErr w:type="spellEnd"/>
        <w:r w:rsidR="004C7972">
          <w:rPr>
            <w:rStyle w:val="GlBavuru"/>
            <w:rFonts w:ascii="Times New Roman" w:hAnsi="Times New Roman" w:cs="Times New Roman"/>
            <w:color w:val="0D0D0D" w:themeColor="text1" w:themeTint="F2"/>
            <w:lang w:val="en-US"/>
          </w:rPr>
          <w:t xml:space="preserve"> </w:t>
        </w:r>
        <w:proofErr w:type="spellStart"/>
        <w:r w:rsidR="002531CF" w:rsidRPr="00233F95">
          <w:rPr>
            <w:rStyle w:val="GlBavuru"/>
            <w:rFonts w:ascii="Times New Roman" w:hAnsi="Times New Roman" w:cs="Times New Roman"/>
            <w:color w:val="0D0D0D" w:themeColor="text1" w:themeTint="F2"/>
            <w:lang w:val="en-US"/>
          </w:rPr>
          <w:t>İlkelerİ</w:t>
        </w:r>
        <w:proofErr w:type="spellEnd"/>
        <w:r w:rsidR="007672E1" w:rsidRPr="00233F95">
          <w:rPr>
            <w:rStyle w:val="GlBavuru"/>
            <w:rFonts w:ascii="Times New Roman" w:hAnsi="Times New Roman" w:cs="Times New Roman"/>
            <w:color w:val="0D0D0D" w:themeColor="text1" w:themeTint="F2"/>
            <w:lang w:val="en-US"/>
          </w:rPr>
          <w:tab/>
        </w:r>
        <w:r w:rsidR="00AB337F" w:rsidRPr="00233F95">
          <w:rPr>
            <w:rStyle w:val="GlBavuru"/>
            <w:rFonts w:ascii="Times New Roman" w:hAnsi="Times New Roman" w:cs="Times New Roman"/>
            <w:color w:val="0D0D0D" w:themeColor="text1" w:themeTint="F2"/>
            <w:lang w:val="en-US"/>
          </w:rPr>
          <w:tab/>
        </w:r>
        <w:r w:rsidR="005C1F47" w:rsidRPr="00233F95">
          <w:rPr>
            <w:rStyle w:val="GlBavuru"/>
            <w:rFonts w:ascii="Times New Roman" w:hAnsi="Times New Roman" w:cs="Times New Roman"/>
            <w:color w:val="0D0D0D" w:themeColor="text1" w:themeTint="F2"/>
            <w:lang w:val="en-US"/>
          </w:rPr>
          <w:tab/>
        </w:r>
        <w:r w:rsidR="005C1F47" w:rsidRPr="00233F95">
          <w:rPr>
            <w:rStyle w:val="GlBavuru"/>
            <w:rFonts w:ascii="Times New Roman" w:hAnsi="Times New Roman" w:cs="Times New Roman"/>
            <w:color w:val="0D0D0D" w:themeColor="text1" w:themeTint="F2"/>
            <w:lang w:val="en-US"/>
          </w:rPr>
          <w:tab/>
        </w:r>
        <w:r w:rsidR="00AB337F" w:rsidRPr="00233F95">
          <w:rPr>
            <w:rStyle w:val="GlBavuru"/>
            <w:rFonts w:ascii="Times New Roman" w:hAnsi="Times New Roman" w:cs="Times New Roman"/>
            <w:color w:val="0D0D0D" w:themeColor="text1" w:themeTint="F2"/>
            <w:lang w:val="en-US"/>
          </w:rPr>
          <w:tab/>
        </w:r>
        <w:r w:rsidR="00AB337F" w:rsidRPr="00233F95">
          <w:rPr>
            <w:rStyle w:val="GlBavuru"/>
            <w:rFonts w:ascii="Times New Roman" w:hAnsi="Times New Roman" w:cs="Times New Roman"/>
            <w:color w:val="0D0D0D" w:themeColor="text1" w:themeTint="F2"/>
            <w:lang w:val="en-US"/>
          </w:rPr>
          <w:tab/>
        </w:r>
        <w:r w:rsidR="005C1F47" w:rsidRPr="00233F95">
          <w:rPr>
            <w:rStyle w:val="GlBavuru"/>
            <w:rFonts w:ascii="Times New Roman" w:hAnsi="Times New Roman" w:cs="Times New Roman"/>
            <w:color w:val="0D0D0D" w:themeColor="text1" w:themeTint="F2"/>
            <w:lang w:val="en-US"/>
          </w:rPr>
          <w:tab/>
        </w:r>
        <w:r w:rsidR="004C7972">
          <w:rPr>
            <w:rStyle w:val="GlBavuru"/>
            <w:rFonts w:ascii="Times New Roman" w:hAnsi="Times New Roman" w:cs="Times New Roman"/>
            <w:color w:val="0D0D0D" w:themeColor="text1" w:themeTint="F2"/>
            <w:lang w:val="en-US"/>
          </w:rPr>
          <w:t xml:space="preserve"> </w:t>
        </w:r>
        <w:r w:rsidR="005C1F47" w:rsidRPr="00233F95">
          <w:rPr>
            <w:rStyle w:val="GlBavuru"/>
            <w:rFonts w:ascii="Times New Roman" w:hAnsi="Times New Roman" w:cs="Times New Roman"/>
            <w:color w:val="0D0D0D" w:themeColor="text1" w:themeTint="F2"/>
            <w:lang w:val="en-US"/>
          </w:rPr>
          <w:tab/>
        </w:r>
      </w:hyperlink>
      <w:r w:rsidR="004C7972">
        <w:rPr>
          <w:rStyle w:val="GlBavuru"/>
          <w:rFonts w:ascii="Times New Roman" w:hAnsi="Times New Roman" w:cs="Times New Roman"/>
          <w:color w:val="0D0D0D" w:themeColor="text1" w:themeTint="F2"/>
          <w:lang w:val="en-US"/>
        </w:rPr>
        <w:t xml:space="preserve">   </w:t>
      </w:r>
      <w:r w:rsidR="00506D0C">
        <w:rPr>
          <w:rStyle w:val="GlBavuru"/>
          <w:rFonts w:ascii="Times New Roman" w:hAnsi="Times New Roman" w:cs="Times New Roman"/>
          <w:color w:val="0D0D0D" w:themeColor="text1" w:themeTint="F2"/>
          <w:lang w:val="en-US"/>
        </w:rPr>
        <w:t xml:space="preserve"> </w:t>
      </w:r>
      <w:r w:rsidR="004C7972">
        <w:rPr>
          <w:rStyle w:val="GlBavuru"/>
          <w:rFonts w:ascii="Times New Roman" w:hAnsi="Times New Roman" w:cs="Times New Roman"/>
          <w:color w:val="0D0D0D" w:themeColor="text1" w:themeTint="F2"/>
          <w:lang w:val="en-US"/>
        </w:rPr>
        <w:t xml:space="preserve">           </w:t>
      </w:r>
      <w:r w:rsidR="00822E10">
        <w:rPr>
          <w:rStyle w:val="GlBavuru"/>
          <w:rFonts w:ascii="Times New Roman" w:hAnsi="Times New Roman" w:cs="Times New Roman"/>
          <w:color w:val="0D0D0D" w:themeColor="text1" w:themeTint="F2"/>
          <w:lang w:val="en-US"/>
        </w:rPr>
        <w:t>13</w:t>
      </w:r>
    </w:p>
    <w:p w:rsidR="00AB337F" w:rsidRPr="00233F95" w:rsidRDefault="00816FF7" w:rsidP="00233F95">
      <w:pPr>
        <w:pStyle w:val="ListeParagraf"/>
        <w:numPr>
          <w:ilvl w:val="1"/>
          <w:numId w:val="25"/>
        </w:numPr>
        <w:tabs>
          <w:tab w:val="left" w:pos="851"/>
        </w:tabs>
        <w:spacing w:line="480" w:lineRule="auto"/>
        <w:rPr>
          <w:rStyle w:val="GlBavuru"/>
          <w:rFonts w:ascii="Times New Roman" w:hAnsi="Times New Roman" w:cs="Times New Roman"/>
          <w:color w:val="0D0D0D" w:themeColor="text1" w:themeTint="F2"/>
          <w:lang w:val="en-US"/>
        </w:rPr>
      </w:pPr>
      <w:hyperlink w:anchor="_bookmark54" w:history="1">
        <w:proofErr w:type="spellStart"/>
        <w:r w:rsidR="007672E1" w:rsidRPr="00233F95">
          <w:rPr>
            <w:rStyle w:val="GlBavuru"/>
            <w:rFonts w:ascii="Times New Roman" w:hAnsi="Times New Roman" w:cs="Times New Roman"/>
            <w:color w:val="0D0D0D" w:themeColor="text1" w:themeTint="F2"/>
            <w:lang w:val="en-US"/>
          </w:rPr>
          <w:t>Muhasebeleşt</w:t>
        </w:r>
        <w:r w:rsidR="002531CF" w:rsidRPr="00233F95">
          <w:rPr>
            <w:rStyle w:val="GlBavuru"/>
            <w:rFonts w:ascii="Times New Roman" w:hAnsi="Times New Roman" w:cs="Times New Roman"/>
            <w:color w:val="0D0D0D" w:themeColor="text1" w:themeTint="F2"/>
            <w:lang w:val="en-US"/>
          </w:rPr>
          <w:t>İ</w:t>
        </w:r>
        <w:r w:rsidR="007672E1" w:rsidRPr="00233F95">
          <w:rPr>
            <w:rStyle w:val="GlBavuru"/>
            <w:rFonts w:ascii="Times New Roman" w:hAnsi="Times New Roman" w:cs="Times New Roman"/>
            <w:color w:val="0D0D0D" w:themeColor="text1" w:themeTint="F2"/>
            <w:lang w:val="en-US"/>
          </w:rPr>
          <w:t>rme</w:t>
        </w:r>
        <w:proofErr w:type="spellEnd"/>
        <w:r w:rsidR="005C1F47" w:rsidRPr="00233F95">
          <w:rPr>
            <w:rStyle w:val="GlBavuru"/>
            <w:rFonts w:ascii="Times New Roman" w:hAnsi="Times New Roman" w:cs="Times New Roman"/>
            <w:color w:val="0D0D0D" w:themeColor="text1" w:themeTint="F2"/>
            <w:lang w:val="en-US"/>
          </w:rPr>
          <w:tab/>
        </w:r>
        <w:r w:rsidR="005C1F47" w:rsidRPr="00233F95">
          <w:rPr>
            <w:rStyle w:val="GlBavuru"/>
            <w:rFonts w:ascii="Times New Roman" w:hAnsi="Times New Roman" w:cs="Times New Roman"/>
            <w:color w:val="0D0D0D" w:themeColor="text1" w:themeTint="F2"/>
            <w:lang w:val="en-US"/>
          </w:rPr>
          <w:tab/>
        </w:r>
        <w:r w:rsidR="005C1F47" w:rsidRPr="00233F95">
          <w:rPr>
            <w:rStyle w:val="GlBavuru"/>
            <w:rFonts w:ascii="Times New Roman" w:hAnsi="Times New Roman" w:cs="Times New Roman"/>
            <w:color w:val="0D0D0D" w:themeColor="text1" w:themeTint="F2"/>
            <w:lang w:val="en-US"/>
          </w:rPr>
          <w:tab/>
        </w:r>
        <w:r w:rsidR="005C1F47" w:rsidRPr="00233F95">
          <w:rPr>
            <w:rStyle w:val="GlBavuru"/>
            <w:rFonts w:ascii="Times New Roman" w:hAnsi="Times New Roman" w:cs="Times New Roman"/>
            <w:color w:val="0D0D0D" w:themeColor="text1" w:themeTint="F2"/>
            <w:lang w:val="en-US"/>
          </w:rPr>
          <w:tab/>
        </w:r>
        <w:r w:rsidR="004C7972">
          <w:rPr>
            <w:rStyle w:val="GlBavuru"/>
            <w:rFonts w:ascii="Times New Roman" w:hAnsi="Times New Roman" w:cs="Times New Roman"/>
            <w:color w:val="0D0D0D" w:themeColor="text1" w:themeTint="F2"/>
            <w:lang w:val="en-US"/>
          </w:rPr>
          <w:t xml:space="preserve">        </w:t>
        </w:r>
        <w:r w:rsidR="005C1F47" w:rsidRPr="00233F95">
          <w:rPr>
            <w:rStyle w:val="GlBavuru"/>
            <w:rFonts w:ascii="Times New Roman" w:hAnsi="Times New Roman" w:cs="Times New Roman"/>
            <w:color w:val="0D0D0D" w:themeColor="text1" w:themeTint="F2"/>
            <w:lang w:val="en-US"/>
          </w:rPr>
          <w:tab/>
        </w:r>
        <w:r w:rsidR="005C1F47" w:rsidRPr="00233F95">
          <w:rPr>
            <w:rStyle w:val="GlBavuru"/>
            <w:rFonts w:ascii="Times New Roman" w:hAnsi="Times New Roman" w:cs="Times New Roman"/>
            <w:color w:val="0D0D0D" w:themeColor="text1" w:themeTint="F2"/>
            <w:lang w:val="en-US"/>
          </w:rPr>
          <w:tab/>
        </w:r>
        <w:r w:rsidR="005C1F47" w:rsidRPr="00233F95">
          <w:rPr>
            <w:rStyle w:val="GlBavuru"/>
            <w:rFonts w:ascii="Times New Roman" w:hAnsi="Times New Roman" w:cs="Times New Roman"/>
            <w:color w:val="0D0D0D" w:themeColor="text1" w:themeTint="F2"/>
            <w:lang w:val="en-US"/>
          </w:rPr>
          <w:tab/>
        </w:r>
        <w:r w:rsidR="007672E1" w:rsidRPr="00233F95">
          <w:rPr>
            <w:rStyle w:val="GlBavuru"/>
            <w:rFonts w:ascii="Times New Roman" w:hAnsi="Times New Roman" w:cs="Times New Roman"/>
            <w:color w:val="0D0D0D" w:themeColor="text1" w:themeTint="F2"/>
            <w:lang w:val="en-US"/>
          </w:rPr>
          <w:tab/>
        </w:r>
      </w:hyperlink>
      <w:r w:rsidR="004C7972">
        <w:rPr>
          <w:rStyle w:val="GlBavuru"/>
          <w:rFonts w:ascii="Times New Roman" w:hAnsi="Times New Roman" w:cs="Times New Roman"/>
          <w:color w:val="0D0D0D" w:themeColor="text1" w:themeTint="F2"/>
          <w:lang w:val="en-US"/>
        </w:rPr>
        <w:t xml:space="preserve">                             </w:t>
      </w:r>
      <w:r w:rsidR="004021B5" w:rsidRPr="00233F95">
        <w:rPr>
          <w:rStyle w:val="GlBavuru"/>
          <w:rFonts w:ascii="Times New Roman" w:hAnsi="Times New Roman" w:cs="Times New Roman"/>
          <w:color w:val="0D0D0D" w:themeColor="text1" w:themeTint="F2"/>
          <w:lang w:val="en-US"/>
        </w:rPr>
        <w:t>1</w:t>
      </w:r>
      <w:r w:rsidR="00822E10">
        <w:rPr>
          <w:rStyle w:val="GlBavuru"/>
          <w:rFonts w:ascii="Times New Roman" w:hAnsi="Times New Roman" w:cs="Times New Roman"/>
          <w:color w:val="0D0D0D" w:themeColor="text1" w:themeTint="F2"/>
          <w:lang w:val="en-US"/>
        </w:rPr>
        <w:t>3</w:t>
      </w:r>
    </w:p>
    <w:p w:rsidR="00AB337F" w:rsidRDefault="00816FF7" w:rsidP="00233F95">
      <w:pPr>
        <w:pStyle w:val="ListeParagraf"/>
        <w:numPr>
          <w:ilvl w:val="0"/>
          <w:numId w:val="25"/>
        </w:numPr>
        <w:tabs>
          <w:tab w:val="left" w:pos="851"/>
        </w:tabs>
        <w:spacing w:line="480" w:lineRule="auto"/>
        <w:ind w:left="850" w:hanging="493"/>
        <w:rPr>
          <w:rStyle w:val="GlBavuru"/>
          <w:rFonts w:ascii="Times New Roman" w:hAnsi="Times New Roman" w:cs="Times New Roman"/>
          <w:color w:val="0D0D0D" w:themeColor="text1" w:themeTint="F2"/>
          <w:lang w:val="en-US"/>
        </w:rPr>
      </w:pPr>
      <w:hyperlink w:anchor="_bookmark55" w:history="1">
        <w:r w:rsidR="007672E1" w:rsidRPr="00233F95">
          <w:rPr>
            <w:rStyle w:val="GlBavuru"/>
            <w:rFonts w:ascii="Times New Roman" w:hAnsi="Times New Roman" w:cs="Times New Roman"/>
            <w:color w:val="0D0D0D" w:themeColor="text1" w:themeTint="F2"/>
            <w:lang w:val="en-US"/>
          </w:rPr>
          <w:t>V</w:t>
        </w:r>
        <w:proofErr w:type="spellStart"/>
        <w:r w:rsidR="007672E1" w:rsidRPr="00233F95">
          <w:rPr>
            <w:rStyle w:val="GlBavuru"/>
            <w:rFonts w:ascii="Times New Roman" w:hAnsi="Times New Roman" w:cs="Times New Roman"/>
            <w:color w:val="0D0D0D" w:themeColor="text1" w:themeTint="F2"/>
          </w:rPr>
          <w:t>atandaşın</w:t>
        </w:r>
        <w:proofErr w:type="spellEnd"/>
        <w:r w:rsidR="007672E1" w:rsidRPr="00233F95">
          <w:rPr>
            <w:rStyle w:val="GlBavuru"/>
            <w:rFonts w:ascii="Times New Roman" w:hAnsi="Times New Roman" w:cs="Times New Roman"/>
            <w:color w:val="0D0D0D" w:themeColor="text1" w:themeTint="F2"/>
          </w:rPr>
          <w:t xml:space="preserve"> Bilgilendirilmesi</w:t>
        </w:r>
        <w:r w:rsidR="007672E1" w:rsidRPr="00233F95">
          <w:rPr>
            <w:rStyle w:val="GlBavuru"/>
            <w:rFonts w:ascii="Times New Roman" w:hAnsi="Times New Roman" w:cs="Times New Roman"/>
            <w:color w:val="0D0D0D" w:themeColor="text1" w:themeTint="F2"/>
            <w:lang w:val="en-US"/>
          </w:rPr>
          <w:tab/>
        </w:r>
        <w:r w:rsidR="005C1F47" w:rsidRPr="00233F95">
          <w:rPr>
            <w:rStyle w:val="GlBavuru"/>
            <w:rFonts w:ascii="Times New Roman" w:hAnsi="Times New Roman" w:cs="Times New Roman"/>
            <w:color w:val="0D0D0D" w:themeColor="text1" w:themeTint="F2"/>
            <w:lang w:val="en-US"/>
          </w:rPr>
          <w:tab/>
        </w:r>
        <w:r w:rsidR="005C1F47" w:rsidRPr="00233F95">
          <w:rPr>
            <w:rStyle w:val="GlBavuru"/>
            <w:rFonts w:ascii="Times New Roman" w:hAnsi="Times New Roman" w:cs="Times New Roman"/>
            <w:color w:val="0D0D0D" w:themeColor="text1" w:themeTint="F2"/>
            <w:lang w:val="en-US"/>
          </w:rPr>
          <w:tab/>
        </w:r>
        <w:r w:rsidR="00CB247D" w:rsidRPr="00233F95">
          <w:rPr>
            <w:rStyle w:val="GlBavuru"/>
            <w:rFonts w:ascii="Times New Roman" w:hAnsi="Times New Roman" w:cs="Times New Roman"/>
            <w:color w:val="0D0D0D" w:themeColor="text1" w:themeTint="F2"/>
            <w:lang w:val="en-US"/>
          </w:rPr>
          <w:tab/>
        </w:r>
        <w:r w:rsidR="005C1F47" w:rsidRPr="00233F95">
          <w:rPr>
            <w:rStyle w:val="GlBavuru"/>
            <w:rFonts w:ascii="Times New Roman" w:hAnsi="Times New Roman" w:cs="Times New Roman"/>
            <w:color w:val="0D0D0D" w:themeColor="text1" w:themeTint="F2"/>
            <w:lang w:val="en-US"/>
          </w:rPr>
          <w:tab/>
        </w:r>
        <w:r w:rsidR="005C1F47" w:rsidRPr="00233F95">
          <w:rPr>
            <w:rStyle w:val="GlBavuru"/>
            <w:rFonts w:ascii="Times New Roman" w:hAnsi="Times New Roman" w:cs="Times New Roman"/>
            <w:color w:val="0D0D0D" w:themeColor="text1" w:themeTint="F2"/>
            <w:lang w:val="en-US"/>
          </w:rPr>
          <w:tab/>
        </w:r>
        <w:r w:rsidR="005C1F47" w:rsidRPr="00233F95">
          <w:rPr>
            <w:rStyle w:val="GlBavuru"/>
            <w:rFonts w:ascii="Times New Roman" w:hAnsi="Times New Roman" w:cs="Times New Roman"/>
            <w:color w:val="0D0D0D" w:themeColor="text1" w:themeTint="F2"/>
            <w:lang w:val="en-US"/>
          </w:rPr>
          <w:tab/>
        </w:r>
        <w:r w:rsidR="004C7972">
          <w:rPr>
            <w:rStyle w:val="GlBavuru"/>
            <w:rFonts w:ascii="Times New Roman" w:hAnsi="Times New Roman" w:cs="Times New Roman"/>
            <w:color w:val="0D0D0D" w:themeColor="text1" w:themeTint="F2"/>
            <w:lang w:val="en-US"/>
          </w:rPr>
          <w:t xml:space="preserve">         </w:t>
        </w:r>
        <w:r w:rsidR="005C1F47" w:rsidRPr="00233F95">
          <w:rPr>
            <w:rStyle w:val="GlBavuru"/>
            <w:rFonts w:ascii="Times New Roman" w:hAnsi="Times New Roman" w:cs="Times New Roman"/>
            <w:color w:val="0D0D0D" w:themeColor="text1" w:themeTint="F2"/>
            <w:lang w:val="en-US"/>
          </w:rPr>
          <w:tab/>
        </w:r>
      </w:hyperlink>
      <w:r w:rsidR="004C7972">
        <w:rPr>
          <w:rStyle w:val="GlBavuru"/>
          <w:rFonts w:ascii="Times New Roman" w:hAnsi="Times New Roman" w:cs="Times New Roman"/>
          <w:color w:val="0D0D0D" w:themeColor="text1" w:themeTint="F2"/>
          <w:lang w:val="en-US"/>
        </w:rPr>
        <w:t xml:space="preserve">  </w:t>
      </w:r>
      <w:r w:rsidR="00506D0C">
        <w:rPr>
          <w:rStyle w:val="GlBavuru"/>
          <w:rFonts w:ascii="Times New Roman" w:hAnsi="Times New Roman" w:cs="Times New Roman"/>
          <w:color w:val="0D0D0D" w:themeColor="text1" w:themeTint="F2"/>
          <w:lang w:val="en-US"/>
        </w:rPr>
        <w:t xml:space="preserve"> </w:t>
      </w:r>
      <w:r w:rsidR="004C7972">
        <w:rPr>
          <w:rStyle w:val="GlBavuru"/>
          <w:rFonts w:ascii="Times New Roman" w:hAnsi="Times New Roman" w:cs="Times New Roman"/>
          <w:color w:val="0D0D0D" w:themeColor="text1" w:themeTint="F2"/>
          <w:lang w:val="en-US"/>
        </w:rPr>
        <w:t xml:space="preserve">            </w:t>
      </w:r>
      <w:r w:rsidR="004021B5" w:rsidRPr="00233F95">
        <w:rPr>
          <w:rStyle w:val="GlBavuru"/>
          <w:rFonts w:ascii="Times New Roman" w:hAnsi="Times New Roman" w:cs="Times New Roman"/>
          <w:color w:val="0D0D0D" w:themeColor="text1" w:themeTint="F2"/>
          <w:lang w:val="en-US"/>
        </w:rPr>
        <w:t>1</w:t>
      </w:r>
      <w:r w:rsidR="00394C23">
        <w:rPr>
          <w:rStyle w:val="GlBavuru"/>
          <w:rFonts w:ascii="Times New Roman" w:hAnsi="Times New Roman" w:cs="Times New Roman"/>
          <w:color w:val="0D0D0D" w:themeColor="text1" w:themeTint="F2"/>
          <w:lang w:val="en-US"/>
        </w:rPr>
        <w:t>3</w:t>
      </w:r>
    </w:p>
    <w:p w:rsidR="007672E1" w:rsidRPr="007B7EE2" w:rsidRDefault="00816FF7" w:rsidP="007672E1">
      <w:pPr>
        <w:pStyle w:val="ListeParagraf"/>
        <w:numPr>
          <w:ilvl w:val="0"/>
          <w:numId w:val="25"/>
        </w:numPr>
        <w:tabs>
          <w:tab w:val="left" w:pos="851"/>
        </w:tabs>
        <w:spacing w:line="480" w:lineRule="auto"/>
        <w:ind w:left="850" w:hanging="493"/>
        <w:rPr>
          <w:rFonts w:ascii="Times New Roman" w:hAnsi="Times New Roman" w:cs="Times New Roman"/>
          <w:b/>
          <w:bCs/>
          <w:smallCaps/>
          <w:color w:val="0D0D0D" w:themeColor="text1" w:themeTint="F2"/>
          <w:spacing w:val="5"/>
          <w:u w:val="single"/>
          <w:lang w:val="en-US"/>
        </w:rPr>
      </w:pPr>
      <w:hyperlink w:anchor="_bookmark56" w:history="1">
        <w:r w:rsidR="007672E1" w:rsidRPr="00233F95">
          <w:rPr>
            <w:rStyle w:val="GlBavuru"/>
            <w:rFonts w:ascii="Times New Roman" w:hAnsi="Times New Roman" w:cs="Times New Roman"/>
            <w:color w:val="0D0D0D" w:themeColor="text1" w:themeTint="F2"/>
          </w:rPr>
          <w:t>Sonuç</w:t>
        </w:r>
        <w:r w:rsidR="007672E1" w:rsidRPr="00233F95">
          <w:rPr>
            <w:rStyle w:val="GlBavuru"/>
            <w:rFonts w:ascii="Times New Roman" w:hAnsi="Times New Roman" w:cs="Times New Roman"/>
            <w:color w:val="0D0D0D" w:themeColor="text1" w:themeTint="F2"/>
            <w:lang w:val="en-US"/>
          </w:rPr>
          <w:tab/>
        </w:r>
        <w:r w:rsidR="005C1F47" w:rsidRPr="00233F95">
          <w:rPr>
            <w:rStyle w:val="GlBavuru"/>
            <w:rFonts w:ascii="Times New Roman" w:hAnsi="Times New Roman" w:cs="Times New Roman"/>
            <w:color w:val="0D0D0D" w:themeColor="text1" w:themeTint="F2"/>
            <w:lang w:val="en-US"/>
          </w:rPr>
          <w:tab/>
        </w:r>
        <w:r w:rsidR="005C1F47" w:rsidRPr="00233F95">
          <w:rPr>
            <w:rStyle w:val="GlBavuru"/>
            <w:rFonts w:ascii="Times New Roman" w:hAnsi="Times New Roman" w:cs="Times New Roman"/>
            <w:color w:val="0D0D0D" w:themeColor="text1" w:themeTint="F2"/>
            <w:lang w:val="en-US"/>
          </w:rPr>
          <w:tab/>
        </w:r>
        <w:r w:rsidR="005C1F47" w:rsidRPr="00233F95">
          <w:rPr>
            <w:rStyle w:val="GlBavuru"/>
            <w:rFonts w:ascii="Times New Roman" w:hAnsi="Times New Roman" w:cs="Times New Roman"/>
            <w:color w:val="0D0D0D" w:themeColor="text1" w:themeTint="F2"/>
            <w:lang w:val="en-US"/>
          </w:rPr>
          <w:tab/>
        </w:r>
        <w:r w:rsidR="005C1F47" w:rsidRPr="00233F95">
          <w:rPr>
            <w:rStyle w:val="GlBavuru"/>
            <w:rFonts w:ascii="Times New Roman" w:hAnsi="Times New Roman" w:cs="Times New Roman"/>
            <w:color w:val="0D0D0D" w:themeColor="text1" w:themeTint="F2"/>
            <w:lang w:val="en-US"/>
          </w:rPr>
          <w:tab/>
        </w:r>
        <w:r w:rsidR="005C1F47" w:rsidRPr="00233F95">
          <w:rPr>
            <w:rStyle w:val="GlBavuru"/>
            <w:rFonts w:ascii="Times New Roman" w:hAnsi="Times New Roman" w:cs="Times New Roman"/>
            <w:color w:val="0D0D0D" w:themeColor="text1" w:themeTint="F2"/>
            <w:lang w:val="en-US"/>
          </w:rPr>
          <w:tab/>
        </w:r>
        <w:r w:rsidR="005C1F47" w:rsidRPr="00233F95">
          <w:rPr>
            <w:rStyle w:val="GlBavuru"/>
            <w:rFonts w:ascii="Times New Roman" w:hAnsi="Times New Roman" w:cs="Times New Roman"/>
            <w:color w:val="0D0D0D" w:themeColor="text1" w:themeTint="F2"/>
            <w:lang w:val="en-US"/>
          </w:rPr>
          <w:tab/>
        </w:r>
        <w:r w:rsidR="005C1F47" w:rsidRPr="00233F95">
          <w:rPr>
            <w:rStyle w:val="GlBavuru"/>
            <w:rFonts w:ascii="Times New Roman" w:hAnsi="Times New Roman" w:cs="Times New Roman"/>
            <w:color w:val="0D0D0D" w:themeColor="text1" w:themeTint="F2"/>
            <w:lang w:val="en-US"/>
          </w:rPr>
          <w:tab/>
        </w:r>
        <w:r w:rsidR="005C1F47" w:rsidRPr="00233F95">
          <w:rPr>
            <w:rStyle w:val="GlBavuru"/>
            <w:rFonts w:ascii="Times New Roman" w:hAnsi="Times New Roman" w:cs="Times New Roman"/>
            <w:color w:val="0D0D0D" w:themeColor="text1" w:themeTint="F2"/>
            <w:lang w:val="en-US"/>
          </w:rPr>
          <w:tab/>
        </w:r>
        <w:r w:rsidR="005C1F47" w:rsidRPr="00233F95">
          <w:rPr>
            <w:rStyle w:val="GlBavuru"/>
            <w:rFonts w:ascii="Times New Roman" w:hAnsi="Times New Roman" w:cs="Times New Roman"/>
            <w:color w:val="0D0D0D" w:themeColor="text1" w:themeTint="F2"/>
            <w:lang w:val="en-US"/>
          </w:rPr>
          <w:tab/>
        </w:r>
        <w:r w:rsidR="005C1F47" w:rsidRPr="00233F95">
          <w:rPr>
            <w:rStyle w:val="GlBavuru"/>
            <w:rFonts w:ascii="Times New Roman" w:hAnsi="Times New Roman" w:cs="Times New Roman"/>
            <w:color w:val="0D0D0D" w:themeColor="text1" w:themeTint="F2"/>
            <w:lang w:val="en-US"/>
          </w:rPr>
          <w:tab/>
        </w:r>
      </w:hyperlink>
      <w:r w:rsidR="00506D0C">
        <w:rPr>
          <w:rStyle w:val="GlBavuru"/>
          <w:rFonts w:ascii="Times New Roman" w:hAnsi="Times New Roman" w:cs="Times New Roman"/>
          <w:color w:val="0D0D0D" w:themeColor="text1" w:themeTint="F2"/>
          <w:lang w:val="en-US"/>
        </w:rPr>
        <w:t xml:space="preserve"> </w:t>
      </w:r>
      <w:r w:rsidR="004C7972">
        <w:rPr>
          <w:rStyle w:val="GlBavuru"/>
          <w:rFonts w:ascii="Times New Roman" w:hAnsi="Times New Roman" w:cs="Times New Roman"/>
          <w:color w:val="0D0D0D" w:themeColor="text1" w:themeTint="F2"/>
          <w:lang w:val="en-US"/>
        </w:rPr>
        <w:t xml:space="preserve">              </w:t>
      </w:r>
      <w:r w:rsidR="004021B5" w:rsidRPr="0079589A">
        <w:rPr>
          <w:rStyle w:val="GlBavuru"/>
          <w:rFonts w:ascii="Times New Roman" w:hAnsi="Times New Roman" w:cs="Times New Roman"/>
          <w:color w:val="0D0D0D" w:themeColor="text1" w:themeTint="F2"/>
          <w:lang w:val="en-US"/>
        </w:rPr>
        <w:t>1</w:t>
      </w:r>
      <w:r w:rsidR="00394C23">
        <w:rPr>
          <w:rStyle w:val="GlBavuru"/>
          <w:rFonts w:ascii="Times New Roman" w:hAnsi="Times New Roman" w:cs="Times New Roman"/>
          <w:color w:val="0D0D0D" w:themeColor="text1" w:themeTint="F2"/>
          <w:lang w:val="en-US"/>
        </w:rPr>
        <w:t>3</w:t>
      </w:r>
    </w:p>
    <w:p w:rsidR="00D75F60" w:rsidRPr="0079589A" w:rsidRDefault="00D75F60">
      <w:pPr>
        <w:rPr>
          <w:rFonts w:ascii="Times New Roman" w:hAnsi="Times New Roman" w:cs="Times New Roman"/>
        </w:rPr>
      </w:pPr>
    </w:p>
    <w:p w:rsidR="00D75F60" w:rsidRDefault="00D75F60">
      <w:pPr>
        <w:rPr>
          <w:rFonts w:ascii="Times New Roman" w:hAnsi="Times New Roman" w:cs="Times New Roman"/>
        </w:rPr>
      </w:pPr>
    </w:p>
    <w:p w:rsidR="00921862" w:rsidRDefault="00921862">
      <w:pPr>
        <w:rPr>
          <w:rFonts w:ascii="Times New Roman" w:hAnsi="Times New Roman" w:cs="Times New Roman"/>
        </w:rPr>
      </w:pPr>
    </w:p>
    <w:p w:rsidR="00921862" w:rsidRDefault="00921862">
      <w:pPr>
        <w:rPr>
          <w:rFonts w:ascii="Times New Roman" w:hAnsi="Times New Roman" w:cs="Times New Roman"/>
        </w:rPr>
      </w:pPr>
    </w:p>
    <w:p w:rsidR="00921862" w:rsidRPr="0079589A" w:rsidRDefault="00921862">
      <w:pPr>
        <w:rPr>
          <w:rFonts w:ascii="Times New Roman" w:hAnsi="Times New Roman" w:cs="Times New Roman"/>
        </w:rPr>
      </w:pPr>
    </w:p>
    <w:p w:rsidR="00D75F60" w:rsidRPr="0079589A" w:rsidRDefault="00D75F60">
      <w:pPr>
        <w:rPr>
          <w:rFonts w:ascii="Times New Roman" w:hAnsi="Times New Roman" w:cs="Times New Roman"/>
        </w:rPr>
      </w:pPr>
    </w:p>
    <w:p w:rsidR="00D75F60" w:rsidRPr="0079589A" w:rsidRDefault="00D75F60">
      <w:pPr>
        <w:rPr>
          <w:rFonts w:ascii="Times New Roman" w:hAnsi="Times New Roman" w:cs="Times New Roman"/>
        </w:rPr>
      </w:pPr>
    </w:p>
    <w:p w:rsidR="00D75F60" w:rsidRPr="0079589A" w:rsidRDefault="00D75F60">
      <w:pPr>
        <w:rPr>
          <w:rFonts w:ascii="Times New Roman" w:hAnsi="Times New Roman" w:cs="Times New Roman"/>
        </w:rPr>
      </w:pPr>
    </w:p>
    <w:p w:rsidR="00D75F60" w:rsidRDefault="00D75F60">
      <w:pPr>
        <w:rPr>
          <w:rFonts w:ascii="Times New Roman" w:hAnsi="Times New Roman" w:cs="Times New Roman"/>
        </w:rPr>
      </w:pPr>
    </w:p>
    <w:p w:rsidR="00405EF7" w:rsidRDefault="00405EF7">
      <w:pPr>
        <w:rPr>
          <w:rFonts w:ascii="Times New Roman" w:hAnsi="Times New Roman" w:cs="Times New Roman"/>
        </w:rPr>
      </w:pPr>
    </w:p>
    <w:p w:rsidR="000820D8" w:rsidRPr="0079589A" w:rsidRDefault="000820D8">
      <w:pPr>
        <w:rPr>
          <w:rFonts w:ascii="Times New Roman" w:hAnsi="Times New Roman" w:cs="Times New Roman"/>
        </w:rPr>
      </w:pPr>
    </w:p>
    <w:p w:rsidR="00233F95" w:rsidRPr="00F24595" w:rsidRDefault="006D1B79" w:rsidP="00233F95">
      <w:pPr>
        <w:pStyle w:val="ListeParagraf"/>
        <w:numPr>
          <w:ilvl w:val="0"/>
          <w:numId w:val="26"/>
        </w:numPr>
        <w:spacing w:after="0" w:line="360" w:lineRule="auto"/>
        <w:jc w:val="both"/>
        <w:rPr>
          <w:rFonts w:ascii="Times New Roman" w:hAnsi="Times New Roman" w:cs="Times New Roman"/>
          <w:b/>
          <w:bCs/>
          <w:color w:val="0070C0"/>
          <w:sz w:val="24"/>
          <w:szCs w:val="24"/>
        </w:rPr>
      </w:pPr>
      <w:bookmarkStart w:id="0" w:name="_bookmark0"/>
      <w:bookmarkEnd w:id="0"/>
      <w:r w:rsidRPr="00F24595">
        <w:rPr>
          <w:rFonts w:ascii="Times New Roman" w:hAnsi="Times New Roman" w:cs="Times New Roman"/>
          <w:b/>
          <w:color w:val="0070C0"/>
          <w:sz w:val="24"/>
          <w:szCs w:val="24"/>
        </w:rPr>
        <w:lastRenderedPageBreak/>
        <w:t>GİRİŞ</w:t>
      </w:r>
    </w:p>
    <w:p w:rsidR="006D1B79" w:rsidRPr="0079589A" w:rsidRDefault="006D1B79" w:rsidP="000369EA">
      <w:pPr>
        <w:spacing w:after="0" w:line="360" w:lineRule="auto"/>
        <w:ind w:firstLine="708"/>
        <w:jc w:val="both"/>
        <w:rPr>
          <w:rFonts w:ascii="Times New Roman" w:hAnsi="Times New Roman" w:cs="Times New Roman"/>
          <w:sz w:val="24"/>
          <w:szCs w:val="24"/>
        </w:rPr>
      </w:pPr>
      <w:r w:rsidRPr="0079589A">
        <w:rPr>
          <w:rFonts w:ascii="Times New Roman" w:hAnsi="Times New Roman" w:cs="Times New Roman"/>
          <w:sz w:val="24"/>
          <w:szCs w:val="24"/>
        </w:rPr>
        <w:t>Rapor konusu çalışmanın amacı, evsel katı atık idarelerinin, atık üreticilerine</w:t>
      </w:r>
      <w:r w:rsidR="00A15805">
        <w:rPr>
          <w:rFonts w:ascii="Times New Roman" w:hAnsi="Times New Roman" w:cs="Times New Roman"/>
          <w:sz w:val="24"/>
          <w:szCs w:val="24"/>
        </w:rPr>
        <w:t xml:space="preserve"> </w:t>
      </w:r>
      <w:r w:rsidRPr="0079589A">
        <w:rPr>
          <w:rFonts w:ascii="Times New Roman" w:hAnsi="Times New Roman" w:cs="Times New Roman"/>
          <w:sz w:val="24"/>
          <w:szCs w:val="24"/>
        </w:rPr>
        <w:t>sağladıklar</w:t>
      </w:r>
      <w:r w:rsidR="00405EF7">
        <w:rPr>
          <w:rFonts w:ascii="Times New Roman" w:hAnsi="Times New Roman" w:cs="Times New Roman"/>
          <w:sz w:val="24"/>
          <w:szCs w:val="24"/>
        </w:rPr>
        <w:t>ı</w:t>
      </w:r>
      <w:r w:rsidR="00A15805">
        <w:rPr>
          <w:rFonts w:ascii="Times New Roman" w:hAnsi="Times New Roman" w:cs="Times New Roman"/>
          <w:sz w:val="24"/>
          <w:szCs w:val="24"/>
        </w:rPr>
        <w:t xml:space="preserve"> </w:t>
      </w:r>
      <w:r w:rsidRPr="0079589A">
        <w:rPr>
          <w:rFonts w:ascii="Times New Roman" w:hAnsi="Times New Roman" w:cs="Times New Roman"/>
          <w:sz w:val="24"/>
          <w:szCs w:val="24"/>
        </w:rPr>
        <w:t>evsel</w:t>
      </w:r>
      <w:r w:rsidR="00A15805">
        <w:rPr>
          <w:rFonts w:ascii="Times New Roman" w:hAnsi="Times New Roman" w:cs="Times New Roman"/>
          <w:sz w:val="24"/>
          <w:szCs w:val="24"/>
        </w:rPr>
        <w:t xml:space="preserve"> </w:t>
      </w:r>
      <w:r w:rsidRPr="0079589A">
        <w:rPr>
          <w:rFonts w:ascii="Times New Roman" w:hAnsi="Times New Roman" w:cs="Times New Roman"/>
          <w:sz w:val="24"/>
          <w:szCs w:val="24"/>
        </w:rPr>
        <w:t>katı</w:t>
      </w:r>
      <w:r w:rsidR="00A15805">
        <w:rPr>
          <w:rFonts w:ascii="Times New Roman" w:hAnsi="Times New Roman" w:cs="Times New Roman"/>
          <w:sz w:val="24"/>
          <w:szCs w:val="24"/>
        </w:rPr>
        <w:t xml:space="preserve"> </w:t>
      </w:r>
      <w:r w:rsidRPr="0079589A">
        <w:rPr>
          <w:rFonts w:ascii="Times New Roman" w:hAnsi="Times New Roman" w:cs="Times New Roman"/>
          <w:sz w:val="24"/>
          <w:szCs w:val="24"/>
        </w:rPr>
        <w:t>atık</w:t>
      </w:r>
      <w:r w:rsidR="00A15805">
        <w:rPr>
          <w:rFonts w:ascii="Times New Roman" w:hAnsi="Times New Roman" w:cs="Times New Roman"/>
          <w:sz w:val="24"/>
          <w:szCs w:val="24"/>
        </w:rPr>
        <w:t xml:space="preserve"> </w:t>
      </w:r>
      <w:r w:rsidRPr="0079589A">
        <w:rPr>
          <w:rFonts w:ascii="Times New Roman" w:hAnsi="Times New Roman" w:cs="Times New Roman"/>
          <w:sz w:val="24"/>
          <w:szCs w:val="24"/>
        </w:rPr>
        <w:t>hizmetleri</w:t>
      </w:r>
      <w:r w:rsidR="00A15805">
        <w:rPr>
          <w:rFonts w:ascii="Times New Roman" w:hAnsi="Times New Roman" w:cs="Times New Roman"/>
          <w:sz w:val="24"/>
          <w:szCs w:val="24"/>
        </w:rPr>
        <w:t xml:space="preserve"> </w:t>
      </w:r>
      <w:r w:rsidRPr="0079589A">
        <w:rPr>
          <w:rFonts w:ascii="Times New Roman" w:hAnsi="Times New Roman" w:cs="Times New Roman"/>
          <w:sz w:val="24"/>
          <w:szCs w:val="24"/>
        </w:rPr>
        <w:t>için</w:t>
      </w:r>
      <w:r w:rsidR="00A15805">
        <w:rPr>
          <w:rFonts w:ascii="Times New Roman" w:hAnsi="Times New Roman" w:cs="Times New Roman"/>
          <w:sz w:val="24"/>
          <w:szCs w:val="24"/>
        </w:rPr>
        <w:t xml:space="preserve"> </w:t>
      </w:r>
      <w:r w:rsidRPr="0079589A">
        <w:rPr>
          <w:rFonts w:ascii="Times New Roman" w:hAnsi="Times New Roman" w:cs="Times New Roman"/>
          <w:sz w:val="24"/>
          <w:szCs w:val="24"/>
        </w:rPr>
        <w:t>evse</w:t>
      </w:r>
      <w:r w:rsidR="00452645">
        <w:rPr>
          <w:rFonts w:ascii="Times New Roman" w:hAnsi="Times New Roman" w:cs="Times New Roman"/>
          <w:sz w:val="24"/>
          <w:szCs w:val="24"/>
        </w:rPr>
        <w:t xml:space="preserve">l </w:t>
      </w:r>
      <w:r w:rsidRPr="0079589A">
        <w:rPr>
          <w:rFonts w:ascii="Times New Roman" w:hAnsi="Times New Roman" w:cs="Times New Roman"/>
          <w:sz w:val="24"/>
          <w:szCs w:val="24"/>
        </w:rPr>
        <w:t>katı</w:t>
      </w:r>
      <w:r w:rsidR="00A15805">
        <w:rPr>
          <w:rFonts w:ascii="Times New Roman" w:hAnsi="Times New Roman" w:cs="Times New Roman"/>
          <w:sz w:val="24"/>
          <w:szCs w:val="24"/>
        </w:rPr>
        <w:t xml:space="preserve"> </w:t>
      </w:r>
      <w:r w:rsidRPr="0079589A">
        <w:rPr>
          <w:rFonts w:ascii="Times New Roman" w:hAnsi="Times New Roman" w:cs="Times New Roman"/>
          <w:sz w:val="24"/>
          <w:szCs w:val="24"/>
        </w:rPr>
        <w:t>atık</w:t>
      </w:r>
      <w:r w:rsidR="00A15805">
        <w:rPr>
          <w:rFonts w:ascii="Times New Roman" w:hAnsi="Times New Roman" w:cs="Times New Roman"/>
          <w:sz w:val="24"/>
          <w:szCs w:val="24"/>
        </w:rPr>
        <w:t xml:space="preserve"> </w:t>
      </w:r>
      <w:r w:rsidRPr="0079589A">
        <w:rPr>
          <w:rFonts w:ascii="Times New Roman" w:hAnsi="Times New Roman" w:cs="Times New Roman"/>
          <w:sz w:val="24"/>
          <w:szCs w:val="24"/>
        </w:rPr>
        <w:t>tarifelerinin saptanmasıdır.</w:t>
      </w:r>
    </w:p>
    <w:p w:rsidR="006D1B79" w:rsidRDefault="006D1B79" w:rsidP="00E15A1A">
      <w:pPr>
        <w:spacing w:after="0" w:line="360" w:lineRule="auto"/>
        <w:ind w:firstLine="708"/>
        <w:jc w:val="both"/>
        <w:rPr>
          <w:rFonts w:ascii="Times New Roman" w:hAnsi="Times New Roman" w:cs="Times New Roman"/>
          <w:sz w:val="24"/>
          <w:szCs w:val="24"/>
        </w:rPr>
      </w:pPr>
      <w:r w:rsidRPr="0079589A">
        <w:rPr>
          <w:rFonts w:ascii="Times New Roman" w:hAnsi="Times New Roman" w:cs="Times New Roman"/>
          <w:sz w:val="24"/>
          <w:szCs w:val="24"/>
        </w:rPr>
        <w:t>2872 Sayılı Çevre Kanunun 11. Maddesi uyarınca evsel katı atık hizmetlerin</w:t>
      </w:r>
      <w:r w:rsidR="00F90B03">
        <w:rPr>
          <w:rFonts w:ascii="Times New Roman" w:hAnsi="Times New Roman" w:cs="Times New Roman"/>
          <w:sz w:val="24"/>
          <w:szCs w:val="24"/>
        </w:rPr>
        <w:t>den tahsil edilen ücretler</w:t>
      </w:r>
      <w:r w:rsidR="00A15805">
        <w:rPr>
          <w:rFonts w:ascii="Times New Roman" w:hAnsi="Times New Roman" w:cs="Times New Roman"/>
          <w:sz w:val="24"/>
          <w:szCs w:val="24"/>
        </w:rPr>
        <w:t xml:space="preserve"> </w:t>
      </w:r>
      <w:r w:rsidR="00F90B03">
        <w:rPr>
          <w:rFonts w:ascii="Times New Roman" w:hAnsi="Times New Roman" w:cs="Times New Roman"/>
          <w:sz w:val="24"/>
          <w:szCs w:val="24"/>
        </w:rPr>
        <w:t xml:space="preserve">evsel </w:t>
      </w:r>
      <w:r w:rsidRPr="0079589A">
        <w:rPr>
          <w:rFonts w:ascii="Times New Roman" w:hAnsi="Times New Roman" w:cs="Times New Roman"/>
          <w:sz w:val="24"/>
          <w:szCs w:val="24"/>
        </w:rPr>
        <w:t>katı atık ile ilgili hizmetler dışında kullanılamaz.</w:t>
      </w:r>
      <w:r w:rsidR="00A15805">
        <w:rPr>
          <w:rFonts w:ascii="Times New Roman" w:hAnsi="Times New Roman" w:cs="Times New Roman"/>
          <w:sz w:val="24"/>
          <w:szCs w:val="24"/>
        </w:rPr>
        <w:t xml:space="preserve"> </w:t>
      </w:r>
      <w:r w:rsidRPr="0079589A">
        <w:rPr>
          <w:rFonts w:ascii="Times New Roman" w:hAnsi="Times New Roman" w:cs="Times New Roman"/>
          <w:sz w:val="24"/>
          <w:szCs w:val="24"/>
        </w:rPr>
        <w:t>Bu</w:t>
      </w:r>
      <w:r w:rsidR="00A15805">
        <w:rPr>
          <w:rFonts w:ascii="Times New Roman" w:hAnsi="Times New Roman" w:cs="Times New Roman"/>
          <w:sz w:val="24"/>
          <w:szCs w:val="24"/>
        </w:rPr>
        <w:t xml:space="preserve"> </w:t>
      </w:r>
      <w:r w:rsidRPr="0079589A">
        <w:rPr>
          <w:rFonts w:ascii="Times New Roman" w:hAnsi="Times New Roman" w:cs="Times New Roman"/>
          <w:sz w:val="24"/>
          <w:szCs w:val="24"/>
        </w:rPr>
        <w:t>doğrultuda</w:t>
      </w:r>
      <w:r w:rsidR="00A15805">
        <w:rPr>
          <w:rFonts w:ascii="Times New Roman" w:hAnsi="Times New Roman" w:cs="Times New Roman"/>
          <w:sz w:val="24"/>
          <w:szCs w:val="24"/>
        </w:rPr>
        <w:t xml:space="preserve"> </w:t>
      </w:r>
      <w:r w:rsidRPr="0079589A">
        <w:rPr>
          <w:rFonts w:ascii="Times New Roman" w:hAnsi="Times New Roman" w:cs="Times New Roman"/>
          <w:sz w:val="24"/>
          <w:szCs w:val="24"/>
        </w:rPr>
        <w:t>Atıksu</w:t>
      </w:r>
      <w:r w:rsidR="00A15805">
        <w:rPr>
          <w:rFonts w:ascii="Times New Roman" w:hAnsi="Times New Roman" w:cs="Times New Roman"/>
          <w:sz w:val="24"/>
          <w:szCs w:val="24"/>
        </w:rPr>
        <w:t xml:space="preserve"> </w:t>
      </w:r>
      <w:r w:rsidRPr="0079589A">
        <w:rPr>
          <w:rFonts w:ascii="Times New Roman" w:hAnsi="Times New Roman" w:cs="Times New Roman"/>
          <w:sz w:val="24"/>
          <w:szCs w:val="24"/>
        </w:rPr>
        <w:t>Altyapı</w:t>
      </w:r>
      <w:r w:rsidR="00A15805">
        <w:rPr>
          <w:rFonts w:ascii="Times New Roman" w:hAnsi="Times New Roman" w:cs="Times New Roman"/>
          <w:sz w:val="24"/>
          <w:szCs w:val="24"/>
        </w:rPr>
        <w:t xml:space="preserve"> </w:t>
      </w:r>
      <w:r w:rsidRPr="0079589A">
        <w:rPr>
          <w:rFonts w:ascii="Times New Roman" w:hAnsi="Times New Roman" w:cs="Times New Roman"/>
          <w:sz w:val="24"/>
          <w:szCs w:val="24"/>
        </w:rPr>
        <w:t>ve</w:t>
      </w:r>
      <w:r w:rsidR="00A15805">
        <w:rPr>
          <w:rFonts w:ascii="Times New Roman" w:hAnsi="Times New Roman" w:cs="Times New Roman"/>
          <w:sz w:val="24"/>
          <w:szCs w:val="24"/>
        </w:rPr>
        <w:t xml:space="preserve"> </w:t>
      </w:r>
      <w:r w:rsidRPr="0079589A">
        <w:rPr>
          <w:rFonts w:ascii="Times New Roman" w:hAnsi="Times New Roman" w:cs="Times New Roman"/>
          <w:sz w:val="24"/>
          <w:szCs w:val="24"/>
        </w:rPr>
        <w:t>Evsel</w:t>
      </w:r>
      <w:r w:rsidR="00A15805">
        <w:rPr>
          <w:rFonts w:ascii="Times New Roman" w:hAnsi="Times New Roman" w:cs="Times New Roman"/>
          <w:sz w:val="24"/>
          <w:szCs w:val="24"/>
        </w:rPr>
        <w:t xml:space="preserve"> </w:t>
      </w:r>
      <w:r w:rsidRPr="0079589A">
        <w:rPr>
          <w:rFonts w:ascii="Times New Roman" w:hAnsi="Times New Roman" w:cs="Times New Roman"/>
          <w:sz w:val="24"/>
          <w:szCs w:val="24"/>
        </w:rPr>
        <w:t>Katı</w:t>
      </w:r>
      <w:r w:rsidR="00A15805">
        <w:rPr>
          <w:rFonts w:ascii="Times New Roman" w:hAnsi="Times New Roman" w:cs="Times New Roman"/>
          <w:sz w:val="24"/>
          <w:szCs w:val="24"/>
        </w:rPr>
        <w:t xml:space="preserve"> </w:t>
      </w:r>
      <w:r w:rsidRPr="0079589A">
        <w:rPr>
          <w:rFonts w:ascii="Times New Roman" w:hAnsi="Times New Roman" w:cs="Times New Roman"/>
          <w:sz w:val="24"/>
          <w:szCs w:val="24"/>
        </w:rPr>
        <w:t>Atık</w:t>
      </w:r>
      <w:r w:rsidR="00A15805">
        <w:rPr>
          <w:rFonts w:ascii="Times New Roman" w:hAnsi="Times New Roman" w:cs="Times New Roman"/>
          <w:sz w:val="24"/>
          <w:szCs w:val="24"/>
        </w:rPr>
        <w:t xml:space="preserve"> </w:t>
      </w:r>
      <w:r w:rsidRPr="0079589A">
        <w:rPr>
          <w:rFonts w:ascii="Times New Roman" w:hAnsi="Times New Roman" w:cs="Times New Roman"/>
          <w:sz w:val="24"/>
          <w:szCs w:val="24"/>
        </w:rPr>
        <w:t>Bertaraf</w:t>
      </w:r>
      <w:r w:rsidR="00A15805">
        <w:rPr>
          <w:rFonts w:ascii="Times New Roman" w:hAnsi="Times New Roman" w:cs="Times New Roman"/>
          <w:sz w:val="24"/>
          <w:szCs w:val="24"/>
        </w:rPr>
        <w:t xml:space="preserve"> </w:t>
      </w:r>
      <w:r w:rsidRPr="0079589A">
        <w:rPr>
          <w:rFonts w:ascii="Times New Roman" w:hAnsi="Times New Roman" w:cs="Times New Roman"/>
          <w:sz w:val="24"/>
          <w:szCs w:val="24"/>
        </w:rPr>
        <w:t>Tesisleri Tarifelerinin Belirlenmesinde Uyulacak Usul ve Esaslara İlişkin Yönetmelik, evsel katı</w:t>
      </w:r>
      <w:r w:rsidR="00A15805">
        <w:rPr>
          <w:rFonts w:ascii="Times New Roman" w:hAnsi="Times New Roman" w:cs="Times New Roman"/>
          <w:sz w:val="24"/>
          <w:szCs w:val="24"/>
        </w:rPr>
        <w:t xml:space="preserve"> </w:t>
      </w:r>
      <w:r w:rsidRPr="0079589A">
        <w:rPr>
          <w:rFonts w:ascii="Times New Roman" w:hAnsi="Times New Roman" w:cs="Times New Roman"/>
          <w:sz w:val="24"/>
          <w:szCs w:val="24"/>
        </w:rPr>
        <w:t>atık idarelerinin tarifelerini tam maliyet</w:t>
      </w:r>
      <w:r w:rsidR="00A15805">
        <w:rPr>
          <w:rFonts w:ascii="Times New Roman" w:hAnsi="Times New Roman" w:cs="Times New Roman"/>
          <w:sz w:val="24"/>
          <w:szCs w:val="24"/>
        </w:rPr>
        <w:t xml:space="preserve"> </w:t>
      </w:r>
      <w:r w:rsidRPr="0079589A">
        <w:rPr>
          <w:rFonts w:ascii="Times New Roman" w:hAnsi="Times New Roman" w:cs="Times New Roman"/>
          <w:sz w:val="24"/>
          <w:szCs w:val="24"/>
        </w:rPr>
        <w:t>esasına göre toplam sistem maliyeti üzerinden belirlemeleri gerektiğini belirtmektedir. Bu raporda toplam sistem maliyetinin hesaplanması için maliyet artı yöntemi</w:t>
      </w:r>
      <w:r w:rsidR="00A15805">
        <w:rPr>
          <w:rFonts w:ascii="Times New Roman" w:hAnsi="Times New Roman" w:cs="Times New Roman"/>
          <w:sz w:val="24"/>
          <w:szCs w:val="24"/>
        </w:rPr>
        <w:t xml:space="preserve"> </w:t>
      </w:r>
      <w:r w:rsidRPr="0079589A">
        <w:rPr>
          <w:rFonts w:ascii="Times New Roman" w:hAnsi="Times New Roman" w:cs="Times New Roman"/>
          <w:sz w:val="24"/>
          <w:szCs w:val="24"/>
        </w:rPr>
        <w:t>kullanılmıştır.</w:t>
      </w:r>
    </w:p>
    <w:p w:rsidR="00417CA3" w:rsidRPr="0079589A" w:rsidRDefault="00417CA3" w:rsidP="000369EA">
      <w:pPr>
        <w:spacing w:after="0" w:line="360" w:lineRule="auto"/>
        <w:ind w:firstLine="708"/>
        <w:jc w:val="both"/>
        <w:rPr>
          <w:rFonts w:ascii="Times New Roman" w:hAnsi="Times New Roman" w:cs="Times New Roman"/>
          <w:sz w:val="24"/>
          <w:szCs w:val="24"/>
        </w:rPr>
      </w:pPr>
      <w:r w:rsidRPr="00417CA3">
        <w:rPr>
          <w:rFonts w:ascii="Times New Roman" w:hAnsi="Times New Roman" w:cs="Times New Roman"/>
          <w:sz w:val="24"/>
          <w:szCs w:val="24"/>
        </w:rPr>
        <w:t>Maliyet artı yönteminde, sağlanan hizmete ait tüm maliyetlerin belirlenmesi tarife hesaplamasının temelini oluşturmaktadır. Bu yöntemde, öncelikle, sistemin mevcut ihtiyaçları kapsamında oluşan maliyetler hesaplanır. Daha sonra hizmetlerin uzun vadede sürdürülebilirliğini sağlamak için gerekli öz</w:t>
      </w:r>
      <w:r w:rsidR="00D743DF">
        <w:rPr>
          <w:rFonts w:ascii="Times New Roman" w:hAnsi="Times New Roman" w:cs="Times New Roman"/>
          <w:sz w:val="24"/>
          <w:szCs w:val="24"/>
        </w:rPr>
        <w:t xml:space="preserve"> kaynak</w:t>
      </w:r>
      <w:r w:rsidRPr="00417CA3">
        <w:rPr>
          <w:rFonts w:ascii="Times New Roman" w:hAnsi="Times New Roman" w:cs="Times New Roman"/>
          <w:sz w:val="24"/>
          <w:szCs w:val="24"/>
        </w:rPr>
        <w:t xml:space="preserve"> getirisi maliyetler toplamına eklenir. Bir başka deyişle; Toplam Sistem Maliyeti = Evsel Katı Atık Hizmetleri Maliyeti + </w:t>
      </w:r>
      <w:r w:rsidR="00A15805" w:rsidRPr="00417CA3">
        <w:rPr>
          <w:rFonts w:ascii="Times New Roman" w:hAnsi="Times New Roman" w:cs="Times New Roman"/>
          <w:sz w:val="24"/>
          <w:szCs w:val="24"/>
        </w:rPr>
        <w:t>Öz kaynak</w:t>
      </w:r>
      <w:r w:rsidRPr="00417CA3">
        <w:rPr>
          <w:rFonts w:ascii="Times New Roman" w:hAnsi="Times New Roman" w:cs="Times New Roman"/>
          <w:sz w:val="24"/>
          <w:szCs w:val="24"/>
        </w:rPr>
        <w:t xml:space="preserve"> Getirisi olarak tanımlanabilir.</w:t>
      </w:r>
    </w:p>
    <w:p w:rsidR="006D1B79" w:rsidRPr="0079589A" w:rsidRDefault="006D1B79" w:rsidP="000369EA">
      <w:pPr>
        <w:spacing w:after="0" w:line="360" w:lineRule="auto"/>
        <w:ind w:firstLine="708"/>
        <w:jc w:val="both"/>
        <w:rPr>
          <w:rFonts w:ascii="Times New Roman" w:hAnsi="Times New Roman" w:cs="Times New Roman"/>
          <w:sz w:val="24"/>
          <w:szCs w:val="24"/>
        </w:rPr>
      </w:pPr>
      <w:r w:rsidRPr="0079589A">
        <w:rPr>
          <w:rFonts w:ascii="Times New Roman" w:hAnsi="Times New Roman" w:cs="Times New Roman"/>
          <w:sz w:val="24"/>
          <w:szCs w:val="24"/>
        </w:rPr>
        <w:t>Evsel atık miktarının hesaplanması raporunda Katı Atıkların Kontrolü Yönetmeliğinde yapılan “Evsel Katı Atık” tanımı dikkate alınmıştır</w:t>
      </w:r>
      <w:r w:rsidRPr="0079589A">
        <w:rPr>
          <w:rFonts w:ascii="Times New Roman" w:hAnsi="Times New Roman" w:cs="Times New Roman"/>
          <w:w w:val="95"/>
          <w:sz w:val="24"/>
          <w:szCs w:val="24"/>
        </w:rPr>
        <w:t>.</w:t>
      </w:r>
    </w:p>
    <w:p w:rsidR="006D1B79" w:rsidRDefault="006D1B79" w:rsidP="000369EA">
      <w:pPr>
        <w:spacing w:after="0" w:line="360" w:lineRule="auto"/>
        <w:ind w:firstLine="708"/>
        <w:jc w:val="both"/>
        <w:rPr>
          <w:rFonts w:ascii="Times New Roman" w:hAnsi="Times New Roman" w:cs="Times New Roman"/>
          <w:sz w:val="24"/>
          <w:szCs w:val="24"/>
        </w:rPr>
      </w:pPr>
      <w:r w:rsidRPr="0079589A">
        <w:rPr>
          <w:rFonts w:ascii="Times New Roman" w:hAnsi="Times New Roman" w:cs="Times New Roman"/>
          <w:sz w:val="24"/>
          <w:szCs w:val="24"/>
        </w:rPr>
        <w:t>Konutlardan</w:t>
      </w:r>
      <w:r w:rsidR="00A15805">
        <w:rPr>
          <w:rFonts w:ascii="Times New Roman" w:hAnsi="Times New Roman" w:cs="Times New Roman"/>
          <w:sz w:val="24"/>
          <w:szCs w:val="24"/>
        </w:rPr>
        <w:t xml:space="preserve"> </w:t>
      </w:r>
      <w:r w:rsidRPr="0079589A">
        <w:rPr>
          <w:rFonts w:ascii="Times New Roman" w:hAnsi="Times New Roman" w:cs="Times New Roman"/>
          <w:sz w:val="24"/>
          <w:szCs w:val="24"/>
        </w:rPr>
        <w:t>ve</w:t>
      </w:r>
      <w:r w:rsidR="00A15805">
        <w:rPr>
          <w:rFonts w:ascii="Times New Roman" w:hAnsi="Times New Roman" w:cs="Times New Roman"/>
          <w:sz w:val="24"/>
          <w:szCs w:val="24"/>
        </w:rPr>
        <w:t xml:space="preserve"> </w:t>
      </w:r>
      <w:r w:rsidRPr="0079589A">
        <w:rPr>
          <w:rFonts w:ascii="Times New Roman" w:hAnsi="Times New Roman" w:cs="Times New Roman"/>
          <w:sz w:val="24"/>
          <w:szCs w:val="24"/>
        </w:rPr>
        <w:t>işyerlerinden</w:t>
      </w:r>
      <w:r w:rsidR="00A15805">
        <w:rPr>
          <w:rFonts w:ascii="Times New Roman" w:hAnsi="Times New Roman" w:cs="Times New Roman"/>
          <w:sz w:val="24"/>
          <w:szCs w:val="24"/>
        </w:rPr>
        <w:t xml:space="preserve"> </w:t>
      </w:r>
      <w:r w:rsidRPr="0079589A">
        <w:rPr>
          <w:rFonts w:ascii="Times New Roman" w:hAnsi="Times New Roman" w:cs="Times New Roman"/>
          <w:sz w:val="24"/>
          <w:szCs w:val="24"/>
        </w:rPr>
        <w:t>alınan</w:t>
      </w:r>
      <w:r w:rsidR="00A15805">
        <w:rPr>
          <w:rFonts w:ascii="Times New Roman" w:hAnsi="Times New Roman" w:cs="Times New Roman"/>
          <w:sz w:val="24"/>
          <w:szCs w:val="24"/>
        </w:rPr>
        <w:t xml:space="preserve"> </w:t>
      </w:r>
      <w:r w:rsidRPr="0079589A">
        <w:rPr>
          <w:rFonts w:ascii="Times New Roman" w:hAnsi="Times New Roman" w:cs="Times New Roman"/>
          <w:sz w:val="24"/>
          <w:szCs w:val="24"/>
        </w:rPr>
        <w:t>Çevre</w:t>
      </w:r>
      <w:r w:rsidR="00A15805">
        <w:rPr>
          <w:rFonts w:ascii="Times New Roman" w:hAnsi="Times New Roman" w:cs="Times New Roman"/>
          <w:sz w:val="24"/>
          <w:szCs w:val="24"/>
        </w:rPr>
        <w:t xml:space="preserve"> </w:t>
      </w:r>
      <w:r w:rsidRPr="0079589A">
        <w:rPr>
          <w:rFonts w:ascii="Times New Roman" w:hAnsi="Times New Roman" w:cs="Times New Roman"/>
          <w:sz w:val="24"/>
          <w:szCs w:val="24"/>
        </w:rPr>
        <w:t>Temizlik</w:t>
      </w:r>
      <w:r w:rsidR="00A15805">
        <w:rPr>
          <w:rFonts w:ascii="Times New Roman" w:hAnsi="Times New Roman" w:cs="Times New Roman"/>
          <w:sz w:val="24"/>
          <w:szCs w:val="24"/>
        </w:rPr>
        <w:t xml:space="preserve"> </w:t>
      </w:r>
      <w:r w:rsidR="00405EF7">
        <w:rPr>
          <w:rFonts w:ascii="Times New Roman" w:hAnsi="Times New Roman" w:cs="Times New Roman"/>
          <w:sz w:val="24"/>
          <w:szCs w:val="24"/>
        </w:rPr>
        <w:t>Vergisi</w:t>
      </w:r>
      <w:r w:rsidR="00A15805">
        <w:rPr>
          <w:rFonts w:ascii="Times New Roman" w:hAnsi="Times New Roman" w:cs="Times New Roman"/>
          <w:sz w:val="24"/>
          <w:szCs w:val="24"/>
        </w:rPr>
        <w:t xml:space="preserve"> </w:t>
      </w:r>
      <w:r w:rsidRPr="0079589A">
        <w:rPr>
          <w:rFonts w:ascii="Times New Roman" w:hAnsi="Times New Roman" w:cs="Times New Roman"/>
          <w:sz w:val="24"/>
          <w:szCs w:val="24"/>
        </w:rPr>
        <w:t>bu</w:t>
      </w:r>
      <w:r w:rsidR="00A15805">
        <w:rPr>
          <w:rFonts w:ascii="Times New Roman" w:hAnsi="Times New Roman" w:cs="Times New Roman"/>
          <w:sz w:val="24"/>
          <w:szCs w:val="24"/>
        </w:rPr>
        <w:t xml:space="preserve"> </w:t>
      </w:r>
      <w:r w:rsidR="00405EF7">
        <w:rPr>
          <w:rFonts w:ascii="Times New Roman" w:hAnsi="Times New Roman" w:cs="Times New Roman"/>
          <w:sz w:val="24"/>
          <w:szCs w:val="24"/>
        </w:rPr>
        <w:t>r</w:t>
      </w:r>
      <w:r w:rsidRPr="0079589A">
        <w:rPr>
          <w:rFonts w:ascii="Times New Roman" w:hAnsi="Times New Roman" w:cs="Times New Roman"/>
          <w:sz w:val="24"/>
          <w:szCs w:val="24"/>
        </w:rPr>
        <w:t>aporda yer</w:t>
      </w:r>
      <w:r w:rsidR="00A15805">
        <w:rPr>
          <w:rFonts w:ascii="Times New Roman" w:hAnsi="Times New Roman" w:cs="Times New Roman"/>
          <w:sz w:val="24"/>
          <w:szCs w:val="24"/>
        </w:rPr>
        <w:t xml:space="preserve"> </w:t>
      </w:r>
      <w:r w:rsidRPr="0079589A">
        <w:rPr>
          <w:rFonts w:ascii="Times New Roman" w:hAnsi="Times New Roman" w:cs="Times New Roman"/>
          <w:sz w:val="24"/>
          <w:szCs w:val="24"/>
        </w:rPr>
        <w:t>alan</w:t>
      </w:r>
      <w:r w:rsidR="00A15805">
        <w:rPr>
          <w:rFonts w:ascii="Times New Roman" w:hAnsi="Times New Roman" w:cs="Times New Roman"/>
          <w:sz w:val="24"/>
          <w:szCs w:val="24"/>
        </w:rPr>
        <w:t xml:space="preserve"> </w:t>
      </w:r>
      <w:r w:rsidRPr="0079589A">
        <w:rPr>
          <w:rFonts w:ascii="Times New Roman" w:hAnsi="Times New Roman" w:cs="Times New Roman"/>
          <w:sz w:val="24"/>
          <w:szCs w:val="24"/>
        </w:rPr>
        <w:t>Toplam</w:t>
      </w:r>
      <w:r w:rsidR="00A15805">
        <w:rPr>
          <w:rFonts w:ascii="Times New Roman" w:hAnsi="Times New Roman" w:cs="Times New Roman"/>
          <w:sz w:val="24"/>
          <w:szCs w:val="24"/>
        </w:rPr>
        <w:t xml:space="preserve"> </w:t>
      </w:r>
      <w:r w:rsidRPr="0079589A">
        <w:rPr>
          <w:rFonts w:ascii="Times New Roman" w:hAnsi="Times New Roman" w:cs="Times New Roman"/>
          <w:sz w:val="24"/>
          <w:szCs w:val="24"/>
        </w:rPr>
        <w:t>Sistem</w:t>
      </w:r>
      <w:r w:rsidR="00A15805">
        <w:rPr>
          <w:rFonts w:ascii="Times New Roman" w:hAnsi="Times New Roman" w:cs="Times New Roman"/>
          <w:sz w:val="24"/>
          <w:szCs w:val="24"/>
        </w:rPr>
        <w:t xml:space="preserve"> </w:t>
      </w:r>
      <w:r w:rsidRPr="0079589A">
        <w:rPr>
          <w:rFonts w:ascii="Times New Roman" w:hAnsi="Times New Roman" w:cs="Times New Roman"/>
          <w:sz w:val="24"/>
          <w:szCs w:val="24"/>
        </w:rPr>
        <w:t>Maliyetinden</w:t>
      </w:r>
      <w:r w:rsidR="00A15805">
        <w:rPr>
          <w:rFonts w:ascii="Times New Roman" w:hAnsi="Times New Roman" w:cs="Times New Roman"/>
          <w:sz w:val="24"/>
          <w:szCs w:val="24"/>
        </w:rPr>
        <w:t xml:space="preserve"> </w:t>
      </w:r>
      <w:r w:rsidRPr="0079589A">
        <w:rPr>
          <w:rFonts w:ascii="Times New Roman" w:hAnsi="Times New Roman" w:cs="Times New Roman"/>
          <w:sz w:val="24"/>
          <w:szCs w:val="24"/>
        </w:rPr>
        <w:t>mahsup</w:t>
      </w:r>
      <w:r w:rsidR="00A15805">
        <w:rPr>
          <w:rFonts w:ascii="Times New Roman" w:hAnsi="Times New Roman" w:cs="Times New Roman"/>
          <w:sz w:val="24"/>
          <w:szCs w:val="24"/>
        </w:rPr>
        <w:t xml:space="preserve"> </w:t>
      </w:r>
      <w:r w:rsidRPr="0079589A">
        <w:rPr>
          <w:rFonts w:ascii="Times New Roman" w:hAnsi="Times New Roman" w:cs="Times New Roman"/>
          <w:sz w:val="24"/>
          <w:szCs w:val="24"/>
        </w:rPr>
        <w:t>edilecektir.</w:t>
      </w:r>
    </w:p>
    <w:p w:rsidR="00506D0C" w:rsidRPr="0079589A" w:rsidRDefault="00506D0C" w:rsidP="000369EA">
      <w:pPr>
        <w:spacing w:after="0" w:line="360" w:lineRule="auto"/>
        <w:ind w:firstLine="708"/>
        <w:jc w:val="both"/>
        <w:rPr>
          <w:rFonts w:ascii="Times New Roman" w:hAnsi="Times New Roman" w:cs="Times New Roman"/>
          <w:sz w:val="24"/>
          <w:szCs w:val="24"/>
        </w:rPr>
      </w:pPr>
    </w:p>
    <w:p w:rsidR="000820D8" w:rsidRPr="0079589A" w:rsidRDefault="00774B40" w:rsidP="000369EA">
      <w:pPr>
        <w:spacing w:after="0" w:line="360" w:lineRule="auto"/>
        <w:jc w:val="both"/>
        <w:rPr>
          <w:rFonts w:ascii="Times New Roman" w:hAnsi="Times New Roman" w:cs="Times New Roman"/>
          <w:sz w:val="24"/>
          <w:szCs w:val="24"/>
        </w:rPr>
      </w:pPr>
      <w:r w:rsidRPr="00F24595">
        <w:rPr>
          <w:rFonts w:ascii="Times New Roman" w:hAnsi="Times New Roman" w:cs="Times New Roman"/>
          <w:b/>
          <w:color w:val="0070C0"/>
          <w:w w:val="78"/>
          <w:sz w:val="24"/>
          <w:szCs w:val="24"/>
        </w:rPr>
        <w:t>2.</w:t>
      </w:r>
      <w:r w:rsidRPr="00F24595">
        <w:rPr>
          <w:rFonts w:ascii="Times New Roman" w:hAnsi="Times New Roman" w:cs="Times New Roman"/>
          <w:b/>
          <w:color w:val="0070C0"/>
          <w:sz w:val="24"/>
          <w:szCs w:val="24"/>
        </w:rPr>
        <w:t>YASAL DAYANAK</w:t>
      </w:r>
    </w:p>
    <w:p w:rsidR="006D1B79" w:rsidRPr="0079589A" w:rsidRDefault="006D1B79" w:rsidP="000369EA">
      <w:pPr>
        <w:spacing w:after="0" w:line="360" w:lineRule="auto"/>
        <w:ind w:firstLine="709"/>
        <w:jc w:val="both"/>
        <w:rPr>
          <w:rFonts w:ascii="Times New Roman" w:hAnsi="Times New Roman" w:cs="Times New Roman"/>
          <w:sz w:val="24"/>
        </w:rPr>
      </w:pPr>
      <w:bookmarkStart w:id="1" w:name="_bookmark1"/>
      <w:bookmarkEnd w:id="1"/>
      <w:proofErr w:type="gramStart"/>
      <w:r w:rsidRPr="0079589A">
        <w:rPr>
          <w:rFonts w:ascii="Times New Roman" w:hAnsi="Times New Roman" w:cs="Times New Roman"/>
          <w:sz w:val="24"/>
        </w:rPr>
        <w:t xml:space="preserve">Bu </w:t>
      </w:r>
      <w:r w:rsidR="00F90B03">
        <w:rPr>
          <w:rFonts w:ascii="Times New Roman" w:hAnsi="Times New Roman" w:cs="Times New Roman"/>
          <w:sz w:val="24"/>
        </w:rPr>
        <w:t>r</w:t>
      </w:r>
      <w:r w:rsidRPr="0079589A">
        <w:rPr>
          <w:rFonts w:ascii="Times New Roman" w:hAnsi="Times New Roman" w:cs="Times New Roman"/>
          <w:sz w:val="24"/>
        </w:rPr>
        <w:t>apor</w:t>
      </w:r>
      <w:r w:rsidR="00F90B03">
        <w:rPr>
          <w:rFonts w:ascii="Times New Roman" w:hAnsi="Times New Roman" w:cs="Times New Roman"/>
          <w:sz w:val="24"/>
        </w:rPr>
        <w:t xml:space="preserve"> </w:t>
      </w:r>
      <w:r w:rsidR="00C90E84" w:rsidRPr="0079589A">
        <w:rPr>
          <w:rFonts w:ascii="Times New Roman" w:hAnsi="Times New Roman" w:cs="Times New Roman"/>
          <w:sz w:val="24"/>
        </w:rPr>
        <w:t>9.8.1983</w:t>
      </w:r>
      <w:r w:rsidR="00F90B03">
        <w:rPr>
          <w:rFonts w:ascii="Times New Roman" w:hAnsi="Times New Roman" w:cs="Times New Roman"/>
          <w:sz w:val="24"/>
        </w:rPr>
        <w:t xml:space="preserve"> </w:t>
      </w:r>
      <w:r w:rsidRPr="0079589A">
        <w:rPr>
          <w:rFonts w:ascii="Times New Roman" w:hAnsi="Times New Roman" w:cs="Times New Roman"/>
          <w:sz w:val="24"/>
        </w:rPr>
        <w:t>tarihl</w:t>
      </w:r>
      <w:r w:rsidR="00F90B03">
        <w:rPr>
          <w:rFonts w:ascii="Times New Roman" w:hAnsi="Times New Roman" w:cs="Times New Roman"/>
          <w:sz w:val="24"/>
        </w:rPr>
        <w:t xml:space="preserve">i </w:t>
      </w:r>
      <w:r w:rsidRPr="0079589A">
        <w:rPr>
          <w:rFonts w:ascii="Times New Roman" w:hAnsi="Times New Roman" w:cs="Times New Roman"/>
          <w:sz w:val="24"/>
        </w:rPr>
        <w:t>ve</w:t>
      </w:r>
      <w:r w:rsidR="00F90B03">
        <w:rPr>
          <w:rFonts w:ascii="Times New Roman" w:hAnsi="Times New Roman" w:cs="Times New Roman"/>
          <w:sz w:val="24"/>
        </w:rPr>
        <w:t xml:space="preserve"> </w:t>
      </w:r>
      <w:r w:rsidRPr="0079589A">
        <w:rPr>
          <w:rFonts w:ascii="Times New Roman" w:hAnsi="Times New Roman" w:cs="Times New Roman"/>
          <w:sz w:val="24"/>
        </w:rPr>
        <w:t>2872</w:t>
      </w:r>
      <w:r w:rsidR="00F90B03">
        <w:rPr>
          <w:rFonts w:ascii="Times New Roman" w:hAnsi="Times New Roman" w:cs="Times New Roman"/>
          <w:sz w:val="24"/>
        </w:rPr>
        <w:t xml:space="preserve"> </w:t>
      </w:r>
      <w:r w:rsidRPr="0079589A">
        <w:rPr>
          <w:rFonts w:ascii="Times New Roman" w:hAnsi="Times New Roman" w:cs="Times New Roman"/>
          <w:sz w:val="24"/>
        </w:rPr>
        <w:t>sayılı</w:t>
      </w:r>
      <w:r w:rsidR="00F90B03">
        <w:rPr>
          <w:rFonts w:ascii="Times New Roman" w:hAnsi="Times New Roman" w:cs="Times New Roman"/>
          <w:sz w:val="24"/>
        </w:rPr>
        <w:t xml:space="preserve"> </w:t>
      </w:r>
      <w:r w:rsidRPr="0079589A">
        <w:rPr>
          <w:rFonts w:ascii="Times New Roman" w:hAnsi="Times New Roman" w:cs="Times New Roman"/>
          <w:sz w:val="24"/>
        </w:rPr>
        <w:t>Çevre</w:t>
      </w:r>
      <w:r w:rsidR="00F90B03">
        <w:rPr>
          <w:rFonts w:ascii="Times New Roman" w:hAnsi="Times New Roman" w:cs="Times New Roman"/>
          <w:sz w:val="24"/>
        </w:rPr>
        <w:t xml:space="preserve"> </w:t>
      </w:r>
      <w:r w:rsidRPr="0079589A">
        <w:rPr>
          <w:rFonts w:ascii="Times New Roman" w:hAnsi="Times New Roman" w:cs="Times New Roman"/>
          <w:sz w:val="24"/>
        </w:rPr>
        <w:t>Kanununun</w:t>
      </w:r>
      <w:r w:rsidR="00F90B03">
        <w:rPr>
          <w:rFonts w:ascii="Times New Roman" w:hAnsi="Times New Roman" w:cs="Times New Roman"/>
          <w:sz w:val="24"/>
        </w:rPr>
        <w:t xml:space="preserve"> </w:t>
      </w:r>
      <w:r w:rsidRPr="0079589A">
        <w:rPr>
          <w:rFonts w:ascii="Times New Roman" w:hAnsi="Times New Roman" w:cs="Times New Roman"/>
          <w:sz w:val="24"/>
        </w:rPr>
        <w:t>11inci</w:t>
      </w:r>
      <w:r w:rsidR="00F90B03">
        <w:rPr>
          <w:rFonts w:ascii="Times New Roman" w:hAnsi="Times New Roman" w:cs="Times New Roman"/>
          <w:sz w:val="24"/>
        </w:rPr>
        <w:t xml:space="preserve"> </w:t>
      </w:r>
      <w:r w:rsidRPr="0079589A">
        <w:rPr>
          <w:rFonts w:ascii="Times New Roman" w:hAnsi="Times New Roman" w:cs="Times New Roman"/>
          <w:sz w:val="24"/>
        </w:rPr>
        <w:t>maddesine ve</w:t>
      </w:r>
      <w:r w:rsidR="00F90B03">
        <w:rPr>
          <w:rFonts w:ascii="Times New Roman" w:hAnsi="Times New Roman" w:cs="Times New Roman"/>
          <w:sz w:val="24"/>
        </w:rPr>
        <w:t xml:space="preserve"> </w:t>
      </w:r>
      <w:r w:rsidR="00C90E84" w:rsidRPr="0079589A">
        <w:rPr>
          <w:rFonts w:ascii="Times New Roman" w:hAnsi="Times New Roman" w:cs="Times New Roman"/>
          <w:sz w:val="24"/>
        </w:rPr>
        <w:t>1.5.2003</w:t>
      </w:r>
      <w:r w:rsidR="00F90B03">
        <w:rPr>
          <w:rFonts w:ascii="Times New Roman" w:hAnsi="Times New Roman" w:cs="Times New Roman"/>
          <w:sz w:val="24"/>
        </w:rPr>
        <w:t xml:space="preserve"> </w:t>
      </w:r>
      <w:r w:rsidRPr="0079589A">
        <w:rPr>
          <w:rFonts w:ascii="Times New Roman" w:hAnsi="Times New Roman" w:cs="Times New Roman"/>
          <w:sz w:val="24"/>
        </w:rPr>
        <w:t>tarihli</w:t>
      </w:r>
      <w:r w:rsidR="00F90B03">
        <w:rPr>
          <w:rFonts w:ascii="Times New Roman" w:hAnsi="Times New Roman" w:cs="Times New Roman"/>
          <w:sz w:val="24"/>
        </w:rPr>
        <w:t xml:space="preserve"> </w:t>
      </w:r>
      <w:r w:rsidRPr="0079589A">
        <w:rPr>
          <w:rFonts w:ascii="Times New Roman" w:hAnsi="Times New Roman" w:cs="Times New Roman"/>
          <w:sz w:val="24"/>
        </w:rPr>
        <w:t>ve</w:t>
      </w:r>
      <w:r w:rsidR="00F90B03">
        <w:rPr>
          <w:rFonts w:ascii="Times New Roman" w:hAnsi="Times New Roman" w:cs="Times New Roman"/>
          <w:sz w:val="24"/>
        </w:rPr>
        <w:t xml:space="preserve"> </w:t>
      </w:r>
      <w:r w:rsidRPr="0079589A">
        <w:rPr>
          <w:rFonts w:ascii="Times New Roman" w:hAnsi="Times New Roman" w:cs="Times New Roman"/>
          <w:sz w:val="24"/>
        </w:rPr>
        <w:t>4856</w:t>
      </w:r>
      <w:r w:rsidR="00F90B03">
        <w:rPr>
          <w:rFonts w:ascii="Times New Roman" w:hAnsi="Times New Roman" w:cs="Times New Roman"/>
          <w:sz w:val="24"/>
        </w:rPr>
        <w:t xml:space="preserve"> </w:t>
      </w:r>
      <w:r w:rsidRPr="0079589A">
        <w:rPr>
          <w:rFonts w:ascii="Times New Roman" w:hAnsi="Times New Roman" w:cs="Times New Roman"/>
          <w:sz w:val="24"/>
        </w:rPr>
        <w:t>sayılı</w:t>
      </w:r>
      <w:r w:rsidR="00F90B03">
        <w:rPr>
          <w:rFonts w:ascii="Times New Roman" w:hAnsi="Times New Roman" w:cs="Times New Roman"/>
          <w:sz w:val="24"/>
        </w:rPr>
        <w:t xml:space="preserve"> </w:t>
      </w:r>
      <w:r w:rsidRPr="0079589A">
        <w:rPr>
          <w:rFonts w:ascii="Times New Roman" w:hAnsi="Times New Roman" w:cs="Times New Roman"/>
          <w:sz w:val="24"/>
        </w:rPr>
        <w:t>Çevre</w:t>
      </w:r>
      <w:r w:rsidR="00F90B03">
        <w:rPr>
          <w:rFonts w:ascii="Times New Roman" w:hAnsi="Times New Roman" w:cs="Times New Roman"/>
          <w:sz w:val="24"/>
        </w:rPr>
        <w:t xml:space="preserve"> </w:t>
      </w:r>
      <w:r w:rsidRPr="0079589A">
        <w:rPr>
          <w:rFonts w:ascii="Times New Roman" w:hAnsi="Times New Roman" w:cs="Times New Roman"/>
          <w:sz w:val="24"/>
        </w:rPr>
        <w:t>ve</w:t>
      </w:r>
      <w:r w:rsidR="00F90B03">
        <w:rPr>
          <w:rFonts w:ascii="Times New Roman" w:hAnsi="Times New Roman" w:cs="Times New Roman"/>
          <w:sz w:val="24"/>
        </w:rPr>
        <w:t xml:space="preserve"> </w:t>
      </w:r>
      <w:r w:rsidRPr="0079589A">
        <w:rPr>
          <w:rFonts w:ascii="Times New Roman" w:hAnsi="Times New Roman" w:cs="Times New Roman"/>
          <w:sz w:val="24"/>
        </w:rPr>
        <w:t>Orman</w:t>
      </w:r>
      <w:r w:rsidR="00F90B03">
        <w:rPr>
          <w:rFonts w:ascii="Times New Roman" w:hAnsi="Times New Roman" w:cs="Times New Roman"/>
          <w:sz w:val="24"/>
        </w:rPr>
        <w:t xml:space="preserve"> </w:t>
      </w:r>
      <w:r w:rsidRPr="0079589A">
        <w:rPr>
          <w:rFonts w:ascii="Times New Roman" w:hAnsi="Times New Roman" w:cs="Times New Roman"/>
          <w:sz w:val="24"/>
        </w:rPr>
        <w:t>Bakanlığı</w:t>
      </w:r>
      <w:r w:rsidR="00F90B03">
        <w:rPr>
          <w:rFonts w:ascii="Times New Roman" w:hAnsi="Times New Roman" w:cs="Times New Roman"/>
          <w:sz w:val="24"/>
        </w:rPr>
        <w:t xml:space="preserve"> </w:t>
      </w:r>
      <w:r w:rsidRPr="0079589A">
        <w:rPr>
          <w:rFonts w:ascii="Times New Roman" w:hAnsi="Times New Roman" w:cs="Times New Roman"/>
          <w:sz w:val="24"/>
        </w:rPr>
        <w:t>Teşkilat</w:t>
      </w:r>
      <w:r w:rsidR="00F90B03">
        <w:rPr>
          <w:rFonts w:ascii="Times New Roman" w:hAnsi="Times New Roman" w:cs="Times New Roman"/>
          <w:sz w:val="24"/>
        </w:rPr>
        <w:t xml:space="preserve"> </w:t>
      </w:r>
      <w:r w:rsidRPr="0079589A">
        <w:rPr>
          <w:rFonts w:ascii="Times New Roman" w:hAnsi="Times New Roman" w:cs="Times New Roman"/>
          <w:sz w:val="24"/>
        </w:rPr>
        <w:t>ve</w:t>
      </w:r>
      <w:r w:rsidR="00F90B03">
        <w:rPr>
          <w:rFonts w:ascii="Times New Roman" w:hAnsi="Times New Roman" w:cs="Times New Roman"/>
          <w:sz w:val="24"/>
        </w:rPr>
        <w:t xml:space="preserve"> </w:t>
      </w:r>
      <w:r w:rsidRPr="0079589A">
        <w:rPr>
          <w:rFonts w:ascii="Times New Roman" w:hAnsi="Times New Roman" w:cs="Times New Roman"/>
          <w:sz w:val="24"/>
        </w:rPr>
        <w:t>Görevleri Hakkında</w:t>
      </w:r>
      <w:r w:rsidR="00F90B03">
        <w:rPr>
          <w:rFonts w:ascii="Times New Roman" w:hAnsi="Times New Roman" w:cs="Times New Roman"/>
          <w:sz w:val="24"/>
        </w:rPr>
        <w:t xml:space="preserve"> </w:t>
      </w:r>
      <w:r w:rsidRPr="0079589A">
        <w:rPr>
          <w:rFonts w:ascii="Times New Roman" w:hAnsi="Times New Roman" w:cs="Times New Roman"/>
          <w:sz w:val="24"/>
        </w:rPr>
        <w:t>Kanunun</w:t>
      </w:r>
      <w:r w:rsidR="00F90B03">
        <w:rPr>
          <w:rFonts w:ascii="Times New Roman" w:hAnsi="Times New Roman" w:cs="Times New Roman"/>
          <w:sz w:val="24"/>
        </w:rPr>
        <w:t xml:space="preserve"> </w:t>
      </w:r>
      <w:r w:rsidRPr="0079589A">
        <w:rPr>
          <w:rFonts w:ascii="Times New Roman" w:hAnsi="Times New Roman" w:cs="Times New Roman"/>
          <w:sz w:val="24"/>
        </w:rPr>
        <w:t>9</w:t>
      </w:r>
      <w:r w:rsidR="008031E3">
        <w:rPr>
          <w:rFonts w:ascii="Times New Roman" w:hAnsi="Times New Roman" w:cs="Times New Roman"/>
          <w:sz w:val="24"/>
        </w:rPr>
        <w:t xml:space="preserve"> </w:t>
      </w:r>
      <w:r w:rsidRPr="0079589A">
        <w:rPr>
          <w:rFonts w:ascii="Times New Roman" w:hAnsi="Times New Roman" w:cs="Times New Roman"/>
          <w:sz w:val="24"/>
        </w:rPr>
        <w:t>uncu</w:t>
      </w:r>
      <w:r w:rsidR="00F90B03">
        <w:rPr>
          <w:rFonts w:ascii="Times New Roman" w:hAnsi="Times New Roman" w:cs="Times New Roman"/>
          <w:sz w:val="24"/>
        </w:rPr>
        <w:t xml:space="preserve"> </w:t>
      </w:r>
      <w:r w:rsidRPr="0079589A">
        <w:rPr>
          <w:rFonts w:ascii="Times New Roman" w:hAnsi="Times New Roman" w:cs="Times New Roman"/>
          <w:sz w:val="24"/>
        </w:rPr>
        <w:t>maddesine</w:t>
      </w:r>
      <w:r w:rsidR="00F90B03">
        <w:rPr>
          <w:rFonts w:ascii="Times New Roman" w:hAnsi="Times New Roman" w:cs="Times New Roman"/>
          <w:sz w:val="24"/>
        </w:rPr>
        <w:t xml:space="preserve"> </w:t>
      </w:r>
      <w:r w:rsidRPr="0079589A">
        <w:rPr>
          <w:rFonts w:ascii="Times New Roman" w:hAnsi="Times New Roman" w:cs="Times New Roman"/>
          <w:sz w:val="24"/>
        </w:rPr>
        <w:t>dayanılarak</w:t>
      </w:r>
      <w:r w:rsidR="00F90B03">
        <w:rPr>
          <w:rFonts w:ascii="Times New Roman" w:hAnsi="Times New Roman" w:cs="Times New Roman"/>
          <w:sz w:val="24"/>
        </w:rPr>
        <w:t xml:space="preserve"> </w:t>
      </w:r>
      <w:r w:rsidRPr="0079589A">
        <w:rPr>
          <w:rFonts w:ascii="Times New Roman" w:hAnsi="Times New Roman" w:cs="Times New Roman"/>
          <w:sz w:val="24"/>
        </w:rPr>
        <w:t>hazırlanan</w:t>
      </w:r>
      <w:r w:rsidR="00F90B03">
        <w:rPr>
          <w:rFonts w:ascii="Times New Roman" w:hAnsi="Times New Roman" w:cs="Times New Roman"/>
          <w:sz w:val="24"/>
        </w:rPr>
        <w:t xml:space="preserve"> </w:t>
      </w:r>
      <w:r w:rsidR="00C90E84" w:rsidRPr="0079589A">
        <w:rPr>
          <w:rFonts w:ascii="Times New Roman" w:hAnsi="Times New Roman" w:cs="Times New Roman"/>
          <w:sz w:val="24"/>
        </w:rPr>
        <w:t>2</w:t>
      </w:r>
      <w:r w:rsidR="0054656E">
        <w:rPr>
          <w:rFonts w:ascii="Times New Roman" w:hAnsi="Times New Roman" w:cs="Times New Roman"/>
          <w:sz w:val="24"/>
        </w:rPr>
        <w:t>7</w:t>
      </w:r>
      <w:r w:rsidR="00C90E84" w:rsidRPr="0079589A">
        <w:rPr>
          <w:rFonts w:ascii="Times New Roman" w:hAnsi="Times New Roman" w:cs="Times New Roman"/>
          <w:sz w:val="24"/>
        </w:rPr>
        <w:t>.10.2010</w:t>
      </w:r>
      <w:r w:rsidR="00F90B03">
        <w:rPr>
          <w:rFonts w:ascii="Times New Roman" w:hAnsi="Times New Roman" w:cs="Times New Roman"/>
          <w:sz w:val="24"/>
        </w:rPr>
        <w:t xml:space="preserve"> </w:t>
      </w:r>
      <w:r w:rsidRPr="0079589A">
        <w:rPr>
          <w:rFonts w:ascii="Times New Roman" w:hAnsi="Times New Roman" w:cs="Times New Roman"/>
          <w:sz w:val="24"/>
        </w:rPr>
        <w:t>tarih</w:t>
      </w:r>
      <w:r w:rsidR="00F90B03">
        <w:rPr>
          <w:rFonts w:ascii="Times New Roman" w:hAnsi="Times New Roman" w:cs="Times New Roman"/>
          <w:sz w:val="24"/>
        </w:rPr>
        <w:t xml:space="preserve"> </w:t>
      </w:r>
      <w:r w:rsidRPr="0079589A">
        <w:rPr>
          <w:rFonts w:ascii="Times New Roman" w:hAnsi="Times New Roman" w:cs="Times New Roman"/>
          <w:sz w:val="24"/>
        </w:rPr>
        <w:t>27742</w:t>
      </w:r>
      <w:r w:rsidR="00F90B03">
        <w:rPr>
          <w:rFonts w:ascii="Times New Roman" w:hAnsi="Times New Roman" w:cs="Times New Roman"/>
          <w:sz w:val="24"/>
        </w:rPr>
        <w:t xml:space="preserve"> </w:t>
      </w:r>
      <w:r w:rsidRPr="0079589A">
        <w:rPr>
          <w:rFonts w:ascii="Times New Roman" w:hAnsi="Times New Roman" w:cs="Times New Roman"/>
          <w:sz w:val="24"/>
        </w:rPr>
        <w:t>sayılı</w:t>
      </w:r>
      <w:r w:rsidR="00F90B03">
        <w:rPr>
          <w:rFonts w:ascii="Times New Roman" w:hAnsi="Times New Roman" w:cs="Times New Roman"/>
          <w:sz w:val="24"/>
        </w:rPr>
        <w:t xml:space="preserve"> </w:t>
      </w:r>
      <w:r w:rsidRPr="0079589A">
        <w:rPr>
          <w:rFonts w:ascii="Times New Roman" w:hAnsi="Times New Roman" w:cs="Times New Roman"/>
          <w:sz w:val="24"/>
        </w:rPr>
        <w:t>Resmi</w:t>
      </w:r>
      <w:r w:rsidR="00F90B03">
        <w:rPr>
          <w:rFonts w:ascii="Times New Roman" w:hAnsi="Times New Roman" w:cs="Times New Roman"/>
          <w:sz w:val="24"/>
        </w:rPr>
        <w:t xml:space="preserve"> </w:t>
      </w:r>
      <w:r w:rsidR="0054656E">
        <w:rPr>
          <w:rFonts w:ascii="Times New Roman" w:hAnsi="Times New Roman" w:cs="Times New Roman"/>
          <w:sz w:val="24"/>
        </w:rPr>
        <w:t>Gazete</w:t>
      </w:r>
      <w:r w:rsidR="00405EF7" w:rsidRPr="0079589A">
        <w:rPr>
          <w:rFonts w:ascii="Times New Roman" w:hAnsi="Times New Roman" w:cs="Times New Roman"/>
          <w:sz w:val="24"/>
        </w:rPr>
        <w:t>de</w:t>
      </w:r>
      <w:r w:rsidR="00F90B03">
        <w:rPr>
          <w:rFonts w:ascii="Times New Roman" w:hAnsi="Times New Roman" w:cs="Times New Roman"/>
          <w:sz w:val="24"/>
        </w:rPr>
        <w:t xml:space="preserve"> </w:t>
      </w:r>
      <w:r w:rsidRPr="0079589A">
        <w:rPr>
          <w:rFonts w:ascii="Times New Roman" w:hAnsi="Times New Roman" w:cs="Times New Roman"/>
          <w:sz w:val="24"/>
        </w:rPr>
        <w:t>yayınlanan</w:t>
      </w:r>
      <w:r w:rsidR="00F90B03">
        <w:rPr>
          <w:rFonts w:ascii="Times New Roman" w:hAnsi="Times New Roman" w:cs="Times New Roman"/>
          <w:sz w:val="24"/>
        </w:rPr>
        <w:t xml:space="preserve"> </w:t>
      </w:r>
      <w:r w:rsidR="004202B4">
        <w:rPr>
          <w:rFonts w:ascii="Times New Roman" w:hAnsi="Times New Roman" w:cs="Times New Roman"/>
          <w:sz w:val="24"/>
        </w:rPr>
        <w:t>Atık su</w:t>
      </w:r>
      <w:r w:rsidR="00F90B03">
        <w:rPr>
          <w:rFonts w:ascii="Times New Roman" w:hAnsi="Times New Roman" w:cs="Times New Roman"/>
          <w:sz w:val="24"/>
        </w:rPr>
        <w:t xml:space="preserve"> </w:t>
      </w:r>
      <w:r w:rsidRPr="0079589A">
        <w:rPr>
          <w:rFonts w:ascii="Times New Roman" w:hAnsi="Times New Roman" w:cs="Times New Roman"/>
          <w:sz w:val="24"/>
        </w:rPr>
        <w:t>Altyapı</w:t>
      </w:r>
      <w:r w:rsidR="00F90B03">
        <w:rPr>
          <w:rFonts w:ascii="Times New Roman" w:hAnsi="Times New Roman" w:cs="Times New Roman"/>
          <w:sz w:val="24"/>
        </w:rPr>
        <w:t xml:space="preserve"> </w:t>
      </w:r>
      <w:r w:rsidRPr="0079589A">
        <w:rPr>
          <w:rFonts w:ascii="Times New Roman" w:hAnsi="Times New Roman" w:cs="Times New Roman"/>
          <w:sz w:val="24"/>
        </w:rPr>
        <w:t>ve</w:t>
      </w:r>
      <w:r w:rsidR="00F90B03">
        <w:rPr>
          <w:rFonts w:ascii="Times New Roman" w:hAnsi="Times New Roman" w:cs="Times New Roman"/>
          <w:sz w:val="24"/>
        </w:rPr>
        <w:t xml:space="preserve"> </w:t>
      </w:r>
      <w:r w:rsidRPr="0079589A">
        <w:rPr>
          <w:rFonts w:ascii="Times New Roman" w:hAnsi="Times New Roman" w:cs="Times New Roman"/>
          <w:sz w:val="24"/>
        </w:rPr>
        <w:t>Evse</w:t>
      </w:r>
      <w:r w:rsidR="00F90B03">
        <w:rPr>
          <w:rFonts w:ascii="Times New Roman" w:hAnsi="Times New Roman" w:cs="Times New Roman"/>
          <w:sz w:val="24"/>
        </w:rPr>
        <w:t xml:space="preserve">l </w:t>
      </w:r>
      <w:r w:rsidRPr="0079589A">
        <w:rPr>
          <w:rFonts w:ascii="Times New Roman" w:hAnsi="Times New Roman" w:cs="Times New Roman"/>
          <w:sz w:val="24"/>
        </w:rPr>
        <w:t>Katı</w:t>
      </w:r>
      <w:r w:rsidR="00F90B03">
        <w:rPr>
          <w:rFonts w:ascii="Times New Roman" w:hAnsi="Times New Roman" w:cs="Times New Roman"/>
          <w:sz w:val="24"/>
        </w:rPr>
        <w:t xml:space="preserve"> </w:t>
      </w:r>
      <w:r w:rsidRPr="0079589A">
        <w:rPr>
          <w:rFonts w:ascii="Times New Roman" w:hAnsi="Times New Roman" w:cs="Times New Roman"/>
          <w:sz w:val="24"/>
        </w:rPr>
        <w:t>Atık</w:t>
      </w:r>
      <w:r w:rsidR="00F90B03">
        <w:rPr>
          <w:rFonts w:ascii="Times New Roman" w:hAnsi="Times New Roman" w:cs="Times New Roman"/>
          <w:sz w:val="24"/>
        </w:rPr>
        <w:t xml:space="preserve"> </w:t>
      </w:r>
      <w:r w:rsidRPr="0079589A">
        <w:rPr>
          <w:rFonts w:ascii="Times New Roman" w:hAnsi="Times New Roman" w:cs="Times New Roman"/>
          <w:sz w:val="24"/>
        </w:rPr>
        <w:t xml:space="preserve">Bertaraf Tesisleri Tarifelerinin Belirlenmesinde Uyulacak Usul </w:t>
      </w:r>
      <w:r w:rsidR="004D5616" w:rsidRPr="0079589A">
        <w:rPr>
          <w:rFonts w:ascii="Times New Roman" w:hAnsi="Times New Roman" w:cs="Times New Roman"/>
          <w:sz w:val="24"/>
        </w:rPr>
        <w:t xml:space="preserve">ve </w:t>
      </w:r>
      <w:r w:rsidRPr="0079589A">
        <w:rPr>
          <w:rFonts w:ascii="Times New Roman" w:hAnsi="Times New Roman" w:cs="Times New Roman"/>
          <w:sz w:val="24"/>
        </w:rPr>
        <w:t>Yönetmelik’in23/1 maddesinde yer alan “2872 sayılı Çevre Kanununun 11 inci maddesinde belirlenen idarelerce ve belediye meclisince atıksu ve evsel katı atık tarife ücretleri kararı alınmadan önce halkın önerilen tarifeler ve esasları hakkında bilgilendirilmesi, görüş ve önerilerinin alınması maksadıyla ücretlerin hangi esaslar çerçevesinde belirlendiğini, hangi ana maliyet kalemlerinin dikkate alındığını, geçmiş yıllardaki</w:t>
      </w:r>
      <w:r w:rsidR="00F90B03">
        <w:rPr>
          <w:rFonts w:ascii="Times New Roman" w:hAnsi="Times New Roman" w:cs="Times New Roman"/>
          <w:sz w:val="24"/>
        </w:rPr>
        <w:t xml:space="preserve"> </w:t>
      </w:r>
      <w:r w:rsidRPr="0079589A">
        <w:rPr>
          <w:rFonts w:ascii="Times New Roman" w:hAnsi="Times New Roman" w:cs="Times New Roman"/>
          <w:sz w:val="24"/>
        </w:rPr>
        <w:t>maliyetleri, planlanan yatırım programını ve önerilen tarifeleri içerecek bir</w:t>
      </w:r>
      <w:r w:rsidR="00B10B4A">
        <w:rPr>
          <w:rFonts w:ascii="Times New Roman" w:hAnsi="Times New Roman" w:cs="Times New Roman"/>
          <w:sz w:val="24"/>
        </w:rPr>
        <w:t xml:space="preserve"> rapor hazırlanır.” </w:t>
      </w:r>
      <w:proofErr w:type="gramEnd"/>
      <w:r w:rsidR="00B10B4A">
        <w:rPr>
          <w:rFonts w:ascii="Times New Roman" w:hAnsi="Times New Roman" w:cs="Times New Roman"/>
          <w:sz w:val="24"/>
        </w:rPr>
        <w:t>H</w:t>
      </w:r>
      <w:r w:rsidRPr="0079589A">
        <w:rPr>
          <w:rFonts w:ascii="Times New Roman" w:hAnsi="Times New Roman" w:cs="Times New Roman"/>
          <w:sz w:val="24"/>
        </w:rPr>
        <w:t>ükmü gereğ</w:t>
      </w:r>
      <w:r w:rsidR="00AB3C7C">
        <w:rPr>
          <w:rFonts w:ascii="Times New Roman" w:hAnsi="Times New Roman" w:cs="Times New Roman"/>
          <w:sz w:val="24"/>
        </w:rPr>
        <w:t>i</w:t>
      </w:r>
      <w:r w:rsidR="00384547">
        <w:rPr>
          <w:rFonts w:ascii="Times New Roman" w:hAnsi="Times New Roman" w:cs="Times New Roman"/>
          <w:sz w:val="24"/>
        </w:rPr>
        <w:t>nce, söz konusu yönetmeliğin 6’</w:t>
      </w:r>
      <w:r w:rsidRPr="0079589A">
        <w:rPr>
          <w:rFonts w:ascii="Times New Roman" w:hAnsi="Times New Roman" w:cs="Times New Roman"/>
          <w:sz w:val="24"/>
        </w:rPr>
        <w:t>ncı maddesine göre çıkarılan Evsel Katı Atık Tarifelerinin Belirlenmesine Yönelik Kılavuzda belirtilen ilke ve</w:t>
      </w:r>
      <w:r w:rsidR="00F90B03">
        <w:rPr>
          <w:rFonts w:ascii="Times New Roman" w:hAnsi="Times New Roman" w:cs="Times New Roman"/>
          <w:sz w:val="24"/>
        </w:rPr>
        <w:t xml:space="preserve"> </w:t>
      </w:r>
      <w:r w:rsidRPr="0079589A">
        <w:rPr>
          <w:rFonts w:ascii="Times New Roman" w:hAnsi="Times New Roman" w:cs="Times New Roman"/>
          <w:sz w:val="24"/>
        </w:rPr>
        <w:t>yöntemlere dayanılarak evsel atık tarifelerinin oluşturulması amacıyla hazırlanmıştır. Kılavuzda belirtilen yöntemler kullanılarak atık</w:t>
      </w:r>
      <w:r w:rsidR="00F90B03">
        <w:rPr>
          <w:rFonts w:ascii="Times New Roman" w:hAnsi="Times New Roman" w:cs="Times New Roman"/>
          <w:sz w:val="24"/>
        </w:rPr>
        <w:t xml:space="preserve"> </w:t>
      </w:r>
      <w:r w:rsidRPr="0079589A">
        <w:rPr>
          <w:rFonts w:ascii="Times New Roman" w:hAnsi="Times New Roman" w:cs="Times New Roman"/>
          <w:sz w:val="24"/>
        </w:rPr>
        <w:t>miktarlarına</w:t>
      </w:r>
      <w:r w:rsidR="00F90B03">
        <w:rPr>
          <w:rFonts w:ascii="Times New Roman" w:hAnsi="Times New Roman" w:cs="Times New Roman"/>
          <w:sz w:val="24"/>
        </w:rPr>
        <w:t xml:space="preserve"> </w:t>
      </w:r>
      <w:r w:rsidRPr="0079589A">
        <w:rPr>
          <w:rFonts w:ascii="Times New Roman" w:hAnsi="Times New Roman" w:cs="Times New Roman"/>
          <w:sz w:val="24"/>
        </w:rPr>
        <w:t>isabet</w:t>
      </w:r>
      <w:r w:rsidR="00F90B03">
        <w:rPr>
          <w:rFonts w:ascii="Times New Roman" w:hAnsi="Times New Roman" w:cs="Times New Roman"/>
          <w:sz w:val="24"/>
        </w:rPr>
        <w:t xml:space="preserve"> </w:t>
      </w:r>
      <w:r w:rsidRPr="0079589A">
        <w:rPr>
          <w:rFonts w:ascii="Times New Roman" w:hAnsi="Times New Roman" w:cs="Times New Roman"/>
          <w:sz w:val="24"/>
        </w:rPr>
        <w:t>eden</w:t>
      </w:r>
      <w:r w:rsidR="00F90B03">
        <w:rPr>
          <w:rFonts w:ascii="Times New Roman" w:hAnsi="Times New Roman" w:cs="Times New Roman"/>
          <w:sz w:val="24"/>
        </w:rPr>
        <w:t xml:space="preserve"> </w:t>
      </w:r>
      <w:r w:rsidRPr="0079589A">
        <w:rPr>
          <w:rFonts w:ascii="Times New Roman" w:hAnsi="Times New Roman" w:cs="Times New Roman"/>
          <w:sz w:val="24"/>
        </w:rPr>
        <w:t>maliyetler</w:t>
      </w:r>
      <w:r w:rsidR="00F90B03">
        <w:rPr>
          <w:rFonts w:ascii="Times New Roman" w:hAnsi="Times New Roman" w:cs="Times New Roman"/>
          <w:sz w:val="24"/>
        </w:rPr>
        <w:t xml:space="preserve"> </w:t>
      </w:r>
      <w:r w:rsidRPr="0079589A">
        <w:rPr>
          <w:rFonts w:ascii="Times New Roman" w:hAnsi="Times New Roman" w:cs="Times New Roman"/>
          <w:sz w:val="24"/>
        </w:rPr>
        <w:t>yüklenici</w:t>
      </w:r>
      <w:r w:rsidR="00F90B03">
        <w:rPr>
          <w:rFonts w:ascii="Times New Roman" w:hAnsi="Times New Roman" w:cs="Times New Roman"/>
          <w:sz w:val="24"/>
        </w:rPr>
        <w:t xml:space="preserve"> </w:t>
      </w:r>
      <w:r w:rsidRPr="0079589A">
        <w:rPr>
          <w:rFonts w:ascii="Times New Roman" w:hAnsi="Times New Roman" w:cs="Times New Roman"/>
          <w:sz w:val="24"/>
        </w:rPr>
        <w:t>grubuna</w:t>
      </w:r>
      <w:r w:rsidR="00F90B03">
        <w:rPr>
          <w:rFonts w:ascii="Times New Roman" w:hAnsi="Times New Roman" w:cs="Times New Roman"/>
          <w:sz w:val="24"/>
        </w:rPr>
        <w:t xml:space="preserve"> </w:t>
      </w:r>
      <w:r w:rsidRPr="0079589A">
        <w:rPr>
          <w:rFonts w:ascii="Times New Roman" w:hAnsi="Times New Roman" w:cs="Times New Roman"/>
          <w:sz w:val="24"/>
        </w:rPr>
        <w:t>dağıtılmıştır.</w:t>
      </w:r>
    </w:p>
    <w:p w:rsidR="00417CA3" w:rsidRDefault="00417CA3" w:rsidP="00417CA3">
      <w:pPr>
        <w:spacing w:after="0" w:line="360" w:lineRule="auto"/>
        <w:ind w:firstLine="709"/>
        <w:jc w:val="both"/>
        <w:rPr>
          <w:rFonts w:ascii="Times New Roman" w:hAnsi="Times New Roman" w:cs="Times New Roman"/>
          <w:sz w:val="24"/>
          <w:szCs w:val="24"/>
        </w:rPr>
      </w:pPr>
      <w:r w:rsidRPr="00417CA3">
        <w:rPr>
          <w:rFonts w:ascii="Times New Roman" w:hAnsi="Times New Roman" w:cs="Times New Roman"/>
          <w:sz w:val="24"/>
          <w:szCs w:val="24"/>
        </w:rPr>
        <w:lastRenderedPageBreak/>
        <w:t xml:space="preserve">Raporun hazırlanmasında 2872 Sayılı Çevre Kanunu hükümleri, Atıksu Altyapı </w:t>
      </w:r>
      <w:r w:rsidR="004C7972">
        <w:rPr>
          <w:rFonts w:ascii="Times New Roman" w:hAnsi="Times New Roman" w:cs="Times New Roman"/>
          <w:sz w:val="24"/>
          <w:szCs w:val="24"/>
        </w:rPr>
        <w:t>v</w:t>
      </w:r>
      <w:r w:rsidRPr="00417CA3">
        <w:rPr>
          <w:rFonts w:ascii="Times New Roman" w:hAnsi="Times New Roman" w:cs="Times New Roman"/>
          <w:sz w:val="24"/>
          <w:szCs w:val="24"/>
        </w:rPr>
        <w:t>e Evsel Katı Atık Bertaraf Tesisleri Tarifelerinin Belirlenmesinde Uyulacak Usul Ve Esaslara İlişkin Yönetmelikte yer alan düzenlemeler ve Evsel Katı Atık Tarifelerinin Belirlenmesine Yönelik Kılavuzdaki açıklamalar esas alınmıştır.</w:t>
      </w:r>
    </w:p>
    <w:p w:rsidR="00417CA3" w:rsidRPr="00F24595" w:rsidRDefault="00774B40" w:rsidP="007C5FCE">
      <w:pPr>
        <w:rPr>
          <w:rFonts w:ascii="Times New Roman" w:hAnsi="Times New Roman" w:cs="Times New Roman"/>
          <w:b/>
          <w:color w:val="0070C0"/>
          <w:sz w:val="24"/>
        </w:rPr>
      </w:pPr>
      <w:r w:rsidRPr="00F24595">
        <w:rPr>
          <w:rFonts w:ascii="Times New Roman" w:hAnsi="Times New Roman" w:cs="Times New Roman"/>
          <w:b/>
          <w:color w:val="0070C0"/>
          <w:w w:val="78"/>
          <w:sz w:val="24"/>
        </w:rPr>
        <w:t>3. TARİFE HAZIRLAMA İLKELERİ</w:t>
      </w:r>
    </w:p>
    <w:p w:rsidR="006D1B79" w:rsidRPr="0079589A" w:rsidRDefault="006D1B79" w:rsidP="00E35AD2">
      <w:pPr>
        <w:spacing w:after="0" w:line="360" w:lineRule="auto"/>
        <w:ind w:firstLine="709"/>
        <w:rPr>
          <w:rFonts w:ascii="Times New Roman" w:hAnsi="Times New Roman" w:cs="Times New Roman"/>
          <w:sz w:val="24"/>
          <w:szCs w:val="24"/>
        </w:rPr>
      </w:pPr>
      <w:r w:rsidRPr="0079589A">
        <w:rPr>
          <w:rFonts w:ascii="Times New Roman" w:hAnsi="Times New Roman" w:cs="Times New Roman"/>
          <w:sz w:val="24"/>
          <w:szCs w:val="24"/>
        </w:rPr>
        <w:t>Yönetmelik,</w:t>
      </w:r>
      <w:r w:rsidR="00B355C0">
        <w:rPr>
          <w:rFonts w:ascii="Times New Roman" w:hAnsi="Times New Roman" w:cs="Times New Roman"/>
          <w:sz w:val="24"/>
          <w:szCs w:val="24"/>
        </w:rPr>
        <w:t xml:space="preserve"> </w:t>
      </w:r>
      <w:r w:rsidRPr="0079589A">
        <w:rPr>
          <w:rFonts w:ascii="Times New Roman" w:hAnsi="Times New Roman" w:cs="Times New Roman"/>
          <w:sz w:val="24"/>
          <w:szCs w:val="24"/>
        </w:rPr>
        <w:t>evsel</w:t>
      </w:r>
      <w:r w:rsidR="00B355C0">
        <w:rPr>
          <w:rFonts w:ascii="Times New Roman" w:hAnsi="Times New Roman" w:cs="Times New Roman"/>
          <w:sz w:val="24"/>
          <w:szCs w:val="24"/>
        </w:rPr>
        <w:t xml:space="preserve"> </w:t>
      </w:r>
      <w:r w:rsidRPr="0079589A">
        <w:rPr>
          <w:rFonts w:ascii="Times New Roman" w:hAnsi="Times New Roman" w:cs="Times New Roman"/>
          <w:sz w:val="24"/>
          <w:szCs w:val="24"/>
        </w:rPr>
        <w:t>katı</w:t>
      </w:r>
      <w:r w:rsidR="00B355C0">
        <w:rPr>
          <w:rFonts w:ascii="Times New Roman" w:hAnsi="Times New Roman" w:cs="Times New Roman"/>
          <w:sz w:val="24"/>
          <w:szCs w:val="24"/>
        </w:rPr>
        <w:t xml:space="preserve"> </w:t>
      </w:r>
      <w:r w:rsidRPr="0079589A">
        <w:rPr>
          <w:rFonts w:ascii="Times New Roman" w:hAnsi="Times New Roman" w:cs="Times New Roman"/>
          <w:sz w:val="24"/>
          <w:szCs w:val="24"/>
        </w:rPr>
        <w:t>atık</w:t>
      </w:r>
      <w:r w:rsidR="00B355C0">
        <w:rPr>
          <w:rFonts w:ascii="Times New Roman" w:hAnsi="Times New Roman" w:cs="Times New Roman"/>
          <w:sz w:val="24"/>
          <w:szCs w:val="24"/>
        </w:rPr>
        <w:t xml:space="preserve"> </w:t>
      </w:r>
      <w:r w:rsidRPr="0079589A">
        <w:rPr>
          <w:rFonts w:ascii="Times New Roman" w:hAnsi="Times New Roman" w:cs="Times New Roman"/>
          <w:sz w:val="24"/>
          <w:szCs w:val="24"/>
        </w:rPr>
        <w:t>idarelerinin</w:t>
      </w:r>
      <w:r w:rsidR="00B355C0">
        <w:rPr>
          <w:rFonts w:ascii="Times New Roman" w:hAnsi="Times New Roman" w:cs="Times New Roman"/>
          <w:sz w:val="24"/>
          <w:szCs w:val="24"/>
        </w:rPr>
        <w:t xml:space="preserve"> </w:t>
      </w:r>
      <w:r w:rsidRPr="0079589A">
        <w:rPr>
          <w:rFonts w:ascii="Times New Roman" w:hAnsi="Times New Roman" w:cs="Times New Roman"/>
          <w:sz w:val="24"/>
          <w:szCs w:val="24"/>
        </w:rPr>
        <w:t>tarifeleri</w:t>
      </w:r>
      <w:r w:rsidR="00B355C0">
        <w:rPr>
          <w:rFonts w:ascii="Times New Roman" w:hAnsi="Times New Roman" w:cs="Times New Roman"/>
          <w:sz w:val="24"/>
          <w:szCs w:val="24"/>
        </w:rPr>
        <w:t xml:space="preserve"> </w:t>
      </w:r>
      <w:r w:rsidRPr="0079589A">
        <w:rPr>
          <w:rFonts w:ascii="Times New Roman" w:hAnsi="Times New Roman" w:cs="Times New Roman"/>
          <w:sz w:val="24"/>
          <w:szCs w:val="24"/>
        </w:rPr>
        <w:t>saptarken</w:t>
      </w:r>
      <w:r w:rsidR="00B355C0">
        <w:rPr>
          <w:rFonts w:ascii="Times New Roman" w:hAnsi="Times New Roman" w:cs="Times New Roman"/>
          <w:sz w:val="24"/>
          <w:szCs w:val="24"/>
        </w:rPr>
        <w:t xml:space="preserve"> </w:t>
      </w:r>
      <w:r w:rsidRPr="0079589A">
        <w:rPr>
          <w:rFonts w:ascii="Times New Roman" w:hAnsi="Times New Roman" w:cs="Times New Roman"/>
          <w:sz w:val="24"/>
          <w:szCs w:val="24"/>
        </w:rPr>
        <w:t>tam</w:t>
      </w:r>
      <w:r w:rsidR="00B355C0">
        <w:rPr>
          <w:rFonts w:ascii="Times New Roman" w:hAnsi="Times New Roman" w:cs="Times New Roman"/>
          <w:sz w:val="24"/>
          <w:szCs w:val="24"/>
        </w:rPr>
        <w:t xml:space="preserve"> </w:t>
      </w:r>
      <w:r w:rsidRPr="0079589A">
        <w:rPr>
          <w:rFonts w:ascii="Times New Roman" w:hAnsi="Times New Roman" w:cs="Times New Roman"/>
          <w:sz w:val="24"/>
          <w:szCs w:val="24"/>
        </w:rPr>
        <w:t>maliyet</w:t>
      </w:r>
      <w:r w:rsidR="00B355C0">
        <w:rPr>
          <w:rFonts w:ascii="Times New Roman" w:hAnsi="Times New Roman" w:cs="Times New Roman"/>
          <w:sz w:val="24"/>
          <w:szCs w:val="24"/>
        </w:rPr>
        <w:t xml:space="preserve"> </w:t>
      </w:r>
      <w:r w:rsidRPr="0079589A">
        <w:rPr>
          <w:rFonts w:ascii="Times New Roman" w:hAnsi="Times New Roman" w:cs="Times New Roman"/>
          <w:sz w:val="24"/>
          <w:szCs w:val="24"/>
        </w:rPr>
        <w:t>ve kirleten öder ilkelerini kullanmalarını zorunlu kılmaktadır. Bu raporda “tarife” terimi</w:t>
      </w:r>
      <w:r w:rsidR="00A15805">
        <w:rPr>
          <w:rFonts w:ascii="Times New Roman" w:hAnsi="Times New Roman" w:cs="Times New Roman"/>
          <w:sz w:val="24"/>
          <w:szCs w:val="24"/>
        </w:rPr>
        <w:t xml:space="preserve"> </w:t>
      </w:r>
      <w:r w:rsidRPr="0079589A">
        <w:rPr>
          <w:rFonts w:ascii="Times New Roman" w:hAnsi="Times New Roman" w:cs="Times New Roman"/>
          <w:sz w:val="24"/>
          <w:szCs w:val="24"/>
        </w:rPr>
        <w:t>bir evsel katı atık idaresinin, evsel katı atık ile i</w:t>
      </w:r>
      <w:r w:rsidR="004D5616" w:rsidRPr="0079589A">
        <w:rPr>
          <w:rFonts w:ascii="Times New Roman" w:hAnsi="Times New Roman" w:cs="Times New Roman"/>
          <w:sz w:val="24"/>
          <w:szCs w:val="24"/>
        </w:rPr>
        <w:t>lgili verdiği tüm hizmetler karş</w:t>
      </w:r>
      <w:r w:rsidRPr="0079589A">
        <w:rPr>
          <w:rFonts w:ascii="Times New Roman" w:hAnsi="Times New Roman" w:cs="Times New Roman"/>
          <w:sz w:val="24"/>
          <w:szCs w:val="24"/>
        </w:rPr>
        <w:t>ılığında</w:t>
      </w:r>
      <w:r w:rsidR="00A15805">
        <w:rPr>
          <w:rFonts w:ascii="Times New Roman" w:hAnsi="Times New Roman" w:cs="Times New Roman"/>
          <w:sz w:val="24"/>
          <w:szCs w:val="24"/>
        </w:rPr>
        <w:t xml:space="preserve"> </w:t>
      </w:r>
      <w:r w:rsidRPr="0079589A">
        <w:rPr>
          <w:rFonts w:ascii="Times New Roman" w:hAnsi="Times New Roman" w:cs="Times New Roman"/>
          <w:sz w:val="24"/>
          <w:szCs w:val="24"/>
        </w:rPr>
        <w:t>ortaya</w:t>
      </w:r>
      <w:r w:rsidR="00A15805">
        <w:rPr>
          <w:rFonts w:ascii="Times New Roman" w:hAnsi="Times New Roman" w:cs="Times New Roman"/>
          <w:sz w:val="24"/>
          <w:szCs w:val="24"/>
        </w:rPr>
        <w:t xml:space="preserve"> </w:t>
      </w:r>
      <w:r w:rsidRPr="0079589A">
        <w:rPr>
          <w:rFonts w:ascii="Times New Roman" w:hAnsi="Times New Roman" w:cs="Times New Roman"/>
          <w:sz w:val="24"/>
          <w:szCs w:val="24"/>
        </w:rPr>
        <w:t>çıkan</w:t>
      </w:r>
      <w:r w:rsidR="00A15805">
        <w:rPr>
          <w:rFonts w:ascii="Times New Roman" w:hAnsi="Times New Roman" w:cs="Times New Roman"/>
          <w:sz w:val="24"/>
          <w:szCs w:val="24"/>
        </w:rPr>
        <w:t xml:space="preserve"> </w:t>
      </w:r>
      <w:r w:rsidRPr="0079589A">
        <w:rPr>
          <w:rFonts w:ascii="Times New Roman" w:hAnsi="Times New Roman" w:cs="Times New Roman"/>
          <w:sz w:val="24"/>
          <w:szCs w:val="24"/>
        </w:rPr>
        <w:t>toplam</w:t>
      </w:r>
      <w:r w:rsidR="009101C1">
        <w:rPr>
          <w:rFonts w:ascii="Times New Roman" w:hAnsi="Times New Roman" w:cs="Times New Roman"/>
          <w:sz w:val="24"/>
          <w:szCs w:val="24"/>
        </w:rPr>
        <w:t xml:space="preserve"> si</w:t>
      </w:r>
      <w:r w:rsidR="004D5616" w:rsidRPr="0079589A">
        <w:rPr>
          <w:rFonts w:ascii="Times New Roman" w:hAnsi="Times New Roman" w:cs="Times New Roman"/>
          <w:sz w:val="24"/>
          <w:szCs w:val="24"/>
        </w:rPr>
        <w:t xml:space="preserve">stem </w:t>
      </w:r>
      <w:r w:rsidRPr="0079589A">
        <w:rPr>
          <w:rFonts w:ascii="Times New Roman" w:hAnsi="Times New Roman" w:cs="Times New Roman"/>
          <w:sz w:val="24"/>
          <w:szCs w:val="24"/>
        </w:rPr>
        <w:t>maliyetinin</w:t>
      </w:r>
      <w:r w:rsidR="00A15805">
        <w:rPr>
          <w:rFonts w:ascii="Times New Roman" w:hAnsi="Times New Roman" w:cs="Times New Roman"/>
          <w:sz w:val="24"/>
          <w:szCs w:val="24"/>
        </w:rPr>
        <w:t xml:space="preserve"> </w:t>
      </w:r>
      <w:r w:rsidRPr="0079589A">
        <w:rPr>
          <w:rFonts w:ascii="Times New Roman" w:hAnsi="Times New Roman" w:cs="Times New Roman"/>
          <w:sz w:val="24"/>
          <w:szCs w:val="24"/>
        </w:rPr>
        <w:t>bu</w:t>
      </w:r>
      <w:r w:rsidR="00A15805">
        <w:rPr>
          <w:rFonts w:ascii="Times New Roman" w:hAnsi="Times New Roman" w:cs="Times New Roman"/>
          <w:sz w:val="24"/>
          <w:szCs w:val="24"/>
        </w:rPr>
        <w:t xml:space="preserve"> </w:t>
      </w:r>
      <w:r w:rsidRPr="0079589A">
        <w:rPr>
          <w:rFonts w:ascii="Times New Roman" w:hAnsi="Times New Roman" w:cs="Times New Roman"/>
          <w:sz w:val="24"/>
          <w:szCs w:val="24"/>
        </w:rPr>
        <w:t>hizmetlerden</w:t>
      </w:r>
      <w:r w:rsidR="00A15805">
        <w:rPr>
          <w:rFonts w:ascii="Times New Roman" w:hAnsi="Times New Roman" w:cs="Times New Roman"/>
          <w:sz w:val="24"/>
          <w:szCs w:val="24"/>
        </w:rPr>
        <w:t xml:space="preserve"> </w:t>
      </w:r>
      <w:r w:rsidRPr="0079589A">
        <w:rPr>
          <w:rFonts w:ascii="Times New Roman" w:hAnsi="Times New Roman" w:cs="Times New Roman"/>
          <w:sz w:val="24"/>
          <w:szCs w:val="24"/>
        </w:rPr>
        <w:t>yararlanan atık üreticilerine yansıtılmasına yönelik yöntemi ve bu yöntemle hesaplanmış ücretler listesini ifade etmektedir.</w:t>
      </w:r>
    </w:p>
    <w:p w:rsidR="006D1B79" w:rsidRPr="0079589A" w:rsidRDefault="006D1B79" w:rsidP="00E35AD2">
      <w:pPr>
        <w:spacing w:after="0" w:line="360" w:lineRule="auto"/>
        <w:ind w:firstLine="708"/>
        <w:rPr>
          <w:rFonts w:ascii="Times New Roman" w:hAnsi="Times New Roman" w:cs="Times New Roman"/>
          <w:sz w:val="24"/>
          <w:szCs w:val="24"/>
        </w:rPr>
      </w:pPr>
      <w:r w:rsidRPr="0079589A">
        <w:rPr>
          <w:rFonts w:ascii="Times New Roman" w:hAnsi="Times New Roman" w:cs="Times New Roman"/>
          <w:sz w:val="24"/>
          <w:szCs w:val="24"/>
        </w:rPr>
        <w:t>Maliyet artı yönteminde, sağlanan hizmete ait tüm maliyetlerin belirlenmesi tarife hesaplamasının temelini oluşturmaktadır. Bu yöntemde, öncelikle, sistemin mevcut ihtiyaçları kapsamında oluşan maliyetler hesaplanır.</w:t>
      </w:r>
    </w:p>
    <w:p w:rsidR="006D1B79" w:rsidRPr="0079589A" w:rsidRDefault="006D1B79" w:rsidP="00405EF7">
      <w:pPr>
        <w:spacing w:after="0" w:line="360" w:lineRule="auto"/>
        <w:ind w:firstLine="708"/>
        <w:jc w:val="both"/>
        <w:rPr>
          <w:rFonts w:ascii="Times New Roman" w:hAnsi="Times New Roman" w:cs="Times New Roman"/>
          <w:sz w:val="24"/>
          <w:szCs w:val="24"/>
        </w:rPr>
      </w:pPr>
      <w:r w:rsidRPr="0079589A">
        <w:rPr>
          <w:rFonts w:ascii="Times New Roman" w:hAnsi="Times New Roman" w:cs="Times New Roman"/>
          <w:sz w:val="24"/>
          <w:szCs w:val="24"/>
        </w:rPr>
        <w:t>Tarife hesapl</w:t>
      </w:r>
      <w:r w:rsidR="00171BA5">
        <w:rPr>
          <w:rFonts w:ascii="Times New Roman" w:hAnsi="Times New Roman" w:cs="Times New Roman"/>
          <w:sz w:val="24"/>
          <w:szCs w:val="24"/>
        </w:rPr>
        <w:t>amasında şu adımlar izlenmiştir.</w:t>
      </w:r>
    </w:p>
    <w:p w:rsidR="00405EF7" w:rsidRDefault="006D1B79" w:rsidP="007C5FCE">
      <w:pPr>
        <w:pStyle w:val="ListeParagraf"/>
        <w:numPr>
          <w:ilvl w:val="0"/>
          <w:numId w:val="18"/>
        </w:numPr>
        <w:spacing w:after="0" w:line="360" w:lineRule="auto"/>
        <w:jc w:val="both"/>
        <w:rPr>
          <w:rFonts w:ascii="Times New Roman" w:hAnsi="Times New Roman" w:cs="Times New Roman"/>
          <w:sz w:val="24"/>
          <w:szCs w:val="24"/>
        </w:rPr>
      </w:pPr>
      <w:r w:rsidRPr="00405EF7">
        <w:rPr>
          <w:rFonts w:ascii="Times New Roman" w:hAnsi="Times New Roman" w:cs="Times New Roman"/>
          <w:sz w:val="24"/>
          <w:szCs w:val="24"/>
        </w:rPr>
        <w:t>Hizmetin kapsamı tanımlanmıştır.</w:t>
      </w:r>
    </w:p>
    <w:p w:rsidR="00405EF7" w:rsidRPr="00405EF7" w:rsidRDefault="006D1B79" w:rsidP="007C5FCE">
      <w:pPr>
        <w:pStyle w:val="ListeParagraf"/>
        <w:numPr>
          <w:ilvl w:val="0"/>
          <w:numId w:val="18"/>
        </w:numPr>
        <w:spacing w:after="0" w:line="360" w:lineRule="auto"/>
        <w:jc w:val="both"/>
        <w:rPr>
          <w:rFonts w:ascii="Times New Roman" w:hAnsi="Times New Roman" w:cs="Times New Roman"/>
          <w:sz w:val="24"/>
          <w:szCs w:val="24"/>
        </w:rPr>
      </w:pPr>
      <w:r w:rsidRPr="00405EF7">
        <w:rPr>
          <w:rFonts w:ascii="Times New Roman" w:hAnsi="Times New Roman" w:cs="Times New Roman"/>
          <w:sz w:val="24"/>
          <w:szCs w:val="24"/>
        </w:rPr>
        <w:t>Tanımlanan hizmetin sağlanması için tam maliyet hesap</w:t>
      </w:r>
      <w:r w:rsidR="001E52DC">
        <w:rPr>
          <w:rFonts w:ascii="Times New Roman" w:hAnsi="Times New Roman" w:cs="Times New Roman"/>
          <w:sz w:val="24"/>
          <w:szCs w:val="24"/>
        </w:rPr>
        <w:t xml:space="preserve">lanmıştır. Bu maliyet KDV </w:t>
      </w:r>
      <w:proofErr w:type="gramStart"/>
      <w:r w:rsidR="001E52DC">
        <w:rPr>
          <w:rFonts w:ascii="Times New Roman" w:hAnsi="Times New Roman" w:cs="Times New Roman"/>
          <w:sz w:val="24"/>
          <w:szCs w:val="24"/>
        </w:rPr>
        <w:t>dahil</w:t>
      </w:r>
      <w:proofErr w:type="gramEnd"/>
      <w:r w:rsidR="000820D8" w:rsidRPr="00405EF7">
        <w:rPr>
          <w:rFonts w:ascii="Times New Roman" w:hAnsi="Times New Roman" w:cs="Times New Roman"/>
          <w:sz w:val="24"/>
          <w:szCs w:val="24"/>
        </w:rPr>
        <w:t xml:space="preserve"> </w:t>
      </w:r>
      <w:r w:rsidRPr="00405EF7">
        <w:rPr>
          <w:rFonts w:ascii="Times New Roman" w:hAnsi="Times New Roman" w:cs="Times New Roman"/>
          <w:sz w:val="24"/>
          <w:szCs w:val="24"/>
        </w:rPr>
        <w:t>olarak hesaplanmıştır</w:t>
      </w:r>
      <w:r w:rsidRPr="00405EF7">
        <w:rPr>
          <w:rFonts w:ascii="Times New Roman" w:hAnsi="Times New Roman" w:cs="Times New Roman"/>
          <w:w w:val="95"/>
          <w:sz w:val="24"/>
          <w:szCs w:val="24"/>
        </w:rPr>
        <w:t>.</w:t>
      </w:r>
    </w:p>
    <w:p w:rsidR="00405EF7" w:rsidRDefault="006D1B79" w:rsidP="007C5FCE">
      <w:pPr>
        <w:pStyle w:val="ListeParagraf"/>
        <w:numPr>
          <w:ilvl w:val="0"/>
          <w:numId w:val="18"/>
        </w:numPr>
        <w:spacing w:after="0" w:line="360" w:lineRule="auto"/>
        <w:jc w:val="both"/>
        <w:rPr>
          <w:rFonts w:ascii="Times New Roman" w:hAnsi="Times New Roman" w:cs="Times New Roman"/>
          <w:sz w:val="24"/>
          <w:szCs w:val="24"/>
        </w:rPr>
      </w:pPr>
      <w:r w:rsidRPr="00405EF7">
        <w:rPr>
          <w:rFonts w:ascii="Times New Roman" w:hAnsi="Times New Roman" w:cs="Times New Roman"/>
          <w:sz w:val="24"/>
          <w:szCs w:val="24"/>
        </w:rPr>
        <w:t>Belediyemizce işyerlerinden alınan Çevre Temizlik Vergileri</w:t>
      </w:r>
      <w:r w:rsidR="00A15805">
        <w:rPr>
          <w:rFonts w:ascii="Times New Roman" w:hAnsi="Times New Roman" w:cs="Times New Roman"/>
          <w:sz w:val="24"/>
          <w:szCs w:val="24"/>
        </w:rPr>
        <w:t xml:space="preserve"> </w:t>
      </w:r>
      <w:r w:rsidRPr="00405EF7">
        <w:rPr>
          <w:rFonts w:ascii="Times New Roman" w:hAnsi="Times New Roman" w:cs="Times New Roman"/>
          <w:sz w:val="24"/>
          <w:szCs w:val="24"/>
        </w:rPr>
        <w:t xml:space="preserve">ve </w:t>
      </w:r>
      <w:r w:rsidR="00D56164">
        <w:rPr>
          <w:rFonts w:ascii="Times New Roman" w:hAnsi="Times New Roman" w:cs="Times New Roman"/>
          <w:sz w:val="24"/>
          <w:szCs w:val="24"/>
        </w:rPr>
        <w:t>MESKİ’</w:t>
      </w:r>
      <w:r w:rsidR="00B355C0">
        <w:rPr>
          <w:rFonts w:ascii="Times New Roman" w:hAnsi="Times New Roman" w:cs="Times New Roman"/>
          <w:sz w:val="24"/>
          <w:szCs w:val="24"/>
        </w:rPr>
        <w:t xml:space="preserve"> </w:t>
      </w:r>
      <w:r w:rsidR="00D56164">
        <w:rPr>
          <w:rFonts w:ascii="Times New Roman" w:hAnsi="Times New Roman" w:cs="Times New Roman"/>
          <w:sz w:val="24"/>
          <w:szCs w:val="24"/>
        </w:rPr>
        <w:t>den</w:t>
      </w:r>
      <w:r w:rsidRPr="00405EF7">
        <w:rPr>
          <w:rFonts w:ascii="Times New Roman" w:hAnsi="Times New Roman" w:cs="Times New Roman"/>
          <w:sz w:val="24"/>
          <w:szCs w:val="24"/>
        </w:rPr>
        <w:t xml:space="preserve"> gelen Çevre Temizlik Vergisi payla</w:t>
      </w:r>
      <w:r w:rsidR="00FA1C52" w:rsidRPr="00405EF7">
        <w:rPr>
          <w:rFonts w:ascii="Times New Roman" w:hAnsi="Times New Roman" w:cs="Times New Roman"/>
          <w:sz w:val="24"/>
          <w:szCs w:val="24"/>
        </w:rPr>
        <w:t>rı</w:t>
      </w:r>
      <w:r w:rsidR="00A15805">
        <w:rPr>
          <w:rFonts w:ascii="Times New Roman" w:hAnsi="Times New Roman" w:cs="Times New Roman"/>
          <w:sz w:val="24"/>
          <w:szCs w:val="24"/>
        </w:rPr>
        <w:t xml:space="preserve"> </w:t>
      </w:r>
      <w:r w:rsidRPr="00405EF7">
        <w:rPr>
          <w:rFonts w:ascii="Times New Roman" w:hAnsi="Times New Roman" w:cs="Times New Roman"/>
          <w:sz w:val="24"/>
          <w:szCs w:val="24"/>
        </w:rPr>
        <w:t>maliyetten düşülmüştür.</w:t>
      </w:r>
    </w:p>
    <w:p w:rsidR="00405EF7" w:rsidRDefault="006D1B79" w:rsidP="007C5FCE">
      <w:pPr>
        <w:pStyle w:val="ListeParagraf"/>
        <w:numPr>
          <w:ilvl w:val="0"/>
          <w:numId w:val="18"/>
        </w:numPr>
        <w:spacing w:after="0" w:line="360" w:lineRule="auto"/>
        <w:jc w:val="both"/>
        <w:rPr>
          <w:rFonts w:ascii="Times New Roman" w:hAnsi="Times New Roman" w:cs="Times New Roman"/>
          <w:sz w:val="24"/>
          <w:szCs w:val="24"/>
        </w:rPr>
      </w:pPr>
      <w:r w:rsidRPr="00405EF7">
        <w:rPr>
          <w:rFonts w:ascii="Times New Roman" w:hAnsi="Times New Roman" w:cs="Times New Roman"/>
          <w:sz w:val="24"/>
          <w:szCs w:val="24"/>
        </w:rPr>
        <w:t>Ortalama atık üretimi hesaplanmıştır.</w:t>
      </w:r>
    </w:p>
    <w:p w:rsidR="00405EF7" w:rsidRDefault="007C5FCE" w:rsidP="007C5FCE">
      <w:pPr>
        <w:pStyle w:val="ListeParagraf"/>
        <w:numPr>
          <w:ilvl w:val="0"/>
          <w:numId w:val="18"/>
        </w:numPr>
        <w:spacing w:after="0" w:line="360" w:lineRule="auto"/>
        <w:jc w:val="both"/>
        <w:rPr>
          <w:rFonts w:ascii="Times New Roman" w:hAnsi="Times New Roman" w:cs="Times New Roman"/>
          <w:sz w:val="24"/>
          <w:szCs w:val="24"/>
        </w:rPr>
      </w:pPr>
      <w:r w:rsidRPr="00405EF7">
        <w:rPr>
          <w:rFonts w:ascii="Times New Roman" w:hAnsi="Times New Roman" w:cs="Times New Roman"/>
          <w:sz w:val="24"/>
          <w:szCs w:val="24"/>
        </w:rPr>
        <w:t xml:space="preserve">Toplam sistem maliyetinin </w:t>
      </w:r>
      <w:r w:rsidR="006D1B79" w:rsidRPr="00405EF7">
        <w:rPr>
          <w:rFonts w:ascii="Times New Roman" w:hAnsi="Times New Roman" w:cs="Times New Roman"/>
          <w:sz w:val="24"/>
          <w:szCs w:val="24"/>
        </w:rPr>
        <w:t>farklı atık üreticilerine dağıtımı yapılmıştır.</w:t>
      </w:r>
    </w:p>
    <w:p w:rsidR="00D75F60" w:rsidRDefault="006D1B79" w:rsidP="007C5FCE">
      <w:pPr>
        <w:pStyle w:val="ListeParagraf"/>
        <w:numPr>
          <w:ilvl w:val="0"/>
          <w:numId w:val="18"/>
        </w:numPr>
        <w:spacing w:after="0" w:line="360" w:lineRule="auto"/>
        <w:jc w:val="both"/>
        <w:rPr>
          <w:rFonts w:ascii="Times New Roman" w:hAnsi="Times New Roman" w:cs="Times New Roman"/>
          <w:sz w:val="24"/>
          <w:szCs w:val="24"/>
        </w:rPr>
      </w:pPr>
      <w:r w:rsidRPr="00405EF7">
        <w:rPr>
          <w:rFonts w:ascii="Times New Roman" w:hAnsi="Times New Roman" w:cs="Times New Roman"/>
          <w:sz w:val="24"/>
          <w:szCs w:val="24"/>
        </w:rPr>
        <w:t>Faturalama için bir tarife yapısı ve türü seçilmiştir</w:t>
      </w:r>
      <w:r w:rsidR="00546162">
        <w:rPr>
          <w:rFonts w:ascii="Times New Roman" w:hAnsi="Times New Roman" w:cs="Times New Roman"/>
          <w:sz w:val="24"/>
          <w:szCs w:val="24"/>
        </w:rPr>
        <w:t>.</w:t>
      </w:r>
    </w:p>
    <w:p w:rsidR="00DE3DE5" w:rsidRDefault="00DE3DE5" w:rsidP="00DE3DE5">
      <w:pPr>
        <w:spacing w:after="0" w:line="360" w:lineRule="auto"/>
        <w:jc w:val="both"/>
        <w:rPr>
          <w:rFonts w:ascii="Times New Roman" w:hAnsi="Times New Roman" w:cs="Times New Roman"/>
          <w:sz w:val="24"/>
          <w:szCs w:val="24"/>
        </w:rPr>
      </w:pPr>
    </w:p>
    <w:p w:rsidR="00DE3DE5" w:rsidRPr="0053384A" w:rsidRDefault="00DE3DE5" w:rsidP="00DE3DE5">
      <w:pPr>
        <w:spacing w:after="0" w:line="360" w:lineRule="auto"/>
        <w:jc w:val="both"/>
        <w:rPr>
          <w:rFonts w:ascii="Times New Roman" w:hAnsi="Times New Roman" w:cs="Times New Roman"/>
          <w:b/>
          <w:color w:val="0070C0"/>
          <w:sz w:val="24"/>
          <w:szCs w:val="24"/>
        </w:rPr>
      </w:pPr>
      <w:r w:rsidRPr="0053384A">
        <w:rPr>
          <w:rFonts w:ascii="Times New Roman" w:hAnsi="Times New Roman" w:cs="Times New Roman"/>
          <w:b/>
          <w:color w:val="0070C0"/>
          <w:sz w:val="24"/>
          <w:szCs w:val="24"/>
        </w:rPr>
        <w:t>4. MALİYETLER</w:t>
      </w:r>
    </w:p>
    <w:p w:rsidR="009101C1" w:rsidRPr="0053384A" w:rsidRDefault="009101C1" w:rsidP="009101C1">
      <w:pPr>
        <w:pStyle w:val="ListeParagraf"/>
        <w:numPr>
          <w:ilvl w:val="1"/>
          <w:numId w:val="20"/>
        </w:numPr>
        <w:jc w:val="both"/>
        <w:rPr>
          <w:rFonts w:ascii="Times New Roman" w:hAnsi="Times New Roman" w:cs="Times New Roman"/>
          <w:b/>
          <w:color w:val="0070C0"/>
          <w:sz w:val="24"/>
          <w:szCs w:val="24"/>
        </w:rPr>
      </w:pPr>
      <w:bookmarkStart w:id="2" w:name="_bookmark3"/>
      <w:bookmarkEnd w:id="2"/>
      <w:r w:rsidRPr="0053384A">
        <w:rPr>
          <w:rFonts w:ascii="Times New Roman" w:hAnsi="Times New Roman" w:cs="Times New Roman"/>
          <w:b/>
          <w:color w:val="0070C0"/>
          <w:sz w:val="24"/>
          <w:szCs w:val="24"/>
        </w:rPr>
        <w:t>Hizmet Kapsamı</w:t>
      </w:r>
    </w:p>
    <w:p w:rsidR="009101C1" w:rsidRPr="00881186" w:rsidRDefault="009101C1" w:rsidP="00171BA5">
      <w:pPr>
        <w:ind w:firstLine="708"/>
        <w:jc w:val="both"/>
        <w:rPr>
          <w:rFonts w:ascii="Times New Roman" w:hAnsi="Times New Roman" w:cs="Times New Roman"/>
          <w:sz w:val="24"/>
          <w:szCs w:val="24"/>
        </w:rPr>
      </w:pPr>
      <w:r w:rsidRPr="00881186">
        <w:rPr>
          <w:rFonts w:ascii="Times New Roman" w:hAnsi="Times New Roman" w:cs="Times New Roman"/>
          <w:sz w:val="24"/>
          <w:szCs w:val="24"/>
        </w:rPr>
        <w:t xml:space="preserve">Hizmetin kapsamı; </w:t>
      </w:r>
      <w:r>
        <w:rPr>
          <w:rFonts w:ascii="Times New Roman" w:hAnsi="Times New Roman" w:cs="Times New Roman"/>
          <w:sz w:val="24"/>
          <w:szCs w:val="24"/>
        </w:rPr>
        <w:t xml:space="preserve">Evsel </w:t>
      </w:r>
      <w:r w:rsidR="00417CA3">
        <w:rPr>
          <w:rFonts w:ascii="Times New Roman" w:hAnsi="Times New Roman" w:cs="Times New Roman"/>
          <w:sz w:val="24"/>
          <w:szCs w:val="24"/>
        </w:rPr>
        <w:t>katı atık yönetimidir.</w:t>
      </w:r>
    </w:p>
    <w:p w:rsidR="009101C1" w:rsidRPr="0053384A" w:rsidRDefault="009101C1" w:rsidP="009101C1">
      <w:pPr>
        <w:pStyle w:val="ListeParagraf"/>
        <w:numPr>
          <w:ilvl w:val="1"/>
          <w:numId w:val="20"/>
        </w:numPr>
        <w:jc w:val="both"/>
        <w:rPr>
          <w:rFonts w:ascii="Times New Roman" w:hAnsi="Times New Roman" w:cs="Times New Roman"/>
          <w:b/>
          <w:color w:val="0070C0"/>
          <w:sz w:val="24"/>
          <w:szCs w:val="24"/>
        </w:rPr>
      </w:pPr>
      <w:r w:rsidRPr="0053384A">
        <w:rPr>
          <w:rFonts w:ascii="Times New Roman" w:hAnsi="Times New Roman" w:cs="Times New Roman"/>
          <w:b/>
          <w:color w:val="0070C0"/>
          <w:sz w:val="24"/>
          <w:szCs w:val="24"/>
        </w:rPr>
        <w:t xml:space="preserve"> Toplam Maliyetin Hesaplanması</w:t>
      </w:r>
    </w:p>
    <w:p w:rsidR="007E1C05" w:rsidRPr="00506D0C" w:rsidRDefault="009101C1" w:rsidP="00506D0C">
      <w:pPr>
        <w:spacing w:after="0" w:line="360" w:lineRule="auto"/>
        <w:ind w:firstLine="709"/>
        <w:jc w:val="both"/>
        <w:rPr>
          <w:rFonts w:ascii="Times New Roman" w:hAnsi="Times New Roman" w:cs="Times New Roman"/>
          <w:sz w:val="24"/>
          <w:szCs w:val="24"/>
        </w:rPr>
      </w:pPr>
      <w:r w:rsidRPr="00881186">
        <w:rPr>
          <w:rFonts w:ascii="Times New Roman" w:hAnsi="Times New Roman" w:cs="Times New Roman"/>
          <w:sz w:val="24"/>
          <w:szCs w:val="24"/>
        </w:rPr>
        <w:t>İlçemizde Evsel Katı Atık toplama işi, hizmet alım personeli ve belediye kadrolu personeli ile gerçekleştirilmekte olup söz konusu kalemler katı atık yönetiminin toplam maliyetinin en önemli kısmını oluşturmaktadır. Bunun haricinde Temizlik İşleri Müdürlüğü bünyesinde hâlihazırda çalışmakta olan personellerin maliyeti de kılavuzda belirtildiği gibi toplam sistem maliyetine dâhil edilmiştir. İlçemiz Evsel</w:t>
      </w:r>
      <w:r w:rsidR="00A15805">
        <w:rPr>
          <w:rFonts w:ascii="Times New Roman" w:hAnsi="Times New Roman" w:cs="Times New Roman"/>
          <w:sz w:val="24"/>
          <w:szCs w:val="24"/>
        </w:rPr>
        <w:t xml:space="preserve"> </w:t>
      </w:r>
      <w:r w:rsidRPr="00881186">
        <w:rPr>
          <w:rFonts w:ascii="Times New Roman" w:hAnsi="Times New Roman" w:cs="Times New Roman"/>
          <w:sz w:val="24"/>
          <w:szCs w:val="24"/>
        </w:rPr>
        <w:t>Katı Atık toplamasın ilişkin yapılan giderler (yıllık ortalama) aşağıda yer almaktadır.</w:t>
      </w:r>
    </w:p>
    <w:tbl>
      <w:tblPr>
        <w:tblW w:w="7966" w:type="dxa"/>
        <w:jc w:val="center"/>
        <w:tblCellMar>
          <w:left w:w="70" w:type="dxa"/>
          <w:right w:w="70" w:type="dxa"/>
        </w:tblCellMar>
        <w:tblLook w:val="04A0" w:firstRow="1" w:lastRow="0" w:firstColumn="1" w:lastColumn="0" w:noHBand="0" w:noVBand="1"/>
      </w:tblPr>
      <w:tblGrid>
        <w:gridCol w:w="4417"/>
        <w:gridCol w:w="3549"/>
      </w:tblGrid>
      <w:tr w:rsidR="00A719A0" w:rsidRPr="00A719A0" w:rsidTr="00FA33B8">
        <w:trPr>
          <w:trHeight w:val="575"/>
          <w:jc w:val="center"/>
        </w:trPr>
        <w:tc>
          <w:tcPr>
            <w:tcW w:w="7966" w:type="dxa"/>
            <w:gridSpan w:val="2"/>
            <w:tcBorders>
              <w:top w:val="single" w:sz="4" w:space="0" w:color="00B0F0"/>
              <w:left w:val="single" w:sz="4" w:space="0" w:color="00B0F0"/>
              <w:bottom w:val="single" w:sz="4" w:space="0" w:color="00B0F0"/>
              <w:right w:val="single" w:sz="4" w:space="0" w:color="00B0F0"/>
            </w:tcBorders>
            <w:shd w:val="clear" w:color="auto" w:fill="auto"/>
            <w:noWrap/>
            <w:vAlign w:val="center"/>
            <w:hideMark/>
          </w:tcPr>
          <w:p w:rsidR="00A719A0" w:rsidRPr="002D0676" w:rsidRDefault="00A719A0" w:rsidP="00FA33B8">
            <w:pPr>
              <w:spacing w:after="0" w:line="240" w:lineRule="auto"/>
              <w:jc w:val="center"/>
              <w:rPr>
                <w:rFonts w:ascii="Calibri" w:eastAsia="Times New Roman" w:hAnsi="Calibri" w:cs="Times New Roman"/>
                <w:b/>
                <w:bCs/>
                <w:color w:val="FF0000"/>
                <w:sz w:val="32"/>
                <w:szCs w:val="32"/>
              </w:rPr>
            </w:pPr>
            <w:bookmarkStart w:id="3" w:name="_bookmark4"/>
            <w:bookmarkEnd w:id="3"/>
            <w:r w:rsidRPr="00C74547">
              <w:rPr>
                <w:rFonts w:ascii="Calibri" w:eastAsia="Times New Roman" w:hAnsi="Calibri" w:cs="Times New Roman"/>
                <w:b/>
                <w:bCs/>
                <w:sz w:val="32"/>
                <w:szCs w:val="32"/>
              </w:rPr>
              <w:lastRenderedPageBreak/>
              <w:t>TAM SİSTEM MALİYETİNİN HESAPLANMASI</w:t>
            </w:r>
          </w:p>
        </w:tc>
      </w:tr>
      <w:tr w:rsidR="00C74547" w:rsidRPr="00A719A0" w:rsidTr="00FA33B8">
        <w:trPr>
          <w:trHeight w:val="398"/>
          <w:jc w:val="center"/>
        </w:trPr>
        <w:tc>
          <w:tcPr>
            <w:tcW w:w="7966" w:type="dxa"/>
            <w:gridSpan w:val="2"/>
            <w:tcBorders>
              <w:top w:val="single" w:sz="4" w:space="0" w:color="00B0F0"/>
              <w:left w:val="single" w:sz="4" w:space="0" w:color="00B0F0"/>
              <w:bottom w:val="single" w:sz="4" w:space="0" w:color="00B0F0"/>
              <w:right w:val="single" w:sz="4" w:space="0" w:color="00B0F0"/>
            </w:tcBorders>
            <w:shd w:val="clear" w:color="auto" w:fill="auto"/>
            <w:noWrap/>
            <w:vAlign w:val="center"/>
            <w:hideMark/>
          </w:tcPr>
          <w:p w:rsidR="00C74547" w:rsidRPr="00A719A0" w:rsidRDefault="008E5894" w:rsidP="00B06871">
            <w:pPr>
              <w:spacing w:after="0" w:line="240" w:lineRule="auto"/>
              <w:jc w:val="center"/>
              <w:rPr>
                <w:rFonts w:ascii="Calibri" w:eastAsia="Times New Roman" w:hAnsi="Calibri" w:cs="Times New Roman"/>
                <w:b/>
                <w:bCs/>
                <w:color w:val="000000"/>
              </w:rPr>
            </w:pPr>
            <w:r>
              <w:rPr>
                <w:rFonts w:ascii="Calibri" w:eastAsia="Times New Roman" w:hAnsi="Calibri" w:cs="Times New Roman"/>
                <w:b/>
                <w:bCs/>
                <w:sz w:val="24"/>
                <w:szCs w:val="24"/>
              </w:rPr>
              <w:t>202</w:t>
            </w:r>
            <w:r w:rsidR="00B06871">
              <w:rPr>
                <w:rFonts w:ascii="Calibri" w:eastAsia="Times New Roman" w:hAnsi="Calibri" w:cs="Times New Roman"/>
                <w:b/>
                <w:bCs/>
                <w:sz w:val="24"/>
                <w:szCs w:val="24"/>
              </w:rPr>
              <w:t>4</w:t>
            </w:r>
            <w:r w:rsidR="00F36072">
              <w:rPr>
                <w:rFonts w:ascii="Calibri" w:eastAsia="Times New Roman" w:hAnsi="Calibri" w:cs="Times New Roman"/>
                <w:b/>
                <w:bCs/>
                <w:sz w:val="24"/>
                <w:szCs w:val="24"/>
              </w:rPr>
              <w:t xml:space="preserve"> MALİYETLER </w:t>
            </w:r>
          </w:p>
        </w:tc>
      </w:tr>
      <w:tr w:rsidR="007C475E" w:rsidRPr="00A719A0" w:rsidTr="00FA33B8">
        <w:trPr>
          <w:trHeight w:val="405"/>
          <w:jc w:val="center"/>
        </w:trPr>
        <w:tc>
          <w:tcPr>
            <w:tcW w:w="4417" w:type="dxa"/>
            <w:tcBorders>
              <w:top w:val="single" w:sz="4" w:space="0" w:color="00B0F0"/>
              <w:left w:val="single" w:sz="4" w:space="0" w:color="00B0F0"/>
              <w:bottom w:val="single" w:sz="4" w:space="0" w:color="00B0F0"/>
              <w:right w:val="single" w:sz="4" w:space="0" w:color="auto"/>
            </w:tcBorders>
            <w:shd w:val="clear" w:color="auto" w:fill="auto"/>
            <w:noWrap/>
            <w:vAlign w:val="center"/>
          </w:tcPr>
          <w:p w:rsidR="007C475E" w:rsidRDefault="007C475E" w:rsidP="00FA33B8">
            <w:pPr>
              <w:spacing w:after="0" w:line="240" w:lineRule="auto"/>
              <w:rPr>
                <w:rFonts w:ascii="Calibri" w:eastAsia="Times New Roman" w:hAnsi="Calibri" w:cs="Times New Roman"/>
                <w:b/>
                <w:bCs/>
                <w:color w:val="0070C0"/>
                <w:sz w:val="24"/>
                <w:szCs w:val="24"/>
              </w:rPr>
            </w:pPr>
            <w:r>
              <w:rPr>
                <w:rFonts w:ascii="Calibri" w:eastAsia="Times New Roman" w:hAnsi="Calibri" w:cs="Times New Roman"/>
                <w:b/>
                <w:bCs/>
                <w:color w:val="0070C0"/>
                <w:sz w:val="24"/>
                <w:szCs w:val="24"/>
              </w:rPr>
              <w:t>MEMUR</w:t>
            </w:r>
          </w:p>
        </w:tc>
        <w:tc>
          <w:tcPr>
            <w:tcW w:w="3549" w:type="dxa"/>
            <w:tcBorders>
              <w:top w:val="single" w:sz="4" w:space="0" w:color="00B0F0"/>
              <w:left w:val="nil"/>
              <w:bottom w:val="single" w:sz="4" w:space="0" w:color="00B0F0"/>
              <w:right w:val="single" w:sz="4" w:space="0" w:color="00B0F0"/>
            </w:tcBorders>
            <w:shd w:val="clear" w:color="auto" w:fill="auto"/>
            <w:noWrap/>
            <w:vAlign w:val="center"/>
          </w:tcPr>
          <w:p w:rsidR="007C475E" w:rsidRDefault="00B06871" w:rsidP="00FA33B8">
            <w:pPr>
              <w:spacing w:after="0" w:line="240" w:lineRule="auto"/>
              <w:jc w:val="right"/>
              <w:rPr>
                <w:rFonts w:ascii="Calibri" w:eastAsia="Times New Roman" w:hAnsi="Calibri" w:cs="Times New Roman"/>
                <w:b/>
                <w:bCs/>
                <w:color w:val="0070C0"/>
                <w:sz w:val="24"/>
                <w:szCs w:val="24"/>
              </w:rPr>
            </w:pPr>
            <w:r>
              <w:rPr>
                <w:rFonts w:ascii="Calibri" w:eastAsia="Times New Roman" w:hAnsi="Calibri" w:cs="Times New Roman"/>
                <w:b/>
                <w:bCs/>
                <w:color w:val="0070C0"/>
                <w:sz w:val="24"/>
                <w:szCs w:val="24"/>
              </w:rPr>
              <w:t>1.909.769,13</w:t>
            </w:r>
            <w:r w:rsidR="007C475E">
              <w:rPr>
                <w:rFonts w:ascii="Calibri" w:eastAsia="Times New Roman" w:hAnsi="Calibri" w:cs="Times New Roman"/>
                <w:b/>
                <w:bCs/>
                <w:color w:val="0070C0"/>
                <w:sz w:val="24"/>
                <w:szCs w:val="24"/>
              </w:rPr>
              <w:t xml:space="preserve"> TL</w:t>
            </w:r>
          </w:p>
        </w:tc>
      </w:tr>
      <w:tr w:rsidR="0017589A" w:rsidRPr="00A719A0" w:rsidTr="00FA33B8">
        <w:trPr>
          <w:trHeight w:val="405"/>
          <w:jc w:val="center"/>
        </w:trPr>
        <w:tc>
          <w:tcPr>
            <w:tcW w:w="4417" w:type="dxa"/>
            <w:tcBorders>
              <w:top w:val="single" w:sz="4" w:space="0" w:color="00B0F0"/>
              <w:left w:val="single" w:sz="4" w:space="0" w:color="00B0F0"/>
              <w:bottom w:val="single" w:sz="4" w:space="0" w:color="00B0F0"/>
              <w:right w:val="single" w:sz="4" w:space="0" w:color="auto"/>
            </w:tcBorders>
            <w:shd w:val="clear" w:color="auto" w:fill="auto"/>
            <w:noWrap/>
            <w:vAlign w:val="center"/>
            <w:hideMark/>
          </w:tcPr>
          <w:p w:rsidR="0017589A" w:rsidRPr="00720ABA" w:rsidRDefault="0017589A" w:rsidP="007C475E">
            <w:pPr>
              <w:spacing w:after="0" w:line="240" w:lineRule="auto"/>
              <w:rPr>
                <w:rFonts w:ascii="Calibri" w:eastAsia="Times New Roman" w:hAnsi="Calibri" w:cs="Times New Roman"/>
                <w:b/>
                <w:bCs/>
                <w:color w:val="0070C0"/>
                <w:sz w:val="24"/>
                <w:szCs w:val="24"/>
              </w:rPr>
            </w:pPr>
            <w:r w:rsidRPr="00720ABA">
              <w:rPr>
                <w:rFonts w:ascii="Calibri" w:eastAsia="Times New Roman" w:hAnsi="Calibri" w:cs="Times New Roman"/>
                <w:b/>
                <w:bCs/>
                <w:color w:val="0070C0"/>
                <w:sz w:val="24"/>
                <w:szCs w:val="24"/>
              </w:rPr>
              <w:t xml:space="preserve">KADROLU İŞÇİ </w:t>
            </w:r>
          </w:p>
        </w:tc>
        <w:tc>
          <w:tcPr>
            <w:tcW w:w="3549" w:type="dxa"/>
            <w:tcBorders>
              <w:top w:val="single" w:sz="4" w:space="0" w:color="00B0F0"/>
              <w:left w:val="nil"/>
              <w:bottom w:val="single" w:sz="4" w:space="0" w:color="00B0F0"/>
              <w:right w:val="single" w:sz="4" w:space="0" w:color="00B0F0"/>
            </w:tcBorders>
            <w:shd w:val="clear" w:color="auto" w:fill="auto"/>
            <w:noWrap/>
            <w:vAlign w:val="center"/>
            <w:hideMark/>
          </w:tcPr>
          <w:p w:rsidR="0017589A" w:rsidRPr="00693BF0" w:rsidRDefault="00B06871" w:rsidP="00FA33B8">
            <w:pPr>
              <w:spacing w:after="0" w:line="240" w:lineRule="auto"/>
              <w:jc w:val="right"/>
              <w:rPr>
                <w:rFonts w:ascii="Calibri" w:eastAsia="Times New Roman" w:hAnsi="Calibri" w:cs="Times New Roman"/>
                <w:b/>
                <w:bCs/>
                <w:color w:val="0070C0"/>
                <w:sz w:val="24"/>
                <w:szCs w:val="24"/>
              </w:rPr>
            </w:pPr>
            <w:r>
              <w:rPr>
                <w:rFonts w:ascii="Calibri" w:eastAsia="Times New Roman" w:hAnsi="Calibri" w:cs="Times New Roman"/>
                <w:b/>
                <w:bCs/>
                <w:color w:val="0070C0"/>
                <w:sz w:val="24"/>
                <w:szCs w:val="24"/>
              </w:rPr>
              <w:t>7.129.138,21</w:t>
            </w:r>
            <w:r w:rsidR="0041368C">
              <w:rPr>
                <w:rFonts w:ascii="Calibri" w:eastAsia="Times New Roman" w:hAnsi="Calibri" w:cs="Times New Roman"/>
                <w:b/>
                <w:bCs/>
                <w:color w:val="0070C0"/>
                <w:sz w:val="24"/>
                <w:szCs w:val="24"/>
              </w:rPr>
              <w:t xml:space="preserve"> </w:t>
            </w:r>
            <w:r w:rsidR="00F36072">
              <w:rPr>
                <w:rFonts w:ascii="Calibri" w:eastAsia="Times New Roman" w:hAnsi="Calibri" w:cs="Times New Roman"/>
                <w:b/>
                <w:bCs/>
                <w:color w:val="0070C0"/>
                <w:sz w:val="24"/>
                <w:szCs w:val="24"/>
              </w:rPr>
              <w:t>TL</w:t>
            </w:r>
          </w:p>
        </w:tc>
      </w:tr>
      <w:tr w:rsidR="0017589A" w:rsidRPr="00A719A0" w:rsidTr="00FA33B8">
        <w:trPr>
          <w:trHeight w:val="540"/>
          <w:jc w:val="center"/>
        </w:trPr>
        <w:tc>
          <w:tcPr>
            <w:tcW w:w="4417" w:type="dxa"/>
            <w:tcBorders>
              <w:top w:val="single" w:sz="4" w:space="0" w:color="00B0F0"/>
              <w:left w:val="single" w:sz="4" w:space="0" w:color="00B0F0"/>
              <w:bottom w:val="single" w:sz="4" w:space="0" w:color="00B0F0"/>
              <w:right w:val="single" w:sz="4" w:space="0" w:color="auto"/>
            </w:tcBorders>
            <w:shd w:val="clear" w:color="auto" w:fill="auto"/>
            <w:noWrap/>
            <w:vAlign w:val="center"/>
            <w:hideMark/>
          </w:tcPr>
          <w:p w:rsidR="0017589A" w:rsidRPr="00720ABA" w:rsidRDefault="0017589A" w:rsidP="00FA33B8">
            <w:pPr>
              <w:spacing w:after="0" w:line="240" w:lineRule="auto"/>
              <w:rPr>
                <w:rFonts w:ascii="Calibri" w:eastAsia="Times New Roman" w:hAnsi="Calibri" w:cs="Times New Roman"/>
                <w:b/>
                <w:bCs/>
                <w:color w:val="0070C0"/>
                <w:sz w:val="24"/>
                <w:szCs w:val="24"/>
              </w:rPr>
            </w:pPr>
            <w:r w:rsidRPr="00720ABA">
              <w:rPr>
                <w:rFonts w:ascii="Calibri" w:eastAsia="Times New Roman" w:hAnsi="Calibri" w:cs="Times New Roman"/>
                <w:b/>
                <w:bCs/>
                <w:color w:val="0070C0"/>
                <w:sz w:val="24"/>
                <w:szCs w:val="24"/>
              </w:rPr>
              <w:t>TEMİZLİK İŞLERİ PERSONELİ</w:t>
            </w:r>
          </w:p>
        </w:tc>
        <w:tc>
          <w:tcPr>
            <w:tcW w:w="3549" w:type="dxa"/>
            <w:tcBorders>
              <w:top w:val="single" w:sz="4" w:space="0" w:color="00B0F0"/>
              <w:left w:val="nil"/>
              <w:bottom w:val="single" w:sz="4" w:space="0" w:color="00B0F0"/>
              <w:right w:val="single" w:sz="4" w:space="0" w:color="00B0F0"/>
            </w:tcBorders>
            <w:shd w:val="clear" w:color="auto" w:fill="auto"/>
            <w:noWrap/>
            <w:vAlign w:val="center"/>
            <w:hideMark/>
          </w:tcPr>
          <w:p w:rsidR="0017589A" w:rsidRPr="00693BF0" w:rsidRDefault="00B06871" w:rsidP="00FA33B8">
            <w:pPr>
              <w:spacing w:after="0" w:line="240" w:lineRule="auto"/>
              <w:jc w:val="right"/>
              <w:rPr>
                <w:rFonts w:ascii="Calibri" w:eastAsia="Times New Roman" w:hAnsi="Calibri" w:cs="Times New Roman"/>
                <w:b/>
                <w:bCs/>
                <w:color w:val="0070C0"/>
                <w:sz w:val="24"/>
                <w:szCs w:val="24"/>
              </w:rPr>
            </w:pPr>
            <w:r>
              <w:rPr>
                <w:rFonts w:ascii="Calibri" w:eastAsia="Times New Roman" w:hAnsi="Calibri" w:cs="Times New Roman"/>
                <w:b/>
                <w:bCs/>
                <w:color w:val="0070C0"/>
                <w:sz w:val="24"/>
                <w:szCs w:val="24"/>
              </w:rPr>
              <w:t>56.402.231,85</w:t>
            </w:r>
            <w:r w:rsidR="004C7972">
              <w:rPr>
                <w:rFonts w:ascii="Calibri" w:eastAsia="Times New Roman" w:hAnsi="Calibri" w:cs="Times New Roman"/>
                <w:b/>
                <w:bCs/>
                <w:color w:val="0070C0"/>
                <w:sz w:val="24"/>
                <w:szCs w:val="24"/>
              </w:rPr>
              <w:t xml:space="preserve"> </w:t>
            </w:r>
            <w:r w:rsidR="00F36072">
              <w:rPr>
                <w:rFonts w:ascii="Calibri" w:eastAsia="Times New Roman" w:hAnsi="Calibri" w:cs="Times New Roman"/>
                <w:b/>
                <w:bCs/>
                <w:color w:val="0070C0"/>
                <w:sz w:val="24"/>
                <w:szCs w:val="24"/>
              </w:rPr>
              <w:t>TL</w:t>
            </w:r>
          </w:p>
        </w:tc>
      </w:tr>
      <w:tr w:rsidR="0017589A" w:rsidRPr="00A719A0" w:rsidTr="00FA33B8">
        <w:trPr>
          <w:trHeight w:val="406"/>
          <w:jc w:val="center"/>
        </w:trPr>
        <w:tc>
          <w:tcPr>
            <w:tcW w:w="4417" w:type="dxa"/>
            <w:tcBorders>
              <w:top w:val="single" w:sz="4" w:space="0" w:color="00B0F0"/>
              <w:left w:val="single" w:sz="4" w:space="0" w:color="00B0F0"/>
              <w:bottom w:val="single" w:sz="4" w:space="0" w:color="00B0F0"/>
              <w:right w:val="single" w:sz="4" w:space="0" w:color="auto"/>
            </w:tcBorders>
            <w:shd w:val="clear" w:color="auto" w:fill="auto"/>
            <w:noWrap/>
            <w:vAlign w:val="center"/>
            <w:hideMark/>
          </w:tcPr>
          <w:p w:rsidR="0017589A" w:rsidRPr="00720ABA" w:rsidRDefault="0017589A" w:rsidP="00FA33B8">
            <w:pPr>
              <w:spacing w:after="0" w:line="240" w:lineRule="auto"/>
              <w:rPr>
                <w:rFonts w:ascii="Calibri" w:eastAsia="Times New Roman" w:hAnsi="Calibri" w:cs="Times New Roman"/>
                <w:b/>
                <w:bCs/>
                <w:color w:val="0070C0"/>
                <w:sz w:val="24"/>
                <w:szCs w:val="24"/>
              </w:rPr>
            </w:pPr>
            <w:r w:rsidRPr="00720ABA">
              <w:rPr>
                <w:rFonts w:ascii="Calibri" w:eastAsia="Times New Roman" w:hAnsi="Calibri" w:cs="Times New Roman"/>
                <w:b/>
                <w:bCs/>
                <w:color w:val="0070C0"/>
                <w:sz w:val="24"/>
                <w:szCs w:val="24"/>
              </w:rPr>
              <w:t>YAKIT</w:t>
            </w:r>
          </w:p>
        </w:tc>
        <w:tc>
          <w:tcPr>
            <w:tcW w:w="3549" w:type="dxa"/>
            <w:tcBorders>
              <w:top w:val="single" w:sz="4" w:space="0" w:color="00B0F0"/>
              <w:left w:val="nil"/>
              <w:bottom w:val="single" w:sz="4" w:space="0" w:color="00B0F0"/>
              <w:right w:val="single" w:sz="4" w:space="0" w:color="00B0F0"/>
            </w:tcBorders>
            <w:shd w:val="clear" w:color="auto" w:fill="auto"/>
            <w:noWrap/>
            <w:vAlign w:val="center"/>
          </w:tcPr>
          <w:p w:rsidR="0017589A" w:rsidRPr="00693BF0" w:rsidRDefault="00A34925" w:rsidP="00FA33B8">
            <w:pPr>
              <w:spacing w:after="0" w:line="240" w:lineRule="auto"/>
              <w:jc w:val="right"/>
              <w:rPr>
                <w:rFonts w:ascii="Calibri" w:eastAsia="Times New Roman" w:hAnsi="Calibri" w:cs="Times New Roman"/>
                <w:b/>
                <w:bCs/>
                <w:color w:val="0070C0"/>
                <w:sz w:val="24"/>
                <w:szCs w:val="24"/>
              </w:rPr>
            </w:pPr>
            <w:r>
              <w:rPr>
                <w:rFonts w:ascii="Calibri" w:eastAsia="Times New Roman" w:hAnsi="Calibri" w:cs="Times New Roman"/>
                <w:b/>
                <w:bCs/>
                <w:color w:val="0070C0"/>
                <w:sz w:val="24"/>
                <w:szCs w:val="24"/>
              </w:rPr>
              <w:t>1.204.938,00</w:t>
            </w:r>
            <w:r w:rsidR="0041368C">
              <w:rPr>
                <w:rFonts w:ascii="Calibri" w:eastAsia="Times New Roman" w:hAnsi="Calibri" w:cs="Times New Roman"/>
                <w:b/>
                <w:bCs/>
                <w:color w:val="0070C0"/>
                <w:sz w:val="24"/>
                <w:szCs w:val="24"/>
              </w:rPr>
              <w:t xml:space="preserve"> </w:t>
            </w:r>
            <w:r w:rsidR="009D73F5">
              <w:rPr>
                <w:rFonts w:ascii="Calibri" w:eastAsia="Times New Roman" w:hAnsi="Calibri" w:cs="Times New Roman"/>
                <w:b/>
                <w:bCs/>
                <w:color w:val="0070C0"/>
                <w:sz w:val="24"/>
                <w:szCs w:val="24"/>
              </w:rPr>
              <w:t>TL</w:t>
            </w:r>
          </w:p>
        </w:tc>
      </w:tr>
      <w:tr w:rsidR="0017589A" w:rsidRPr="00A719A0" w:rsidTr="00FA33B8">
        <w:trPr>
          <w:trHeight w:val="413"/>
          <w:jc w:val="center"/>
        </w:trPr>
        <w:tc>
          <w:tcPr>
            <w:tcW w:w="4417" w:type="dxa"/>
            <w:tcBorders>
              <w:top w:val="single" w:sz="4" w:space="0" w:color="00B0F0"/>
              <w:left w:val="single" w:sz="4" w:space="0" w:color="00B0F0"/>
              <w:bottom w:val="single" w:sz="4" w:space="0" w:color="00B0F0"/>
              <w:right w:val="single" w:sz="4" w:space="0" w:color="auto"/>
            </w:tcBorders>
            <w:shd w:val="clear" w:color="auto" w:fill="auto"/>
            <w:noWrap/>
            <w:vAlign w:val="center"/>
            <w:hideMark/>
          </w:tcPr>
          <w:p w:rsidR="0017589A" w:rsidRPr="00720ABA" w:rsidRDefault="0017589A" w:rsidP="00FA33B8">
            <w:pPr>
              <w:spacing w:after="0" w:line="240" w:lineRule="auto"/>
              <w:rPr>
                <w:rFonts w:ascii="Calibri" w:eastAsia="Times New Roman" w:hAnsi="Calibri" w:cs="Times New Roman"/>
                <w:b/>
                <w:bCs/>
                <w:color w:val="0070C0"/>
                <w:sz w:val="24"/>
                <w:szCs w:val="24"/>
              </w:rPr>
            </w:pPr>
            <w:r w:rsidRPr="00720ABA">
              <w:rPr>
                <w:rFonts w:ascii="Calibri" w:eastAsia="Times New Roman" w:hAnsi="Calibri" w:cs="Times New Roman"/>
                <w:b/>
                <w:bCs/>
                <w:color w:val="0070C0"/>
                <w:sz w:val="24"/>
                <w:szCs w:val="24"/>
              </w:rPr>
              <w:t>ARAÇ BAKIM ONARIM</w:t>
            </w:r>
          </w:p>
        </w:tc>
        <w:tc>
          <w:tcPr>
            <w:tcW w:w="3549" w:type="dxa"/>
            <w:tcBorders>
              <w:top w:val="single" w:sz="4" w:space="0" w:color="00B0F0"/>
              <w:left w:val="nil"/>
              <w:bottom w:val="single" w:sz="4" w:space="0" w:color="00B0F0"/>
              <w:right w:val="single" w:sz="4" w:space="0" w:color="00B0F0"/>
            </w:tcBorders>
            <w:shd w:val="clear" w:color="auto" w:fill="auto"/>
            <w:noWrap/>
            <w:vAlign w:val="center"/>
          </w:tcPr>
          <w:p w:rsidR="0017589A" w:rsidRPr="00693BF0" w:rsidRDefault="00A34925" w:rsidP="00FA33B8">
            <w:pPr>
              <w:spacing w:after="0" w:line="240" w:lineRule="auto"/>
              <w:jc w:val="right"/>
              <w:rPr>
                <w:rFonts w:ascii="Calibri" w:eastAsia="Times New Roman" w:hAnsi="Calibri" w:cs="Times New Roman"/>
                <w:b/>
                <w:bCs/>
                <w:color w:val="0070C0"/>
                <w:sz w:val="24"/>
                <w:szCs w:val="24"/>
              </w:rPr>
            </w:pPr>
            <w:r>
              <w:rPr>
                <w:rFonts w:ascii="Calibri" w:eastAsia="Times New Roman" w:hAnsi="Calibri" w:cs="Times New Roman"/>
                <w:b/>
                <w:bCs/>
                <w:color w:val="0070C0"/>
                <w:sz w:val="24"/>
                <w:szCs w:val="24"/>
              </w:rPr>
              <w:t>3.902.135,00</w:t>
            </w:r>
            <w:r w:rsidR="0041368C">
              <w:rPr>
                <w:rFonts w:ascii="Calibri" w:eastAsia="Times New Roman" w:hAnsi="Calibri" w:cs="Times New Roman"/>
                <w:b/>
                <w:bCs/>
                <w:color w:val="0070C0"/>
                <w:sz w:val="24"/>
                <w:szCs w:val="24"/>
              </w:rPr>
              <w:t xml:space="preserve"> </w:t>
            </w:r>
            <w:r w:rsidR="009D73F5">
              <w:rPr>
                <w:rFonts w:ascii="Calibri" w:eastAsia="Times New Roman" w:hAnsi="Calibri" w:cs="Times New Roman"/>
                <w:b/>
                <w:bCs/>
                <w:color w:val="0070C0"/>
                <w:sz w:val="24"/>
                <w:szCs w:val="24"/>
              </w:rPr>
              <w:t>TL</w:t>
            </w:r>
          </w:p>
        </w:tc>
      </w:tr>
      <w:tr w:rsidR="0017589A" w:rsidRPr="00A719A0" w:rsidTr="00FA33B8">
        <w:trPr>
          <w:trHeight w:val="374"/>
          <w:jc w:val="center"/>
        </w:trPr>
        <w:tc>
          <w:tcPr>
            <w:tcW w:w="4417" w:type="dxa"/>
            <w:tcBorders>
              <w:top w:val="single" w:sz="4" w:space="0" w:color="00B0F0"/>
              <w:left w:val="single" w:sz="4" w:space="0" w:color="00B0F0"/>
              <w:bottom w:val="single" w:sz="4" w:space="0" w:color="00B0F0"/>
              <w:right w:val="single" w:sz="4" w:space="0" w:color="auto"/>
            </w:tcBorders>
            <w:shd w:val="clear" w:color="auto" w:fill="auto"/>
            <w:noWrap/>
            <w:vAlign w:val="center"/>
            <w:hideMark/>
          </w:tcPr>
          <w:p w:rsidR="0017589A" w:rsidRPr="00720ABA" w:rsidRDefault="0017589A" w:rsidP="00FA33B8">
            <w:pPr>
              <w:spacing w:after="0" w:line="240" w:lineRule="auto"/>
              <w:rPr>
                <w:rFonts w:ascii="Calibri" w:eastAsia="Times New Roman" w:hAnsi="Calibri" w:cs="Times New Roman"/>
                <w:b/>
                <w:bCs/>
                <w:color w:val="0070C0"/>
                <w:sz w:val="24"/>
                <w:szCs w:val="24"/>
              </w:rPr>
            </w:pPr>
            <w:r w:rsidRPr="00720ABA">
              <w:rPr>
                <w:rFonts w:ascii="Calibri" w:eastAsia="Times New Roman" w:hAnsi="Calibri" w:cs="Times New Roman"/>
                <w:b/>
                <w:bCs/>
                <w:color w:val="0070C0"/>
                <w:sz w:val="24"/>
                <w:szCs w:val="24"/>
              </w:rPr>
              <w:t>GENEL GİDERLER</w:t>
            </w:r>
          </w:p>
        </w:tc>
        <w:tc>
          <w:tcPr>
            <w:tcW w:w="3549" w:type="dxa"/>
            <w:tcBorders>
              <w:top w:val="single" w:sz="4" w:space="0" w:color="00B0F0"/>
              <w:left w:val="nil"/>
              <w:bottom w:val="single" w:sz="4" w:space="0" w:color="00B0F0"/>
              <w:right w:val="single" w:sz="4" w:space="0" w:color="00B0F0"/>
            </w:tcBorders>
            <w:shd w:val="clear" w:color="auto" w:fill="auto"/>
            <w:noWrap/>
            <w:vAlign w:val="center"/>
          </w:tcPr>
          <w:p w:rsidR="0017589A" w:rsidRPr="00693BF0" w:rsidRDefault="00A34925" w:rsidP="0041368C">
            <w:pPr>
              <w:spacing w:after="0" w:line="240" w:lineRule="auto"/>
              <w:jc w:val="right"/>
              <w:rPr>
                <w:rFonts w:ascii="Calibri" w:eastAsia="Times New Roman" w:hAnsi="Calibri" w:cs="Times New Roman"/>
                <w:b/>
                <w:bCs/>
                <w:color w:val="0070C0"/>
                <w:sz w:val="24"/>
                <w:szCs w:val="24"/>
              </w:rPr>
            </w:pPr>
            <w:r>
              <w:rPr>
                <w:rFonts w:ascii="Calibri" w:eastAsia="Times New Roman" w:hAnsi="Calibri" w:cs="Times New Roman"/>
                <w:b/>
                <w:bCs/>
                <w:color w:val="0070C0"/>
                <w:sz w:val="24"/>
                <w:szCs w:val="24"/>
              </w:rPr>
              <w:t>6.755.968,62</w:t>
            </w:r>
            <w:r w:rsidR="00085678">
              <w:rPr>
                <w:rFonts w:ascii="Calibri" w:eastAsia="Times New Roman" w:hAnsi="Calibri" w:cs="Times New Roman"/>
                <w:b/>
                <w:bCs/>
                <w:color w:val="0070C0"/>
                <w:sz w:val="24"/>
                <w:szCs w:val="24"/>
              </w:rPr>
              <w:t xml:space="preserve"> </w:t>
            </w:r>
            <w:r w:rsidR="00C77395">
              <w:rPr>
                <w:rFonts w:ascii="Calibri" w:eastAsia="Times New Roman" w:hAnsi="Calibri" w:cs="Times New Roman"/>
                <w:b/>
                <w:bCs/>
                <w:color w:val="0070C0"/>
                <w:sz w:val="24"/>
                <w:szCs w:val="24"/>
              </w:rPr>
              <w:t>TL</w:t>
            </w:r>
          </w:p>
        </w:tc>
      </w:tr>
      <w:tr w:rsidR="0017589A" w:rsidRPr="005D621B" w:rsidTr="00FA33B8">
        <w:trPr>
          <w:trHeight w:val="554"/>
          <w:jc w:val="center"/>
        </w:trPr>
        <w:tc>
          <w:tcPr>
            <w:tcW w:w="4417" w:type="dxa"/>
            <w:tcBorders>
              <w:top w:val="single" w:sz="4" w:space="0" w:color="00B0F0"/>
              <w:left w:val="single" w:sz="4" w:space="0" w:color="00B0F0"/>
              <w:bottom w:val="single" w:sz="4" w:space="0" w:color="00B0F0"/>
              <w:right w:val="single" w:sz="4" w:space="0" w:color="auto"/>
            </w:tcBorders>
            <w:shd w:val="clear" w:color="auto" w:fill="auto"/>
            <w:noWrap/>
            <w:vAlign w:val="center"/>
            <w:hideMark/>
          </w:tcPr>
          <w:p w:rsidR="0017589A" w:rsidRPr="00720ABA" w:rsidRDefault="0017589A" w:rsidP="00FA33B8">
            <w:pPr>
              <w:spacing w:after="0" w:line="240" w:lineRule="auto"/>
              <w:rPr>
                <w:rFonts w:ascii="Calibri" w:eastAsia="Times New Roman" w:hAnsi="Calibri" w:cs="Times New Roman"/>
                <w:b/>
                <w:bCs/>
                <w:color w:val="000000"/>
                <w:sz w:val="24"/>
                <w:szCs w:val="24"/>
              </w:rPr>
            </w:pPr>
            <w:r w:rsidRPr="00720ABA">
              <w:rPr>
                <w:rFonts w:ascii="Calibri" w:eastAsia="Times New Roman" w:hAnsi="Calibri" w:cs="Times New Roman"/>
                <w:b/>
                <w:bCs/>
                <w:color w:val="000000"/>
                <w:sz w:val="24"/>
                <w:szCs w:val="24"/>
              </w:rPr>
              <w:t>TOPLAM SİSTEM MALİYETİ</w:t>
            </w:r>
            <w:r w:rsidR="00C74547">
              <w:rPr>
                <w:rFonts w:ascii="Calibri" w:eastAsia="Times New Roman" w:hAnsi="Calibri" w:cs="Times New Roman"/>
                <w:b/>
                <w:bCs/>
                <w:color w:val="000000"/>
                <w:sz w:val="24"/>
                <w:szCs w:val="24"/>
              </w:rPr>
              <w:t xml:space="preserve"> (+)</w:t>
            </w:r>
          </w:p>
        </w:tc>
        <w:tc>
          <w:tcPr>
            <w:tcW w:w="3549" w:type="dxa"/>
            <w:tcBorders>
              <w:top w:val="single" w:sz="4" w:space="0" w:color="00B0F0"/>
              <w:left w:val="single" w:sz="12" w:space="0" w:color="4F81BD" w:themeColor="accent1"/>
              <w:bottom w:val="single" w:sz="4" w:space="0" w:color="00B0F0"/>
              <w:right w:val="single" w:sz="4" w:space="0" w:color="00B0F0"/>
            </w:tcBorders>
            <w:shd w:val="clear" w:color="auto" w:fill="auto"/>
            <w:noWrap/>
            <w:vAlign w:val="center"/>
            <w:hideMark/>
          </w:tcPr>
          <w:p w:rsidR="0017589A" w:rsidRPr="00A36C53" w:rsidRDefault="00A34925" w:rsidP="00FB0D4E">
            <w:pPr>
              <w:spacing w:after="0" w:line="240" w:lineRule="auto"/>
              <w:jc w:val="right"/>
              <w:rPr>
                <w:rFonts w:ascii="Calibri" w:eastAsia="Times New Roman" w:hAnsi="Calibri" w:cs="Times New Roman"/>
                <w:b/>
                <w:bCs/>
                <w:color w:val="000000"/>
                <w:sz w:val="24"/>
                <w:szCs w:val="24"/>
              </w:rPr>
            </w:pPr>
            <w:r>
              <w:rPr>
                <w:rFonts w:ascii="Calibri" w:eastAsia="Times New Roman" w:hAnsi="Calibri" w:cs="Times New Roman"/>
                <w:b/>
                <w:bCs/>
                <w:color w:val="000000"/>
                <w:sz w:val="24"/>
                <w:szCs w:val="24"/>
              </w:rPr>
              <w:t>77.304.180,80</w:t>
            </w:r>
            <w:r w:rsidR="0041368C">
              <w:rPr>
                <w:rFonts w:ascii="Calibri" w:eastAsia="Times New Roman" w:hAnsi="Calibri" w:cs="Times New Roman"/>
                <w:b/>
                <w:bCs/>
                <w:color w:val="000000"/>
                <w:sz w:val="24"/>
                <w:szCs w:val="24"/>
              </w:rPr>
              <w:t xml:space="preserve"> </w:t>
            </w:r>
            <w:r w:rsidR="00C77395">
              <w:rPr>
                <w:rFonts w:ascii="Calibri" w:eastAsia="Times New Roman" w:hAnsi="Calibri" w:cs="Times New Roman"/>
                <w:b/>
                <w:bCs/>
                <w:color w:val="000000"/>
                <w:sz w:val="24"/>
                <w:szCs w:val="24"/>
              </w:rPr>
              <w:t>TL</w:t>
            </w:r>
          </w:p>
        </w:tc>
      </w:tr>
      <w:tr w:rsidR="00C74547" w:rsidRPr="00A719A0" w:rsidTr="00FA33B8">
        <w:trPr>
          <w:trHeight w:val="423"/>
          <w:jc w:val="center"/>
        </w:trPr>
        <w:tc>
          <w:tcPr>
            <w:tcW w:w="7966" w:type="dxa"/>
            <w:gridSpan w:val="2"/>
            <w:tcBorders>
              <w:top w:val="single" w:sz="4" w:space="0" w:color="00B0F0"/>
              <w:left w:val="single" w:sz="4" w:space="0" w:color="00B0F0"/>
              <w:bottom w:val="single" w:sz="4" w:space="0" w:color="00B0F0"/>
              <w:right w:val="single" w:sz="4" w:space="0" w:color="00B0F0"/>
            </w:tcBorders>
            <w:shd w:val="clear" w:color="auto" w:fill="FDE9D9" w:themeFill="accent6" w:themeFillTint="33"/>
            <w:noWrap/>
            <w:vAlign w:val="center"/>
          </w:tcPr>
          <w:p w:rsidR="00C74547" w:rsidRPr="00623118" w:rsidRDefault="00A34925" w:rsidP="00FA33B8">
            <w:pPr>
              <w:spacing w:after="0" w:line="240" w:lineRule="auto"/>
              <w:jc w:val="center"/>
              <w:rPr>
                <w:rFonts w:ascii="Calibri" w:eastAsia="Times New Roman" w:hAnsi="Calibri" w:cs="Times New Roman"/>
                <w:b/>
                <w:bCs/>
                <w:color w:val="FF0000"/>
                <w:sz w:val="24"/>
                <w:szCs w:val="24"/>
              </w:rPr>
            </w:pPr>
            <w:r>
              <w:rPr>
                <w:rFonts w:ascii="Calibri" w:eastAsia="Times New Roman" w:hAnsi="Calibri" w:cs="Times New Roman"/>
                <w:b/>
                <w:bCs/>
                <w:sz w:val="24"/>
                <w:szCs w:val="24"/>
              </w:rPr>
              <w:t>2024</w:t>
            </w:r>
            <w:r w:rsidR="00F36072">
              <w:rPr>
                <w:rFonts w:ascii="Calibri" w:eastAsia="Times New Roman" w:hAnsi="Calibri" w:cs="Times New Roman"/>
                <w:b/>
                <w:bCs/>
                <w:sz w:val="24"/>
                <w:szCs w:val="24"/>
              </w:rPr>
              <w:t xml:space="preserve"> </w:t>
            </w:r>
            <w:r w:rsidR="00C74547" w:rsidRPr="00C74547">
              <w:rPr>
                <w:rFonts w:ascii="Calibri" w:eastAsia="Times New Roman" w:hAnsi="Calibri" w:cs="Times New Roman"/>
                <w:b/>
                <w:bCs/>
                <w:sz w:val="24"/>
                <w:szCs w:val="24"/>
              </w:rPr>
              <w:t>YILI İLGİLİ GELİRİ (TL)</w:t>
            </w:r>
          </w:p>
        </w:tc>
      </w:tr>
      <w:tr w:rsidR="00CE675F" w:rsidRPr="00A719A0" w:rsidTr="00FA33B8">
        <w:trPr>
          <w:trHeight w:val="649"/>
          <w:jc w:val="center"/>
        </w:trPr>
        <w:tc>
          <w:tcPr>
            <w:tcW w:w="4417" w:type="dxa"/>
            <w:tcBorders>
              <w:top w:val="single" w:sz="4" w:space="0" w:color="00B0F0"/>
              <w:left w:val="single" w:sz="4" w:space="0" w:color="00B0F0"/>
              <w:bottom w:val="single" w:sz="4" w:space="0" w:color="00B0F0"/>
              <w:right w:val="single" w:sz="4" w:space="0" w:color="000000" w:themeColor="text1"/>
            </w:tcBorders>
            <w:shd w:val="clear" w:color="auto" w:fill="auto"/>
            <w:noWrap/>
            <w:vAlign w:val="center"/>
          </w:tcPr>
          <w:p w:rsidR="00CE675F" w:rsidRDefault="00CE675F" w:rsidP="00FA33B8">
            <w:pPr>
              <w:spacing w:after="0" w:line="240" w:lineRule="auto"/>
              <w:rPr>
                <w:rFonts w:ascii="Calibri" w:eastAsia="Times New Roman" w:hAnsi="Calibri" w:cs="Times New Roman"/>
                <w:b/>
                <w:bCs/>
                <w:color w:val="0070C0"/>
                <w:sz w:val="24"/>
                <w:szCs w:val="24"/>
              </w:rPr>
            </w:pPr>
            <w:r>
              <w:rPr>
                <w:rFonts w:ascii="Calibri" w:eastAsia="Times New Roman" w:hAnsi="Calibri" w:cs="Times New Roman"/>
                <w:b/>
                <w:bCs/>
                <w:color w:val="0070C0"/>
                <w:sz w:val="24"/>
                <w:szCs w:val="24"/>
              </w:rPr>
              <w:t>ERDEMLİ BELEDİYESİ ÇTV TOPLAM GELİR</w:t>
            </w:r>
          </w:p>
        </w:tc>
        <w:tc>
          <w:tcPr>
            <w:tcW w:w="3549" w:type="dxa"/>
            <w:tcBorders>
              <w:top w:val="single" w:sz="4" w:space="0" w:color="00B0F0"/>
              <w:left w:val="single" w:sz="4" w:space="0" w:color="000000" w:themeColor="text1"/>
              <w:bottom w:val="single" w:sz="4" w:space="0" w:color="00B0F0"/>
              <w:right w:val="single" w:sz="4" w:space="0" w:color="00B0F0"/>
            </w:tcBorders>
            <w:shd w:val="clear" w:color="auto" w:fill="auto"/>
            <w:noWrap/>
            <w:vAlign w:val="center"/>
          </w:tcPr>
          <w:p w:rsidR="00CE675F" w:rsidRPr="00CE675F" w:rsidRDefault="00B9379F" w:rsidP="00FA33B8">
            <w:pPr>
              <w:spacing w:after="0" w:line="240" w:lineRule="auto"/>
              <w:jc w:val="right"/>
              <w:rPr>
                <w:rFonts w:ascii="Calibri" w:eastAsia="Times New Roman" w:hAnsi="Calibri" w:cs="Times New Roman"/>
                <w:b/>
                <w:bCs/>
                <w:color w:val="0070C0"/>
                <w:sz w:val="24"/>
                <w:szCs w:val="24"/>
              </w:rPr>
            </w:pPr>
            <w:r>
              <w:rPr>
                <w:rFonts w:ascii="Calibri" w:eastAsia="Times New Roman" w:hAnsi="Calibri" w:cs="Times New Roman"/>
                <w:b/>
                <w:bCs/>
                <w:color w:val="0070C0"/>
                <w:sz w:val="24"/>
                <w:szCs w:val="24"/>
              </w:rPr>
              <w:t>30.595.175,00</w:t>
            </w:r>
            <w:r w:rsidR="00CE675F" w:rsidRPr="00CE675F">
              <w:rPr>
                <w:rFonts w:ascii="Calibri" w:eastAsia="Times New Roman" w:hAnsi="Calibri" w:cs="Times New Roman"/>
                <w:b/>
                <w:bCs/>
                <w:color w:val="0070C0"/>
                <w:sz w:val="24"/>
                <w:szCs w:val="24"/>
              </w:rPr>
              <w:t xml:space="preserve"> </w:t>
            </w:r>
            <w:r w:rsidR="00CE675F">
              <w:rPr>
                <w:rFonts w:ascii="Calibri" w:eastAsia="Times New Roman" w:hAnsi="Calibri" w:cs="Times New Roman"/>
                <w:b/>
                <w:bCs/>
                <w:color w:val="0070C0"/>
                <w:sz w:val="24"/>
                <w:szCs w:val="24"/>
              </w:rPr>
              <w:t>TL</w:t>
            </w:r>
          </w:p>
        </w:tc>
      </w:tr>
      <w:tr w:rsidR="00CE675F" w:rsidRPr="00A719A0" w:rsidTr="00FA33B8">
        <w:trPr>
          <w:trHeight w:val="649"/>
          <w:jc w:val="center"/>
        </w:trPr>
        <w:tc>
          <w:tcPr>
            <w:tcW w:w="4417" w:type="dxa"/>
            <w:tcBorders>
              <w:top w:val="single" w:sz="4" w:space="0" w:color="00B0F0"/>
              <w:left w:val="single" w:sz="4" w:space="0" w:color="00B0F0"/>
              <w:bottom w:val="single" w:sz="4" w:space="0" w:color="00B0F0"/>
              <w:right w:val="single" w:sz="4" w:space="0" w:color="000000" w:themeColor="text1"/>
            </w:tcBorders>
            <w:shd w:val="clear" w:color="auto" w:fill="auto"/>
            <w:noWrap/>
            <w:vAlign w:val="center"/>
          </w:tcPr>
          <w:p w:rsidR="00CE675F" w:rsidRDefault="00CE675F" w:rsidP="00FA33B8">
            <w:pPr>
              <w:spacing w:after="0" w:line="240" w:lineRule="auto"/>
              <w:rPr>
                <w:rFonts w:ascii="Calibri" w:eastAsia="Times New Roman" w:hAnsi="Calibri" w:cs="Times New Roman"/>
                <w:b/>
                <w:bCs/>
                <w:color w:val="0070C0"/>
                <w:sz w:val="24"/>
                <w:szCs w:val="24"/>
              </w:rPr>
            </w:pPr>
            <w:r>
              <w:rPr>
                <w:rFonts w:ascii="Calibri" w:eastAsia="Times New Roman" w:hAnsi="Calibri" w:cs="Times New Roman"/>
                <w:b/>
                <w:bCs/>
                <w:color w:val="0070C0"/>
                <w:sz w:val="24"/>
                <w:szCs w:val="24"/>
              </w:rPr>
              <w:t>BELEDİYEMİZE MERSİN SU VE KANALİYASYON İDARESİ GENEL MÜDÜRLÜĞÜ TARAFINDAN BİLDİRİLEN ÇTV PAYI</w:t>
            </w:r>
          </w:p>
        </w:tc>
        <w:tc>
          <w:tcPr>
            <w:tcW w:w="3549" w:type="dxa"/>
            <w:tcBorders>
              <w:top w:val="single" w:sz="4" w:space="0" w:color="00B0F0"/>
              <w:left w:val="single" w:sz="4" w:space="0" w:color="000000" w:themeColor="text1"/>
              <w:bottom w:val="single" w:sz="4" w:space="0" w:color="00B0F0"/>
              <w:right w:val="single" w:sz="4" w:space="0" w:color="00B0F0"/>
            </w:tcBorders>
            <w:shd w:val="clear" w:color="auto" w:fill="auto"/>
            <w:noWrap/>
            <w:vAlign w:val="center"/>
          </w:tcPr>
          <w:p w:rsidR="00CE675F" w:rsidRPr="00CE675F" w:rsidRDefault="00B9379F" w:rsidP="00D00262">
            <w:pPr>
              <w:spacing w:after="0" w:line="240" w:lineRule="auto"/>
              <w:jc w:val="right"/>
              <w:rPr>
                <w:rFonts w:ascii="Calibri" w:eastAsia="Times New Roman" w:hAnsi="Calibri" w:cs="Times New Roman"/>
                <w:b/>
                <w:bCs/>
                <w:color w:val="0070C0"/>
                <w:sz w:val="24"/>
                <w:szCs w:val="24"/>
              </w:rPr>
            </w:pPr>
            <w:r>
              <w:rPr>
                <w:rFonts w:ascii="Calibri" w:eastAsia="Times New Roman" w:hAnsi="Calibri" w:cs="Times New Roman"/>
                <w:b/>
                <w:bCs/>
                <w:color w:val="0070C0"/>
                <w:sz w:val="24"/>
                <w:szCs w:val="24"/>
              </w:rPr>
              <w:t>11.390.911,81</w:t>
            </w:r>
            <w:r w:rsidR="00CE675F">
              <w:rPr>
                <w:rFonts w:ascii="Calibri" w:eastAsia="Times New Roman" w:hAnsi="Calibri" w:cs="Times New Roman"/>
                <w:b/>
                <w:bCs/>
                <w:color w:val="0070C0"/>
                <w:sz w:val="24"/>
                <w:szCs w:val="24"/>
              </w:rPr>
              <w:t xml:space="preserve"> TL</w:t>
            </w:r>
          </w:p>
        </w:tc>
      </w:tr>
      <w:tr w:rsidR="00692674" w:rsidRPr="00A719A0" w:rsidTr="00FA33B8">
        <w:trPr>
          <w:trHeight w:val="649"/>
          <w:jc w:val="center"/>
        </w:trPr>
        <w:tc>
          <w:tcPr>
            <w:tcW w:w="4417" w:type="dxa"/>
            <w:tcBorders>
              <w:top w:val="single" w:sz="4" w:space="0" w:color="00B0F0"/>
              <w:left w:val="single" w:sz="4" w:space="0" w:color="00B0F0"/>
              <w:bottom w:val="single" w:sz="4" w:space="0" w:color="00B0F0"/>
              <w:right w:val="single" w:sz="4" w:space="0" w:color="000000" w:themeColor="text1"/>
            </w:tcBorders>
            <w:shd w:val="clear" w:color="auto" w:fill="auto"/>
            <w:noWrap/>
            <w:vAlign w:val="center"/>
          </w:tcPr>
          <w:p w:rsidR="00692674" w:rsidRPr="00B57549" w:rsidRDefault="00692674" w:rsidP="00692674">
            <w:pPr>
              <w:spacing w:after="0" w:line="240" w:lineRule="auto"/>
              <w:rPr>
                <w:rFonts w:ascii="Calibri" w:eastAsia="Times New Roman" w:hAnsi="Calibri" w:cs="Times New Roman"/>
                <w:b/>
                <w:bCs/>
                <w:color w:val="0070C0"/>
                <w:sz w:val="24"/>
                <w:szCs w:val="24"/>
              </w:rPr>
            </w:pPr>
            <w:r>
              <w:rPr>
                <w:rFonts w:ascii="Calibri" w:eastAsia="Times New Roman" w:hAnsi="Calibri" w:cs="Times New Roman"/>
                <w:b/>
                <w:bCs/>
                <w:color w:val="0070C0"/>
                <w:sz w:val="24"/>
                <w:szCs w:val="24"/>
              </w:rPr>
              <w:t>ÇTV TAHAKKUK(-%20)</w:t>
            </w:r>
          </w:p>
        </w:tc>
        <w:tc>
          <w:tcPr>
            <w:tcW w:w="3549" w:type="dxa"/>
            <w:tcBorders>
              <w:top w:val="single" w:sz="4" w:space="0" w:color="00B0F0"/>
              <w:left w:val="single" w:sz="4" w:space="0" w:color="000000" w:themeColor="text1"/>
              <w:bottom w:val="single" w:sz="4" w:space="0" w:color="00B0F0"/>
              <w:right w:val="single" w:sz="4" w:space="0" w:color="00B0F0"/>
            </w:tcBorders>
            <w:shd w:val="clear" w:color="auto" w:fill="auto"/>
            <w:noWrap/>
            <w:vAlign w:val="center"/>
          </w:tcPr>
          <w:p w:rsidR="00692674" w:rsidRPr="00B57549" w:rsidRDefault="00692674" w:rsidP="00692674">
            <w:pPr>
              <w:spacing w:after="0" w:line="240" w:lineRule="auto"/>
              <w:jc w:val="right"/>
              <w:rPr>
                <w:rFonts w:ascii="Calibri" w:eastAsia="Times New Roman" w:hAnsi="Calibri" w:cs="Times New Roman"/>
                <w:b/>
                <w:bCs/>
                <w:color w:val="0070C0"/>
                <w:sz w:val="24"/>
                <w:szCs w:val="24"/>
              </w:rPr>
            </w:pPr>
            <w:r>
              <w:rPr>
                <w:rFonts w:ascii="Calibri" w:eastAsia="Times New Roman" w:hAnsi="Calibri" w:cs="Times New Roman"/>
                <w:b/>
                <w:bCs/>
                <w:color w:val="0070C0"/>
                <w:sz w:val="24"/>
                <w:szCs w:val="24"/>
              </w:rPr>
              <w:t xml:space="preserve">6.119.035,00 </w:t>
            </w:r>
            <w:r w:rsidRPr="00B57549">
              <w:rPr>
                <w:rFonts w:ascii="Calibri" w:eastAsia="Times New Roman" w:hAnsi="Calibri" w:cs="Times New Roman"/>
                <w:b/>
                <w:bCs/>
                <w:color w:val="0070C0"/>
                <w:sz w:val="24"/>
                <w:szCs w:val="24"/>
              </w:rPr>
              <w:t>TL</w:t>
            </w:r>
            <w:r>
              <w:rPr>
                <w:rFonts w:ascii="Calibri" w:eastAsia="Times New Roman" w:hAnsi="Calibri" w:cs="Times New Roman"/>
                <w:b/>
                <w:bCs/>
                <w:color w:val="0070C0"/>
                <w:sz w:val="24"/>
                <w:szCs w:val="24"/>
              </w:rPr>
              <w:t>(Büyükşehir payı)</w:t>
            </w:r>
          </w:p>
        </w:tc>
      </w:tr>
      <w:tr w:rsidR="00692674" w:rsidRPr="00FA33B8" w:rsidTr="00FA33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51"/>
          <w:jc w:val="center"/>
        </w:trPr>
        <w:tc>
          <w:tcPr>
            <w:tcW w:w="4417" w:type="dxa"/>
            <w:tcBorders>
              <w:top w:val="single" w:sz="4" w:space="0" w:color="00B0F0"/>
              <w:left w:val="single" w:sz="4" w:space="0" w:color="00B0F0"/>
              <w:bottom w:val="single" w:sz="4" w:space="0" w:color="00B0F0"/>
              <w:right w:val="single" w:sz="4" w:space="0" w:color="00B0F0"/>
            </w:tcBorders>
          </w:tcPr>
          <w:p w:rsidR="00692674" w:rsidRDefault="00692674" w:rsidP="00FA33B8">
            <w:pPr>
              <w:tabs>
                <w:tab w:val="left" w:pos="1215"/>
              </w:tabs>
              <w:spacing w:after="0" w:line="360" w:lineRule="auto"/>
              <w:jc w:val="both"/>
              <w:rPr>
                <w:rFonts w:ascii="Times New Roman" w:eastAsia="Calibri" w:hAnsi="Times New Roman" w:cs="Times New Roman"/>
                <w:i/>
                <w:w w:val="95"/>
                <w:sz w:val="24"/>
                <w:szCs w:val="24"/>
                <w:lang w:val="en-US"/>
              </w:rPr>
            </w:pPr>
            <w:r>
              <w:rPr>
                <w:rFonts w:ascii="Calibri" w:eastAsia="Times New Roman" w:hAnsi="Calibri" w:cs="Times New Roman"/>
                <w:b/>
                <w:bCs/>
                <w:sz w:val="24"/>
                <w:szCs w:val="24"/>
              </w:rPr>
              <w:t>TOPLAM GELİR</w:t>
            </w:r>
          </w:p>
        </w:tc>
        <w:tc>
          <w:tcPr>
            <w:tcW w:w="3549" w:type="dxa"/>
            <w:tcBorders>
              <w:top w:val="single" w:sz="4" w:space="0" w:color="00B0F0"/>
              <w:left w:val="single" w:sz="4" w:space="0" w:color="00B0F0"/>
              <w:bottom w:val="single" w:sz="4" w:space="0" w:color="00B0F0"/>
              <w:right w:val="single" w:sz="4" w:space="0" w:color="00B0F0"/>
            </w:tcBorders>
          </w:tcPr>
          <w:p w:rsidR="00692674" w:rsidRPr="00FA33B8" w:rsidRDefault="00692674" w:rsidP="00D00262">
            <w:pPr>
              <w:tabs>
                <w:tab w:val="left" w:pos="1215"/>
              </w:tabs>
              <w:spacing w:after="0" w:line="360" w:lineRule="auto"/>
              <w:jc w:val="right"/>
              <w:rPr>
                <w:rFonts w:ascii="Calibri" w:eastAsia="Calibri" w:hAnsi="Calibri" w:cs="Times New Roman"/>
                <w:b/>
                <w:w w:val="95"/>
                <w:sz w:val="24"/>
                <w:szCs w:val="24"/>
                <w:lang w:val="en-US"/>
              </w:rPr>
            </w:pPr>
            <w:r>
              <w:rPr>
                <w:rFonts w:ascii="Calibri" w:eastAsia="Calibri" w:hAnsi="Calibri" w:cs="Times New Roman"/>
                <w:b/>
                <w:w w:val="95"/>
                <w:sz w:val="24"/>
                <w:szCs w:val="24"/>
                <w:lang w:val="en-US"/>
              </w:rPr>
              <w:t xml:space="preserve">35.867.051,81  </w:t>
            </w:r>
            <w:r w:rsidRPr="00FA33B8">
              <w:rPr>
                <w:rFonts w:ascii="Calibri" w:eastAsia="Calibri" w:hAnsi="Calibri" w:cs="Times New Roman"/>
                <w:b/>
                <w:w w:val="95"/>
                <w:sz w:val="24"/>
                <w:szCs w:val="24"/>
                <w:lang w:val="en-US"/>
              </w:rPr>
              <w:t>TL</w:t>
            </w:r>
          </w:p>
        </w:tc>
      </w:tr>
      <w:tr w:rsidR="00692674" w:rsidTr="00CE675F">
        <w:tblPrEx>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000" w:firstRow="0" w:lastRow="0" w:firstColumn="0" w:lastColumn="0" w:noHBand="0" w:noVBand="0"/>
        </w:tblPrEx>
        <w:trPr>
          <w:trHeight w:val="353"/>
          <w:jc w:val="center"/>
        </w:trPr>
        <w:tc>
          <w:tcPr>
            <w:tcW w:w="4417" w:type="dxa"/>
          </w:tcPr>
          <w:p w:rsidR="00692674" w:rsidRPr="00FA33B8" w:rsidRDefault="00692674" w:rsidP="00FA33B8">
            <w:pPr>
              <w:tabs>
                <w:tab w:val="left" w:pos="1215"/>
              </w:tabs>
              <w:spacing w:after="0" w:line="360" w:lineRule="auto"/>
              <w:jc w:val="both"/>
              <w:rPr>
                <w:rFonts w:ascii="Calibri" w:eastAsia="Calibri" w:hAnsi="Calibri" w:cs="Times New Roman"/>
                <w:b/>
                <w:w w:val="95"/>
                <w:sz w:val="24"/>
                <w:szCs w:val="24"/>
                <w:lang w:val="en-US"/>
              </w:rPr>
            </w:pPr>
            <w:r>
              <w:rPr>
                <w:rFonts w:ascii="Calibri" w:eastAsia="Calibri" w:hAnsi="Calibri" w:cs="Times New Roman"/>
                <w:b/>
                <w:w w:val="95"/>
                <w:sz w:val="24"/>
                <w:szCs w:val="24"/>
                <w:lang w:val="en-US"/>
              </w:rPr>
              <w:t>TOPLAM SİSTEM MALİYETİ</w:t>
            </w:r>
          </w:p>
        </w:tc>
        <w:tc>
          <w:tcPr>
            <w:tcW w:w="3549" w:type="dxa"/>
          </w:tcPr>
          <w:p w:rsidR="00692674" w:rsidRPr="00FA33B8" w:rsidRDefault="00692674" w:rsidP="00692674">
            <w:pPr>
              <w:tabs>
                <w:tab w:val="left" w:pos="1215"/>
              </w:tabs>
              <w:spacing w:after="0" w:line="360" w:lineRule="auto"/>
              <w:jc w:val="right"/>
              <w:rPr>
                <w:rFonts w:ascii="Calibri" w:eastAsia="Calibri" w:hAnsi="Calibri" w:cs="Times New Roman"/>
                <w:b/>
                <w:w w:val="95"/>
                <w:sz w:val="24"/>
                <w:szCs w:val="24"/>
                <w:lang w:val="en-US"/>
              </w:rPr>
            </w:pPr>
            <w:r>
              <w:rPr>
                <w:rFonts w:ascii="Calibri" w:eastAsia="Times New Roman" w:hAnsi="Calibri" w:cs="Times New Roman"/>
                <w:b/>
                <w:bCs/>
                <w:color w:val="000000"/>
                <w:sz w:val="24"/>
                <w:szCs w:val="24"/>
              </w:rPr>
              <w:t>77.304.180,80 – 35.867.051,81 TL</w:t>
            </w:r>
          </w:p>
        </w:tc>
      </w:tr>
      <w:tr w:rsidR="00692674" w:rsidTr="00CE675F">
        <w:tblPrEx>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000" w:firstRow="0" w:lastRow="0" w:firstColumn="0" w:lastColumn="0" w:noHBand="0" w:noVBand="0"/>
        </w:tblPrEx>
        <w:trPr>
          <w:trHeight w:val="513"/>
          <w:jc w:val="center"/>
        </w:trPr>
        <w:tc>
          <w:tcPr>
            <w:tcW w:w="4417" w:type="dxa"/>
            <w:tcBorders>
              <w:bottom w:val="single" w:sz="4" w:space="0" w:color="00B0F0"/>
            </w:tcBorders>
          </w:tcPr>
          <w:p w:rsidR="00692674" w:rsidRDefault="00692674" w:rsidP="00FA33B8">
            <w:pPr>
              <w:tabs>
                <w:tab w:val="left" w:pos="1215"/>
              </w:tabs>
              <w:spacing w:after="0" w:line="360" w:lineRule="auto"/>
              <w:jc w:val="both"/>
              <w:rPr>
                <w:rFonts w:ascii="Calibri" w:eastAsia="Calibri" w:hAnsi="Calibri" w:cs="Times New Roman"/>
                <w:b/>
                <w:w w:val="95"/>
                <w:sz w:val="24"/>
                <w:szCs w:val="24"/>
                <w:lang w:val="en-US"/>
              </w:rPr>
            </w:pPr>
            <w:r>
              <w:rPr>
                <w:rFonts w:ascii="Calibri" w:eastAsia="Calibri" w:hAnsi="Calibri" w:cs="Times New Roman"/>
                <w:b/>
                <w:w w:val="95"/>
                <w:sz w:val="24"/>
                <w:szCs w:val="24"/>
                <w:lang w:val="en-US"/>
              </w:rPr>
              <w:t>TOPLAM MALİYET</w:t>
            </w:r>
          </w:p>
        </w:tc>
        <w:tc>
          <w:tcPr>
            <w:tcW w:w="3549" w:type="dxa"/>
            <w:tcBorders>
              <w:bottom w:val="single" w:sz="4" w:space="0" w:color="00B0F0"/>
            </w:tcBorders>
          </w:tcPr>
          <w:p w:rsidR="00692674" w:rsidRDefault="00692674" w:rsidP="007E2A55">
            <w:pPr>
              <w:tabs>
                <w:tab w:val="left" w:pos="1215"/>
              </w:tabs>
              <w:spacing w:after="0" w:line="360" w:lineRule="auto"/>
              <w:jc w:val="right"/>
              <w:rPr>
                <w:rFonts w:ascii="Calibri" w:eastAsia="Times New Roman" w:hAnsi="Calibri" w:cs="Times New Roman"/>
                <w:b/>
                <w:bCs/>
                <w:color w:val="000000"/>
                <w:sz w:val="24"/>
                <w:szCs w:val="24"/>
              </w:rPr>
            </w:pPr>
            <w:r>
              <w:rPr>
                <w:rFonts w:ascii="Calibri" w:eastAsia="Calibri" w:hAnsi="Calibri" w:cs="Times New Roman"/>
                <w:b/>
                <w:w w:val="95"/>
                <w:sz w:val="24"/>
                <w:szCs w:val="24"/>
                <w:lang w:val="en-US"/>
              </w:rPr>
              <w:t>41.437.128,99</w:t>
            </w:r>
            <w:r w:rsidRPr="00CE675F">
              <w:rPr>
                <w:rFonts w:ascii="Calibri" w:eastAsia="Calibri" w:hAnsi="Calibri" w:cs="Times New Roman"/>
                <w:b/>
                <w:w w:val="95"/>
                <w:sz w:val="24"/>
                <w:szCs w:val="24"/>
                <w:lang w:val="en-US"/>
              </w:rPr>
              <w:t xml:space="preserve"> </w:t>
            </w:r>
            <w:r>
              <w:rPr>
                <w:rFonts w:ascii="Calibri" w:eastAsia="Calibri" w:hAnsi="Calibri" w:cs="Times New Roman"/>
                <w:b/>
                <w:w w:val="95"/>
                <w:sz w:val="24"/>
                <w:szCs w:val="24"/>
                <w:lang w:val="en-US"/>
              </w:rPr>
              <w:t>TL</w:t>
            </w:r>
          </w:p>
        </w:tc>
      </w:tr>
    </w:tbl>
    <w:p w:rsidR="00233F95" w:rsidRDefault="00DE168F" w:rsidP="00DE168F">
      <w:pPr>
        <w:tabs>
          <w:tab w:val="left" w:pos="1215"/>
        </w:tabs>
        <w:spacing w:after="0" w:line="360" w:lineRule="auto"/>
        <w:jc w:val="both"/>
        <w:rPr>
          <w:rFonts w:ascii="Times New Roman" w:eastAsia="Calibri" w:hAnsi="Times New Roman" w:cs="Times New Roman"/>
          <w:i/>
          <w:w w:val="95"/>
          <w:sz w:val="24"/>
          <w:szCs w:val="24"/>
          <w:lang w:val="en-US"/>
        </w:rPr>
      </w:pPr>
      <w:r>
        <w:rPr>
          <w:rFonts w:ascii="Times New Roman" w:eastAsia="Calibri" w:hAnsi="Times New Roman" w:cs="Times New Roman"/>
          <w:i/>
          <w:w w:val="95"/>
          <w:sz w:val="24"/>
          <w:szCs w:val="24"/>
          <w:lang w:val="en-US"/>
        </w:rPr>
        <w:tab/>
      </w:r>
    </w:p>
    <w:p w:rsidR="007E1C05" w:rsidRDefault="00384547" w:rsidP="00CE675F">
      <w:pPr>
        <w:pStyle w:val="ListeParagraf"/>
        <w:tabs>
          <w:tab w:val="left" w:pos="1100"/>
          <w:tab w:val="center" w:pos="5462"/>
        </w:tabs>
        <w:spacing w:after="0" w:line="360" w:lineRule="auto"/>
        <w:rPr>
          <w:rFonts w:ascii="Times New Roman" w:eastAsia="Calibri" w:hAnsi="Times New Roman" w:cs="Times New Roman"/>
          <w:b/>
          <w:w w:val="95"/>
          <w:sz w:val="20"/>
          <w:szCs w:val="20"/>
          <w:lang w:val="en-US"/>
        </w:rPr>
      </w:pPr>
      <w:r>
        <w:rPr>
          <w:rFonts w:ascii="Times New Roman" w:eastAsia="Calibri" w:hAnsi="Times New Roman" w:cs="Times New Roman"/>
          <w:b/>
          <w:w w:val="95"/>
          <w:sz w:val="20"/>
          <w:szCs w:val="20"/>
          <w:lang w:val="en-US"/>
        </w:rPr>
        <w:tab/>
      </w:r>
      <w:r w:rsidR="00C74547">
        <w:rPr>
          <w:rFonts w:ascii="Times New Roman" w:eastAsia="Calibri" w:hAnsi="Times New Roman" w:cs="Times New Roman"/>
          <w:b/>
          <w:w w:val="95"/>
          <w:sz w:val="20"/>
          <w:szCs w:val="20"/>
          <w:lang w:val="en-US"/>
        </w:rPr>
        <w:t>*</w:t>
      </w:r>
      <w:r w:rsidR="00720ABA" w:rsidRPr="00720ABA">
        <w:rPr>
          <w:rFonts w:ascii="Times New Roman" w:eastAsia="Calibri" w:hAnsi="Times New Roman" w:cs="Times New Roman"/>
          <w:b/>
          <w:w w:val="95"/>
          <w:sz w:val="20"/>
          <w:szCs w:val="20"/>
          <w:lang w:val="en-US"/>
        </w:rPr>
        <w:t>N</w:t>
      </w:r>
      <w:r w:rsidR="008827F1">
        <w:rPr>
          <w:rFonts w:ascii="Times New Roman" w:eastAsia="Calibri" w:hAnsi="Times New Roman" w:cs="Times New Roman"/>
          <w:b/>
          <w:w w:val="95"/>
          <w:sz w:val="20"/>
          <w:szCs w:val="20"/>
          <w:lang w:val="en-US"/>
        </w:rPr>
        <w:t>ot:</w:t>
      </w:r>
      <w:r w:rsidR="00A15805">
        <w:rPr>
          <w:rFonts w:ascii="Times New Roman" w:eastAsia="Calibri" w:hAnsi="Times New Roman" w:cs="Times New Roman"/>
          <w:b/>
          <w:w w:val="95"/>
          <w:sz w:val="20"/>
          <w:szCs w:val="20"/>
          <w:lang w:val="en-US"/>
        </w:rPr>
        <w:t xml:space="preserve"> </w:t>
      </w:r>
      <w:r w:rsidR="00B9379F">
        <w:rPr>
          <w:rFonts w:ascii="Times New Roman" w:eastAsia="Calibri" w:hAnsi="Times New Roman" w:cs="Times New Roman"/>
          <w:b/>
          <w:w w:val="95"/>
          <w:sz w:val="20"/>
          <w:szCs w:val="20"/>
          <w:lang w:val="en-US"/>
        </w:rPr>
        <w:t>YILLIK MALIYET 2024</w:t>
      </w:r>
      <w:r w:rsidR="00720ABA" w:rsidRPr="00720ABA">
        <w:rPr>
          <w:rFonts w:ascii="Times New Roman" w:eastAsia="Calibri" w:hAnsi="Times New Roman" w:cs="Times New Roman"/>
          <w:b/>
          <w:w w:val="95"/>
          <w:sz w:val="20"/>
          <w:szCs w:val="20"/>
          <w:lang w:val="en-US"/>
        </w:rPr>
        <w:t xml:space="preserve"> YILI HESA</w:t>
      </w:r>
      <w:r w:rsidR="000369EA">
        <w:rPr>
          <w:rFonts w:ascii="Times New Roman" w:eastAsia="Calibri" w:hAnsi="Times New Roman" w:cs="Times New Roman"/>
          <w:b/>
          <w:w w:val="95"/>
          <w:sz w:val="20"/>
          <w:szCs w:val="20"/>
          <w:lang w:val="en-US"/>
        </w:rPr>
        <w:t>BIN</w:t>
      </w:r>
      <w:r w:rsidR="008827F1">
        <w:rPr>
          <w:rFonts w:ascii="Times New Roman" w:eastAsia="Calibri" w:hAnsi="Times New Roman" w:cs="Times New Roman"/>
          <w:b/>
          <w:w w:val="95"/>
          <w:sz w:val="20"/>
          <w:szCs w:val="20"/>
          <w:lang w:val="en-US"/>
        </w:rPr>
        <w:t>A GÖRE TESPİT EDİLMİŞTİR.</w:t>
      </w:r>
    </w:p>
    <w:p w:rsidR="00CE675F" w:rsidRPr="00CE675F" w:rsidRDefault="00CE675F" w:rsidP="00CE675F">
      <w:pPr>
        <w:pStyle w:val="ListeParagraf"/>
        <w:tabs>
          <w:tab w:val="left" w:pos="1100"/>
          <w:tab w:val="center" w:pos="5462"/>
        </w:tabs>
        <w:spacing w:after="0" w:line="360" w:lineRule="auto"/>
        <w:rPr>
          <w:rFonts w:ascii="Times New Roman" w:eastAsia="Calibri" w:hAnsi="Times New Roman" w:cs="Times New Roman"/>
          <w:b/>
          <w:w w:val="95"/>
          <w:sz w:val="20"/>
          <w:szCs w:val="20"/>
          <w:lang w:val="en-US"/>
        </w:rPr>
      </w:pPr>
    </w:p>
    <w:p w:rsidR="008E5894" w:rsidRDefault="00692674" w:rsidP="0001015B">
      <w:pPr>
        <w:spacing w:after="0" w:line="360" w:lineRule="auto"/>
        <w:ind w:firstLine="709"/>
        <w:jc w:val="both"/>
        <w:rPr>
          <w:rFonts w:ascii="Times New Roman" w:hAnsi="Times New Roman" w:cs="Times New Roman"/>
          <w:sz w:val="24"/>
          <w:szCs w:val="24"/>
        </w:rPr>
      </w:pPr>
      <w:bookmarkStart w:id="4" w:name="_bookmark7"/>
      <w:bookmarkEnd w:id="4"/>
      <w:proofErr w:type="gramStart"/>
      <w:r w:rsidRPr="00881186">
        <w:rPr>
          <w:rFonts w:ascii="Times New Roman" w:hAnsi="Times New Roman" w:cs="Times New Roman"/>
          <w:sz w:val="24"/>
          <w:szCs w:val="24"/>
        </w:rPr>
        <w:t>Tam maliyet belirlenmesinde mükerrer hesaplama olmaması için; 2464 sayılı</w:t>
      </w:r>
      <w:r>
        <w:rPr>
          <w:rFonts w:ascii="Times New Roman" w:hAnsi="Times New Roman" w:cs="Times New Roman"/>
          <w:sz w:val="24"/>
          <w:szCs w:val="24"/>
        </w:rPr>
        <w:t xml:space="preserve"> </w:t>
      </w:r>
      <w:r w:rsidRPr="00881186">
        <w:rPr>
          <w:rFonts w:ascii="Times New Roman" w:hAnsi="Times New Roman" w:cs="Times New Roman"/>
          <w:sz w:val="24"/>
          <w:szCs w:val="24"/>
        </w:rPr>
        <w:t>Belediye Gelirleri Kanununun Mükerrer 44’üncü maddesi hükmü gereğince alınan çevre temizlik vergisi toplam siste</w:t>
      </w:r>
      <w:r>
        <w:rPr>
          <w:rFonts w:ascii="Times New Roman" w:hAnsi="Times New Roman" w:cs="Times New Roman"/>
          <w:sz w:val="24"/>
          <w:szCs w:val="24"/>
        </w:rPr>
        <w:t>m maliyetinden çıkartılmalıdır ve v</w:t>
      </w:r>
      <w:r w:rsidRPr="00881186">
        <w:rPr>
          <w:rFonts w:ascii="Times New Roman" w:hAnsi="Times New Roman" w:cs="Times New Roman"/>
          <w:sz w:val="24"/>
          <w:szCs w:val="24"/>
        </w:rPr>
        <w:t>erilen aynı hizmet iç</w:t>
      </w:r>
      <w:r>
        <w:rPr>
          <w:rFonts w:ascii="Times New Roman" w:hAnsi="Times New Roman" w:cs="Times New Roman"/>
          <w:sz w:val="24"/>
          <w:szCs w:val="24"/>
        </w:rPr>
        <w:t xml:space="preserve">in birden fazla bedel alınamaz hükümleri gereğince ve yukarıdaki tabloda da görüleceği üzere 2464 sayılı belediye gelirleri kanunu mükerrer 44. Maddesinde büyükşehir belediye sınırları içinde bulunan belediyelerin kendileri tarafından tahsil edilen çevre temizlik vergisinin yüzde yirmisi aynı esaslar çerçevesinde büyükşehir belediyelerine aktarılır ibaresine istinaden belediyemiz tarafından tahakkuk edilen çevre temizlik vergisinden </w:t>
      </w:r>
      <w:r>
        <w:rPr>
          <w:rFonts w:ascii="Times New Roman" w:hAnsi="Times New Roman" w:cs="Times New Roman"/>
          <w:b/>
          <w:sz w:val="24"/>
          <w:szCs w:val="24"/>
        </w:rPr>
        <w:t>(30.595.175,00</w:t>
      </w:r>
      <w:r w:rsidRPr="00506D0C">
        <w:rPr>
          <w:rFonts w:ascii="Times New Roman" w:hAnsi="Times New Roman" w:cs="Times New Roman"/>
          <w:b/>
          <w:sz w:val="24"/>
          <w:szCs w:val="24"/>
        </w:rPr>
        <w:t xml:space="preserve"> TL)</w:t>
      </w:r>
      <w:r>
        <w:rPr>
          <w:rFonts w:ascii="Times New Roman" w:hAnsi="Times New Roman" w:cs="Times New Roman"/>
          <w:sz w:val="24"/>
          <w:szCs w:val="24"/>
        </w:rPr>
        <w:t xml:space="preserve"> yüzde yirmi düşülmüş olup, tahakkuk edilen ÇTV toplam sistem maliyet hesabından çıkarılmıştır.</w:t>
      </w:r>
      <w:proofErr w:type="gramEnd"/>
    </w:p>
    <w:p w:rsidR="00506D0C" w:rsidRDefault="00506D0C" w:rsidP="00692674">
      <w:pPr>
        <w:spacing w:after="0" w:line="360" w:lineRule="auto"/>
        <w:jc w:val="both"/>
        <w:rPr>
          <w:rFonts w:ascii="Times New Roman" w:hAnsi="Times New Roman" w:cs="Times New Roman"/>
          <w:sz w:val="24"/>
          <w:szCs w:val="24"/>
        </w:rPr>
      </w:pPr>
    </w:p>
    <w:p w:rsidR="00692674" w:rsidRPr="0079589A" w:rsidRDefault="00692674" w:rsidP="00692674">
      <w:pPr>
        <w:spacing w:after="0" w:line="360" w:lineRule="auto"/>
        <w:jc w:val="both"/>
        <w:rPr>
          <w:rFonts w:ascii="Times New Roman" w:hAnsi="Times New Roman" w:cs="Times New Roman"/>
          <w:sz w:val="24"/>
          <w:szCs w:val="24"/>
        </w:rPr>
      </w:pPr>
    </w:p>
    <w:p w:rsidR="004E0E40" w:rsidRPr="000823C2" w:rsidRDefault="004E0E40" w:rsidP="007E1C05">
      <w:pPr>
        <w:pStyle w:val="ListeParagraf"/>
        <w:numPr>
          <w:ilvl w:val="0"/>
          <w:numId w:val="20"/>
        </w:numPr>
        <w:jc w:val="both"/>
        <w:rPr>
          <w:rFonts w:ascii="Times New Roman" w:hAnsi="Times New Roman" w:cs="Times New Roman"/>
          <w:b/>
          <w:color w:val="0070C0"/>
          <w:sz w:val="24"/>
          <w:szCs w:val="24"/>
        </w:rPr>
      </w:pPr>
      <w:bookmarkStart w:id="5" w:name="_bookmark10"/>
      <w:bookmarkEnd w:id="5"/>
      <w:r w:rsidRPr="000823C2">
        <w:rPr>
          <w:rFonts w:ascii="Times New Roman" w:hAnsi="Times New Roman" w:cs="Times New Roman"/>
          <w:b/>
          <w:color w:val="0070C0"/>
          <w:sz w:val="24"/>
          <w:szCs w:val="24"/>
        </w:rPr>
        <w:lastRenderedPageBreak/>
        <w:t>ATIK ÜRETİCİLERİNİN TOPLAM ATIK İÇİNDEKİ PAYLARININ HESAPLANMASI</w:t>
      </w:r>
    </w:p>
    <w:p w:rsidR="009E2196" w:rsidRDefault="004E0E40" w:rsidP="00A719A0">
      <w:pPr>
        <w:spacing w:after="0" w:line="360" w:lineRule="auto"/>
        <w:ind w:firstLine="708"/>
        <w:jc w:val="both"/>
        <w:rPr>
          <w:rFonts w:ascii="Times New Roman" w:hAnsi="Times New Roman" w:cs="Times New Roman"/>
          <w:sz w:val="24"/>
          <w:szCs w:val="24"/>
        </w:rPr>
      </w:pPr>
      <w:r w:rsidRPr="004E0E40">
        <w:rPr>
          <w:rFonts w:ascii="Times New Roman" w:hAnsi="Times New Roman" w:cs="Times New Roman"/>
          <w:sz w:val="24"/>
          <w:szCs w:val="24"/>
        </w:rPr>
        <w:t xml:space="preserve">Toplam sistem maliyetinin farklı atık üreticilerine dengeli bir biçimde dağıtılabilmesi için atık miktarlarının doğru ve tutarlı bir biçimde hesaplanması ön koşuldur. Bu nedenle kılavuzda yer alan atık üreticilerinin atık üretim birim değerleri esas alınmış, ancak kılavuzda ki atık üretici gruplarıyla sınırlı kalınmamıştır. </w:t>
      </w:r>
      <w:r w:rsidR="00171BA5">
        <w:rPr>
          <w:rFonts w:ascii="Times New Roman" w:hAnsi="Times New Roman" w:cs="Times New Roman"/>
          <w:sz w:val="24"/>
          <w:szCs w:val="24"/>
        </w:rPr>
        <w:t>İlçemizin yazlık nüfusunun mevcut nüfusunun yaklaşık 3 katına çıkması hesaplamada bir etken olarak göz önüne alınmıştır.</w:t>
      </w:r>
      <w:r w:rsidR="009E2196">
        <w:rPr>
          <w:rFonts w:ascii="Times New Roman" w:hAnsi="Times New Roman" w:cs="Times New Roman"/>
          <w:sz w:val="24"/>
          <w:szCs w:val="24"/>
        </w:rPr>
        <w:t xml:space="preserve"> Atık miktarı hesaplanırken mevcut nüfusun ve iş yerlerinin atık miktarları, ilgili kılavuzun 71’inci sayfasında bulunan Ek-5 sabit tarifeler için atık üretim miktarları bölümünde bulunan atık miktarlarından faydalanılmıştır.</w:t>
      </w:r>
    </w:p>
    <w:p w:rsidR="005358CE" w:rsidRDefault="009E2196" w:rsidP="008031E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7447D3">
        <w:rPr>
          <w:rFonts w:ascii="Times New Roman" w:hAnsi="Times New Roman" w:cs="Times New Roman"/>
          <w:sz w:val="24"/>
          <w:szCs w:val="24"/>
        </w:rPr>
        <w:t xml:space="preserve">İş yerlerine ait atık miktarı ilgili kılavuzun 71. sayfasında bulunan atık miktarları göz önüne alınarak hesaplanmıştır. </w:t>
      </w:r>
    </w:p>
    <w:p w:rsidR="004E0E40" w:rsidRPr="004E0E40" w:rsidRDefault="0029746F" w:rsidP="0029746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Bu kapsamda Belediyemiz v</w:t>
      </w:r>
      <w:r w:rsidR="004E0E40" w:rsidRPr="004E0E40">
        <w:rPr>
          <w:rFonts w:ascii="Times New Roman" w:hAnsi="Times New Roman" w:cs="Times New Roman"/>
          <w:sz w:val="24"/>
          <w:szCs w:val="24"/>
        </w:rPr>
        <w:t xml:space="preserve">eri </w:t>
      </w:r>
      <w:r>
        <w:rPr>
          <w:rFonts w:ascii="Times New Roman" w:hAnsi="Times New Roman" w:cs="Times New Roman"/>
          <w:sz w:val="24"/>
          <w:szCs w:val="24"/>
        </w:rPr>
        <w:t>t</w:t>
      </w:r>
      <w:r w:rsidR="004E0E40" w:rsidRPr="004E0E40">
        <w:rPr>
          <w:rFonts w:ascii="Times New Roman" w:hAnsi="Times New Roman" w:cs="Times New Roman"/>
          <w:sz w:val="24"/>
          <w:szCs w:val="24"/>
        </w:rPr>
        <w:t>abanında atık üreticilerine ilişkin bulunan yaklaşık değerler esas alınarak kılavuz atık üretim birim değerleri ışığında ortaya çıkan atık miktarı üzerinden bir oranlama yapılmıştır. Burada dikkat edilmesi gereken husus üretilen atığın miktarının değil oranın yani tüm atık üreticileri arasındaki payının önemli olduğudur.</w:t>
      </w:r>
    </w:p>
    <w:p w:rsidR="004E0E40" w:rsidRPr="004E0E40" w:rsidRDefault="004E0E40" w:rsidP="0029746F">
      <w:pPr>
        <w:spacing w:line="360" w:lineRule="auto"/>
        <w:ind w:firstLine="709"/>
        <w:jc w:val="both"/>
        <w:rPr>
          <w:rFonts w:ascii="Times New Roman" w:hAnsi="Times New Roman" w:cs="Times New Roman"/>
          <w:sz w:val="24"/>
          <w:szCs w:val="24"/>
        </w:rPr>
      </w:pPr>
      <w:r w:rsidRPr="004E0E40">
        <w:rPr>
          <w:rFonts w:ascii="Times New Roman" w:hAnsi="Times New Roman" w:cs="Times New Roman"/>
          <w:sz w:val="24"/>
          <w:szCs w:val="24"/>
        </w:rPr>
        <w:t>Kılavuzda yer alan birim değerler göz önüne alındığında Belediyemizce bir yılda toplandığı düşünülen yaklaşık atık miktarının üstünde bir atık miktarı ortaya</w:t>
      </w:r>
      <w:r w:rsidR="00A15805">
        <w:rPr>
          <w:rFonts w:ascii="Times New Roman" w:hAnsi="Times New Roman" w:cs="Times New Roman"/>
          <w:sz w:val="24"/>
          <w:szCs w:val="24"/>
        </w:rPr>
        <w:t xml:space="preserve"> </w:t>
      </w:r>
      <w:r w:rsidRPr="004E0E40">
        <w:rPr>
          <w:rFonts w:ascii="Times New Roman" w:hAnsi="Times New Roman" w:cs="Times New Roman"/>
          <w:sz w:val="24"/>
          <w:szCs w:val="24"/>
        </w:rPr>
        <w:t>çıkmaktadır. Ancak önemli o</w:t>
      </w:r>
      <w:r w:rsidR="00D66876">
        <w:rPr>
          <w:rFonts w:ascii="Times New Roman" w:hAnsi="Times New Roman" w:cs="Times New Roman"/>
          <w:sz w:val="24"/>
          <w:szCs w:val="24"/>
        </w:rPr>
        <w:t>lan çıkan atık miktarı değil</w:t>
      </w:r>
      <w:r w:rsidRPr="004E0E40">
        <w:rPr>
          <w:rFonts w:ascii="Times New Roman" w:hAnsi="Times New Roman" w:cs="Times New Roman"/>
          <w:sz w:val="24"/>
          <w:szCs w:val="24"/>
        </w:rPr>
        <w:t>, atık üreticilerinin toplam atık içindeki paylarıdır</w:t>
      </w:r>
      <w:r w:rsidR="00D66876">
        <w:rPr>
          <w:rFonts w:ascii="Times New Roman" w:hAnsi="Times New Roman" w:cs="Times New Roman"/>
          <w:sz w:val="24"/>
          <w:szCs w:val="24"/>
        </w:rPr>
        <w:t>. Bu nedenle kılavuza göre bulunan atık oranları iş yerlerinin durumu göz önüne alınarak</w:t>
      </w:r>
      <w:r w:rsidR="00FA728B">
        <w:rPr>
          <w:rFonts w:ascii="Times New Roman" w:hAnsi="Times New Roman" w:cs="Times New Roman"/>
          <w:sz w:val="24"/>
          <w:szCs w:val="24"/>
        </w:rPr>
        <w:t xml:space="preserve"> yeniden düzenlenmiştir.</w:t>
      </w:r>
    </w:p>
    <w:p w:rsidR="00B355C0" w:rsidRDefault="004E0E40" w:rsidP="00F524EB">
      <w:pPr>
        <w:spacing w:line="360" w:lineRule="auto"/>
        <w:ind w:firstLine="709"/>
        <w:jc w:val="both"/>
        <w:rPr>
          <w:rFonts w:ascii="Times New Roman" w:hAnsi="Times New Roman" w:cs="Times New Roman"/>
          <w:sz w:val="24"/>
          <w:szCs w:val="24"/>
        </w:rPr>
      </w:pPr>
      <w:r w:rsidRPr="004E0E40">
        <w:rPr>
          <w:rFonts w:ascii="Times New Roman" w:hAnsi="Times New Roman" w:cs="Times New Roman"/>
          <w:sz w:val="24"/>
          <w:szCs w:val="24"/>
        </w:rPr>
        <w:t>Bunun yanı sıra elbette ki, Belediye veri tabanında bulunan bilgiler, daha ayrıntılı çalışmalar sonucu sağlamlaştırılarak veya zaman içinde güncellenerek mevcut tarifenin</w:t>
      </w:r>
      <w:r w:rsidR="00A15805">
        <w:rPr>
          <w:rFonts w:ascii="Times New Roman" w:hAnsi="Times New Roman" w:cs="Times New Roman"/>
          <w:sz w:val="24"/>
          <w:szCs w:val="24"/>
        </w:rPr>
        <w:t xml:space="preserve"> </w:t>
      </w:r>
      <w:r w:rsidRPr="004E0E40">
        <w:rPr>
          <w:rFonts w:ascii="Times New Roman" w:hAnsi="Times New Roman" w:cs="Times New Roman"/>
          <w:sz w:val="24"/>
          <w:szCs w:val="24"/>
        </w:rPr>
        <w:t>de güncellenmesi gereğinin doğacağı muhakkaktır.</w:t>
      </w:r>
    </w:p>
    <w:p w:rsidR="00F524EB" w:rsidRPr="00F524EB" w:rsidRDefault="00F524EB" w:rsidP="00F524EB">
      <w:pPr>
        <w:spacing w:line="360" w:lineRule="auto"/>
        <w:ind w:firstLine="709"/>
        <w:jc w:val="both"/>
        <w:rPr>
          <w:rFonts w:ascii="Times New Roman" w:hAnsi="Times New Roman" w:cs="Times New Roman"/>
          <w:sz w:val="24"/>
          <w:szCs w:val="24"/>
        </w:rPr>
      </w:pPr>
    </w:p>
    <w:p w:rsidR="004A2932" w:rsidRPr="008A46C5" w:rsidRDefault="000823C2" w:rsidP="00A719A0">
      <w:pPr>
        <w:jc w:val="both"/>
        <w:rPr>
          <w:rFonts w:ascii="Times New Roman" w:hAnsi="Times New Roman" w:cs="Times New Roman"/>
          <w:b/>
          <w:i/>
        </w:rPr>
      </w:pPr>
      <w:r w:rsidRPr="007F1672">
        <w:rPr>
          <w:rFonts w:ascii="Times New Roman" w:hAnsi="Times New Roman" w:cs="Times New Roman"/>
          <w:b/>
          <w:i/>
        </w:rPr>
        <w:t>MESKİ abone sayısı</w:t>
      </w:r>
      <w:r w:rsidR="00185C1F" w:rsidRPr="007F1672">
        <w:rPr>
          <w:rFonts w:ascii="Times New Roman" w:hAnsi="Times New Roman" w:cs="Times New Roman"/>
          <w:b/>
          <w:i/>
        </w:rPr>
        <w:t xml:space="preserve"> (aktif)</w:t>
      </w:r>
      <w:r w:rsidR="00B9379F">
        <w:rPr>
          <w:rFonts w:ascii="Times New Roman" w:hAnsi="Times New Roman" w:cs="Times New Roman"/>
          <w:b/>
          <w:i/>
        </w:rPr>
        <w:t xml:space="preserve"> 94.252</w:t>
      </w:r>
      <w:r w:rsidR="00C770F5" w:rsidRPr="007F1672">
        <w:rPr>
          <w:rFonts w:ascii="Times New Roman" w:hAnsi="Times New Roman" w:cs="Times New Roman"/>
          <w:b/>
          <w:i/>
        </w:rPr>
        <w:t xml:space="preserve"> Adet</w:t>
      </w:r>
      <w:r w:rsidR="00457F01" w:rsidRPr="007F1672">
        <w:rPr>
          <w:rFonts w:ascii="Times New Roman" w:hAnsi="Times New Roman" w:cs="Times New Roman"/>
          <w:b/>
          <w:i/>
        </w:rPr>
        <w:t xml:space="preserve"> Mesken</w:t>
      </w:r>
      <w:r w:rsidR="008A46C5" w:rsidRPr="007F1672">
        <w:rPr>
          <w:rFonts w:ascii="Times New Roman" w:hAnsi="Times New Roman" w:cs="Times New Roman"/>
          <w:b/>
          <w:i/>
        </w:rPr>
        <w:t xml:space="preserve"> (</w:t>
      </w:r>
      <w:r w:rsidR="005924E7">
        <w:rPr>
          <w:rFonts w:ascii="Times New Roman" w:hAnsi="Times New Roman" w:cs="Times New Roman"/>
          <w:b/>
          <w:i/>
        </w:rPr>
        <w:t>E-</w:t>
      </w:r>
      <w:proofErr w:type="gramStart"/>
      <w:r w:rsidR="005924E7">
        <w:rPr>
          <w:rFonts w:ascii="Times New Roman" w:hAnsi="Times New Roman" w:cs="Times New Roman"/>
          <w:b/>
          <w:i/>
        </w:rPr>
        <w:t>98215756</w:t>
      </w:r>
      <w:proofErr w:type="gramEnd"/>
      <w:r w:rsidR="005924E7">
        <w:rPr>
          <w:rFonts w:ascii="Times New Roman" w:hAnsi="Times New Roman" w:cs="Times New Roman"/>
          <w:b/>
          <w:i/>
        </w:rPr>
        <w:t>-</w:t>
      </w:r>
      <w:r w:rsidR="00B9379F">
        <w:rPr>
          <w:rFonts w:ascii="Times New Roman" w:hAnsi="Times New Roman" w:cs="Times New Roman"/>
          <w:b/>
          <w:i/>
        </w:rPr>
        <w:t>804.99-351853</w:t>
      </w:r>
      <w:r w:rsidR="00083D00" w:rsidRPr="007F1672">
        <w:rPr>
          <w:rFonts w:ascii="Times New Roman" w:hAnsi="Times New Roman" w:cs="Times New Roman"/>
          <w:b/>
          <w:i/>
        </w:rPr>
        <w:t xml:space="preserve"> sayılı Mersin Su ve Kanalizasyon idaresi Genel Müdürlüğü Abone İşleri Dairesi Başkanlığının </w:t>
      </w:r>
      <w:r w:rsidR="00ED76C1" w:rsidRPr="007F1672">
        <w:rPr>
          <w:rFonts w:ascii="Times New Roman" w:hAnsi="Times New Roman" w:cs="Times New Roman"/>
          <w:b/>
          <w:i/>
        </w:rPr>
        <w:t>yazısı</w:t>
      </w:r>
      <w:r w:rsidR="008A46C5" w:rsidRPr="007F1672">
        <w:rPr>
          <w:rFonts w:ascii="Times New Roman" w:hAnsi="Times New Roman" w:cs="Times New Roman"/>
          <w:b/>
          <w:i/>
        </w:rPr>
        <w:t>na istinaden)</w:t>
      </w:r>
    </w:p>
    <w:p w:rsidR="00D377D9" w:rsidRPr="001218C3" w:rsidRDefault="00083D00" w:rsidP="00A719A0">
      <w:pPr>
        <w:jc w:val="both"/>
        <w:rPr>
          <w:rFonts w:ascii="Times New Roman" w:hAnsi="Times New Roman" w:cs="Times New Roman"/>
          <w:b/>
          <w:i/>
          <w:highlight w:val="yellow"/>
        </w:rPr>
      </w:pPr>
      <w:r w:rsidRPr="00466607">
        <w:rPr>
          <w:rFonts w:ascii="Times New Roman" w:hAnsi="Times New Roman" w:cs="Times New Roman"/>
          <w:b/>
          <w:i/>
        </w:rPr>
        <w:t xml:space="preserve">Erdemli </w:t>
      </w:r>
      <w:r w:rsidR="00185C1F" w:rsidRPr="00466607">
        <w:rPr>
          <w:rFonts w:ascii="Times New Roman" w:hAnsi="Times New Roman" w:cs="Times New Roman"/>
          <w:b/>
          <w:i/>
        </w:rPr>
        <w:t xml:space="preserve">Belediyesi </w:t>
      </w:r>
      <w:proofErr w:type="gramStart"/>
      <w:r w:rsidR="005924E7">
        <w:rPr>
          <w:rFonts w:ascii="Times New Roman" w:hAnsi="Times New Roman" w:cs="Times New Roman"/>
          <w:b/>
          <w:i/>
        </w:rPr>
        <w:t>İşyeri</w:t>
      </w:r>
      <w:r w:rsidR="00B9379F">
        <w:rPr>
          <w:rFonts w:ascii="Times New Roman" w:hAnsi="Times New Roman" w:cs="Times New Roman"/>
          <w:b/>
          <w:i/>
        </w:rPr>
        <w:t xml:space="preserve"> </w:t>
      </w:r>
      <w:r w:rsidR="005924E7">
        <w:rPr>
          <w:rFonts w:ascii="Times New Roman" w:hAnsi="Times New Roman" w:cs="Times New Roman"/>
          <w:b/>
          <w:i/>
        </w:rPr>
        <w:t xml:space="preserve"> ÇTV</w:t>
      </w:r>
      <w:proofErr w:type="gramEnd"/>
      <w:r w:rsidR="005924E7">
        <w:rPr>
          <w:rFonts w:ascii="Times New Roman" w:hAnsi="Times New Roman" w:cs="Times New Roman"/>
          <w:b/>
          <w:i/>
        </w:rPr>
        <w:t xml:space="preserve"> Abonesi </w:t>
      </w:r>
      <w:r w:rsidR="00B9379F">
        <w:rPr>
          <w:rFonts w:ascii="Times New Roman" w:hAnsi="Times New Roman" w:cs="Times New Roman"/>
          <w:b/>
          <w:i/>
        </w:rPr>
        <w:t>8.179</w:t>
      </w:r>
      <w:r w:rsidR="00466607">
        <w:rPr>
          <w:rFonts w:ascii="Times New Roman" w:hAnsi="Times New Roman" w:cs="Times New Roman"/>
          <w:b/>
          <w:i/>
        </w:rPr>
        <w:t xml:space="preserve"> Abone</w:t>
      </w:r>
    </w:p>
    <w:p w:rsidR="00D377D9" w:rsidRPr="007F1672" w:rsidRDefault="00D377D9" w:rsidP="00A719A0">
      <w:pPr>
        <w:jc w:val="both"/>
        <w:rPr>
          <w:rFonts w:ascii="Times New Roman" w:hAnsi="Times New Roman" w:cs="Times New Roman"/>
          <w:b/>
          <w:i/>
          <w:sz w:val="24"/>
          <w:szCs w:val="24"/>
        </w:rPr>
      </w:pPr>
      <w:r w:rsidRPr="007F1672">
        <w:rPr>
          <w:rFonts w:ascii="Times New Roman" w:hAnsi="Times New Roman" w:cs="Times New Roman"/>
          <w:b/>
          <w:i/>
          <w:sz w:val="24"/>
          <w:szCs w:val="24"/>
        </w:rPr>
        <w:t>Toplam</w:t>
      </w:r>
      <w:r w:rsidR="00466607" w:rsidRPr="007F1672">
        <w:rPr>
          <w:rFonts w:ascii="Times New Roman" w:hAnsi="Times New Roman" w:cs="Times New Roman"/>
          <w:b/>
          <w:i/>
          <w:sz w:val="24"/>
          <w:szCs w:val="24"/>
        </w:rPr>
        <w:t xml:space="preserve"> </w:t>
      </w:r>
      <w:r w:rsidR="005B4BA2" w:rsidRPr="007F1672">
        <w:rPr>
          <w:rFonts w:ascii="Times New Roman" w:hAnsi="Times New Roman" w:cs="Times New Roman"/>
          <w:b/>
          <w:i/>
          <w:sz w:val="24"/>
          <w:szCs w:val="24"/>
        </w:rPr>
        <w:t>Mesken Abone</w:t>
      </w:r>
      <w:r w:rsidRPr="007F1672">
        <w:rPr>
          <w:rFonts w:ascii="Times New Roman" w:hAnsi="Times New Roman" w:cs="Times New Roman"/>
          <w:b/>
          <w:i/>
          <w:sz w:val="24"/>
          <w:szCs w:val="24"/>
        </w:rPr>
        <w:t>:</w:t>
      </w:r>
      <w:r w:rsidR="007F1672" w:rsidRPr="007F1672">
        <w:t xml:space="preserve"> </w:t>
      </w:r>
      <w:r w:rsidR="00B9379F">
        <w:rPr>
          <w:rFonts w:ascii="Times New Roman" w:hAnsi="Times New Roman" w:cs="Times New Roman"/>
          <w:b/>
          <w:i/>
          <w:sz w:val="24"/>
          <w:szCs w:val="24"/>
        </w:rPr>
        <w:t xml:space="preserve">94.252 </w:t>
      </w:r>
      <w:r w:rsidR="00F90B03" w:rsidRPr="007F1672">
        <w:rPr>
          <w:rFonts w:ascii="Times New Roman" w:hAnsi="Times New Roman" w:cs="Times New Roman"/>
          <w:b/>
          <w:i/>
          <w:sz w:val="24"/>
          <w:szCs w:val="24"/>
        </w:rPr>
        <w:t>adet</w:t>
      </w:r>
    </w:p>
    <w:p w:rsidR="005B4BA2" w:rsidRPr="00185C1F" w:rsidRDefault="005B4BA2" w:rsidP="00A719A0">
      <w:pPr>
        <w:jc w:val="both"/>
        <w:rPr>
          <w:rFonts w:ascii="Times New Roman" w:hAnsi="Times New Roman" w:cs="Times New Roman"/>
          <w:b/>
          <w:i/>
          <w:sz w:val="24"/>
          <w:szCs w:val="24"/>
        </w:rPr>
      </w:pPr>
      <w:r w:rsidRPr="007F1672">
        <w:rPr>
          <w:rFonts w:ascii="Times New Roman" w:hAnsi="Times New Roman" w:cs="Times New Roman"/>
          <w:b/>
          <w:i/>
          <w:sz w:val="24"/>
          <w:szCs w:val="24"/>
        </w:rPr>
        <w:t>Toplam</w:t>
      </w:r>
      <w:r w:rsidR="00466607" w:rsidRPr="007F1672">
        <w:rPr>
          <w:rFonts w:ascii="Times New Roman" w:hAnsi="Times New Roman" w:cs="Times New Roman"/>
          <w:b/>
          <w:i/>
          <w:sz w:val="24"/>
          <w:szCs w:val="24"/>
        </w:rPr>
        <w:t xml:space="preserve"> İşyeri</w:t>
      </w:r>
      <w:r w:rsidRPr="007F1672">
        <w:rPr>
          <w:rFonts w:ascii="Times New Roman" w:hAnsi="Times New Roman" w:cs="Times New Roman"/>
          <w:b/>
          <w:i/>
          <w:sz w:val="24"/>
          <w:szCs w:val="24"/>
        </w:rPr>
        <w:t xml:space="preserve"> Abone:</w:t>
      </w:r>
      <w:r w:rsidR="00B9379F">
        <w:rPr>
          <w:rFonts w:ascii="Times New Roman" w:hAnsi="Times New Roman" w:cs="Times New Roman"/>
          <w:b/>
          <w:i/>
          <w:sz w:val="24"/>
          <w:szCs w:val="24"/>
        </w:rPr>
        <w:t xml:space="preserve"> 8.179</w:t>
      </w:r>
      <w:r w:rsidRPr="007F1672">
        <w:rPr>
          <w:rFonts w:ascii="Times New Roman" w:hAnsi="Times New Roman" w:cs="Times New Roman"/>
          <w:b/>
          <w:i/>
          <w:sz w:val="24"/>
          <w:szCs w:val="24"/>
        </w:rPr>
        <w:t xml:space="preserve"> adet</w:t>
      </w:r>
    </w:p>
    <w:p w:rsidR="004E0E40" w:rsidRPr="004E0E40" w:rsidRDefault="005D6A1E" w:rsidP="00EF6B56">
      <w:pPr>
        <w:tabs>
          <w:tab w:val="left" w:pos="708"/>
          <w:tab w:val="left" w:pos="1416"/>
          <w:tab w:val="left" w:pos="2124"/>
          <w:tab w:val="left" w:pos="2832"/>
          <w:tab w:val="left" w:pos="3540"/>
          <w:tab w:val="left" w:pos="4248"/>
          <w:tab w:val="left" w:pos="4956"/>
          <w:tab w:val="left" w:pos="5664"/>
          <w:tab w:val="left" w:pos="6372"/>
          <w:tab w:val="right" w:pos="10204"/>
        </w:tabs>
        <w:jc w:val="both"/>
        <w:rPr>
          <w:rFonts w:ascii="Times New Roman" w:hAnsi="Times New Roman" w:cs="Times New Roman"/>
          <w:sz w:val="24"/>
          <w:szCs w:val="24"/>
        </w:rPr>
      </w:pPr>
      <w:r>
        <w:rPr>
          <w:b/>
          <w:i/>
          <w:noProof/>
        </w:rPr>
        <w:lastRenderedPageBreak/>
        <mc:AlternateContent>
          <mc:Choice Requires="wps">
            <w:drawing>
              <wp:anchor distT="0" distB="0" distL="114300" distR="114300" simplePos="0" relativeHeight="251671552" behindDoc="0" locked="0" layoutInCell="1" allowOverlap="1">
                <wp:simplePos x="0" y="0"/>
                <wp:positionH relativeFrom="column">
                  <wp:posOffset>3928110</wp:posOffset>
                </wp:positionH>
                <wp:positionV relativeFrom="paragraph">
                  <wp:posOffset>887730</wp:posOffset>
                </wp:positionV>
                <wp:extent cx="2417445" cy="524510"/>
                <wp:effectExtent l="0" t="0" r="20955" b="27940"/>
                <wp:wrapNone/>
                <wp:docPr id="1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7445" cy="524510"/>
                        </a:xfrm>
                        <a:prstGeom prst="rect">
                          <a:avLst/>
                        </a:prstGeom>
                        <a:solidFill>
                          <a:srgbClr val="FFFFFF"/>
                        </a:solidFill>
                        <a:ln w="9525">
                          <a:solidFill>
                            <a:srgbClr val="000000"/>
                          </a:solidFill>
                          <a:miter lim="800000"/>
                          <a:headEnd/>
                          <a:tailEnd/>
                        </a:ln>
                      </wps:spPr>
                      <wps:txbx>
                        <w:txbxContent>
                          <w:p w:rsidR="0095792D" w:rsidRPr="00131E94" w:rsidRDefault="0095792D" w:rsidP="00131E94">
                            <w:pPr>
                              <w:pStyle w:val="ListeParagraf"/>
                              <w:numPr>
                                <w:ilvl w:val="0"/>
                                <w:numId w:val="22"/>
                              </w:numPr>
                              <w:jc w:val="both"/>
                              <w:rPr>
                                <w:rFonts w:ascii="Times New Roman" w:hAnsi="Times New Roman" w:cs="Times New Roman"/>
                                <w:b/>
                              </w:rPr>
                            </w:pPr>
                            <w:r w:rsidRPr="00131E94">
                              <w:rPr>
                                <w:rFonts w:ascii="Times New Roman" w:hAnsi="Times New Roman" w:cs="Times New Roman"/>
                                <w:b/>
                              </w:rPr>
                              <w:t>İş yerler atık maliyet oranı %30</w:t>
                            </w:r>
                          </w:p>
                          <w:p w:rsidR="0095792D" w:rsidRPr="00131E94" w:rsidRDefault="0095792D" w:rsidP="00131E94">
                            <w:pPr>
                              <w:pStyle w:val="ListeParagraf"/>
                              <w:numPr>
                                <w:ilvl w:val="0"/>
                                <w:numId w:val="22"/>
                              </w:numPr>
                              <w:jc w:val="both"/>
                              <w:rPr>
                                <w:rFonts w:ascii="Times New Roman" w:hAnsi="Times New Roman" w:cs="Times New Roman"/>
                                <w:b/>
                              </w:rPr>
                            </w:pPr>
                            <w:r w:rsidRPr="00131E94">
                              <w:rPr>
                                <w:rFonts w:ascii="Times New Roman" w:hAnsi="Times New Roman" w:cs="Times New Roman"/>
                                <w:b/>
                              </w:rPr>
                              <w:t>Mesken atık maliyet oranı %70</w:t>
                            </w:r>
                          </w:p>
                          <w:p w:rsidR="0095792D" w:rsidRPr="00C130F6" w:rsidRDefault="0095792D" w:rsidP="00C130F6">
                            <w:pPr>
                              <w:pStyle w:val="ListeParagraf"/>
                              <w:shd w:val="clear" w:color="auto" w:fill="FFFFFF" w:themeFill="background1"/>
                              <w:ind w:left="502"/>
                              <w:jc w:val="both"/>
                              <w:rPr>
                                <w:rFonts w:ascii="Times New Roman" w:hAnsi="Times New Roman" w:cs="Times New Roman"/>
                                <w:b/>
                              </w:rPr>
                            </w:pPr>
                          </w:p>
                          <w:p w:rsidR="0095792D" w:rsidRPr="00C130F6" w:rsidRDefault="0095792D" w:rsidP="00C130F6">
                            <w:pPr>
                              <w:shd w:val="clear" w:color="auto" w:fill="FFFFFF" w:themeFill="background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27" type="#_x0000_t202" style="position:absolute;left:0;text-align:left;margin-left:309.3pt;margin-top:69.9pt;width:190.35pt;height:41.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">
                <v:textbox>
                  <w:txbxContent>
                    <w:p w:rsidR="00FB0D4E" w:rsidRPr="00131E94" w:rsidRDefault="00FB0D4E" w:rsidP="00131E94">
                      <w:pPr>
                        <w:pStyle w:val="ListeParagraf"/>
                        <w:numPr>
                          <w:ilvl w:val="0"/>
                          <w:numId w:val="22"/>
                        </w:numPr>
                        <w:jc w:val="both"/>
                        <w:rPr>
                          <w:rFonts w:ascii="Times New Roman" w:hAnsi="Times New Roman" w:cs="Times New Roman"/>
                          <w:b/>
                        </w:rPr>
                      </w:pPr>
                      <w:r w:rsidRPr="00131E94">
                        <w:rPr>
                          <w:rFonts w:ascii="Times New Roman" w:hAnsi="Times New Roman" w:cs="Times New Roman"/>
                          <w:b/>
                        </w:rPr>
                        <w:t>İş yerler atık maliyet oranı %30</w:t>
                      </w:r>
                    </w:p>
                    <w:p w:rsidR="00FB0D4E" w:rsidRPr="00131E94" w:rsidRDefault="00FB0D4E" w:rsidP="00131E94">
                      <w:pPr>
                        <w:pStyle w:val="ListeParagraf"/>
                        <w:numPr>
                          <w:ilvl w:val="0"/>
                          <w:numId w:val="22"/>
                        </w:numPr>
                        <w:jc w:val="both"/>
                        <w:rPr>
                          <w:rFonts w:ascii="Times New Roman" w:hAnsi="Times New Roman" w:cs="Times New Roman"/>
                          <w:b/>
                        </w:rPr>
                      </w:pPr>
                      <w:r w:rsidRPr="00131E94">
                        <w:rPr>
                          <w:rFonts w:ascii="Times New Roman" w:hAnsi="Times New Roman" w:cs="Times New Roman"/>
                          <w:b/>
                        </w:rPr>
                        <w:t>Mesken atık maliyet oranı %70</w:t>
                      </w:r>
                    </w:p>
                    <w:p w:rsidR="00FB0D4E" w:rsidRPr="00C130F6" w:rsidRDefault="00FB0D4E" w:rsidP="00C130F6">
                      <w:pPr>
                        <w:pStyle w:val="ListeParagraf"/>
                        <w:shd w:val="clear" w:color="auto" w:fill="FFFFFF" w:themeFill="background1"/>
                        <w:ind w:left="502"/>
                        <w:jc w:val="both"/>
                        <w:rPr>
                          <w:rFonts w:ascii="Times New Roman" w:hAnsi="Times New Roman" w:cs="Times New Roman"/>
                          <w:b/>
                        </w:rPr>
                      </w:pPr>
                    </w:p>
                    <w:p w:rsidR="00FB0D4E" w:rsidRPr="00C130F6" w:rsidRDefault="00FB0D4E" w:rsidP="00C130F6">
                      <w:pPr>
                        <w:shd w:val="clear" w:color="auto" w:fill="FFFFFF" w:themeFill="background1"/>
                      </w:pPr>
                    </w:p>
                  </w:txbxContent>
                </v:textbox>
              </v:shape>
            </w:pict>
          </mc:Fallback>
        </mc:AlternateContent>
      </w:r>
      <w:r w:rsidR="004E0E40" w:rsidRPr="00A719A0">
        <w:rPr>
          <w:rFonts w:ascii="Times New Roman" w:hAnsi="Times New Roman" w:cs="Times New Roman"/>
          <w:sz w:val="24"/>
          <w:szCs w:val="24"/>
        </w:rPr>
        <w:tab/>
      </w:r>
      <w:r w:rsidR="00A719A0" w:rsidRPr="0004679A">
        <w:rPr>
          <w:noProof/>
        </w:rPr>
        <w:drawing>
          <wp:inline distT="0" distB="0" distL="0" distR="0">
            <wp:extent cx="3214047" cy="2210435"/>
            <wp:effectExtent l="0" t="0" r="5715" b="18415"/>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EF6B56">
        <w:rPr>
          <w:rFonts w:ascii="Times New Roman" w:hAnsi="Times New Roman" w:cs="Times New Roman"/>
          <w:sz w:val="24"/>
          <w:szCs w:val="24"/>
        </w:rPr>
        <w:tab/>
      </w:r>
    </w:p>
    <w:p w:rsidR="0009716D" w:rsidRPr="0009716D" w:rsidRDefault="0009716D" w:rsidP="0009716D">
      <w:pPr>
        <w:spacing w:after="0" w:line="240" w:lineRule="auto"/>
        <w:jc w:val="both"/>
        <w:rPr>
          <w:rFonts w:ascii="Times New Roman" w:eastAsia="Times New Roman" w:hAnsi="Times New Roman" w:cs="Times New Roman"/>
          <w:sz w:val="24"/>
          <w:szCs w:val="24"/>
        </w:rPr>
      </w:pPr>
      <w:r w:rsidRPr="0009716D">
        <w:rPr>
          <w:rFonts w:ascii="Times New Roman" w:eastAsia="Times New Roman" w:hAnsi="Times New Roman" w:cs="Times New Roman"/>
          <w:sz w:val="24"/>
          <w:szCs w:val="24"/>
        </w:rPr>
        <w:t xml:space="preserve">Toplam sistem maliyetinin farklı atık üreticilerine dengeli bir biçimde dağıtılabilmesi için atık miktarlarının doğru ve tutarlı bir biçimde hesaplanması önkoşuldur. Bu raporun giriş bölümünde belirtildiği üzere Erdemli Belediyesi sınırları içerisinde toplanan evsel katı atıkların %70’i konut, %30’u ise konut dışı yer kaynaklıdır. Hesaplamalar öncelikli olarak konut dışı yerler için Kılavuzun 71’inci sayfasındaki ölçülere göre yapılmış, yüzdesel ağırlığa göre konut kaynaklı evsel atık miktarı hesaplanmıştır. </w:t>
      </w:r>
      <w:r w:rsidR="00C50E8A">
        <w:rPr>
          <w:rFonts w:ascii="Times New Roman" w:eastAsia="Times New Roman" w:hAnsi="Times New Roman" w:cs="Times New Roman"/>
          <w:sz w:val="24"/>
          <w:szCs w:val="24"/>
        </w:rPr>
        <w:t>2024</w:t>
      </w:r>
      <w:r w:rsidRPr="0009716D">
        <w:rPr>
          <w:rFonts w:ascii="Times New Roman" w:eastAsia="Times New Roman" w:hAnsi="Times New Roman" w:cs="Times New Roman"/>
          <w:sz w:val="24"/>
          <w:szCs w:val="24"/>
        </w:rPr>
        <w:t xml:space="preserve"> Yılı için toplanan toplam evsel atık miktarı: </w:t>
      </w:r>
      <w:r w:rsidR="00C50E8A">
        <w:rPr>
          <w:rFonts w:ascii="Times New Roman" w:eastAsia="Times New Roman" w:hAnsi="Times New Roman" w:cs="Times New Roman"/>
          <w:b/>
          <w:sz w:val="24"/>
          <w:szCs w:val="24"/>
        </w:rPr>
        <w:t>65.000</w:t>
      </w:r>
      <w:r w:rsidRPr="0009716D">
        <w:rPr>
          <w:rFonts w:ascii="Times New Roman" w:eastAsia="Times New Roman" w:hAnsi="Times New Roman" w:cs="Times New Roman"/>
          <w:b/>
          <w:sz w:val="24"/>
          <w:szCs w:val="24"/>
        </w:rPr>
        <w:t xml:space="preserve"> Ton / Yıl</w:t>
      </w:r>
    </w:p>
    <w:p w:rsidR="0009716D" w:rsidRPr="0009716D" w:rsidRDefault="0009716D" w:rsidP="0009716D">
      <w:pPr>
        <w:widowControl w:val="0"/>
        <w:autoSpaceDE w:val="0"/>
        <w:autoSpaceDN w:val="0"/>
        <w:spacing w:before="7" w:after="0" w:line="240" w:lineRule="auto"/>
        <w:jc w:val="right"/>
        <w:rPr>
          <w:rFonts w:ascii="Times New Roman" w:eastAsia="Times New Roman" w:hAnsi="Times New Roman" w:cs="Times New Roman"/>
          <w:sz w:val="24"/>
          <w:szCs w:val="24"/>
        </w:rPr>
      </w:pPr>
    </w:p>
    <w:tbl>
      <w:tblPr>
        <w:tblStyle w:val="TableNormal1"/>
        <w:tblW w:w="5000" w:type="pct"/>
        <w:tblBorders>
          <w:top w:val="single" w:sz="4" w:space="0" w:color="000000"/>
          <w:left w:val="double" w:sz="4" w:space="0" w:color="auto"/>
          <w:bottom w:val="single" w:sz="4" w:space="0" w:color="000000"/>
          <w:right w:val="double" w:sz="4" w:space="0" w:color="auto"/>
          <w:insideH w:val="single" w:sz="4" w:space="0" w:color="000000"/>
          <w:insideV w:val="single" w:sz="4" w:space="0" w:color="000000"/>
        </w:tblBorders>
        <w:tblLook w:val="01E0" w:firstRow="1" w:lastRow="1" w:firstColumn="1" w:lastColumn="1" w:noHBand="0" w:noVBand="0"/>
      </w:tblPr>
      <w:tblGrid>
        <w:gridCol w:w="1618"/>
        <w:gridCol w:w="3035"/>
        <w:gridCol w:w="2550"/>
        <w:gridCol w:w="2984"/>
        <w:gridCol w:w="18"/>
        <w:gridCol w:w="29"/>
      </w:tblGrid>
      <w:tr w:rsidR="0009716D" w:rsidRPr="0009716D" w:rsidTr="0009716D">
        <w:trPr>
          <w:trHeight w:val="1366"/>
        </w:trPr>
        <w:tc>
          <w:tcPr>
            <w:tcW w:w="790" w:type="pct"/>
            <w:shd w:val="clear" w:color="auto" w:fill="92CDDC" w:themeFill="accent5" w:themeFillTint="99"/>
          </w:tcPr>
          <w:p w:rsidR="0009716D" w:rsidRPr="0009716D" w:rsidRDefault="0009716D" w:rsidP="0009716D">
            <w:pPr>
              <w:rPr>
                <w:rFonts w:ascii="Times New Roman" w:eastAsia="Arial" w:hAnsi="Times New Roman" w:cs="Times New Roman"/>
              </w:rPr>
            </w:pPr>
          </w:p>
        </w:tc>
        <w:tc>
          <w:tcPr>
            <w:tcW w:w="1483" w:type="pct"/>
            <w:shd w:val="clear" w:color="auto" w:fill="92D050"/>
          </w:tcPr>
          <w:p w:rsidR="0009716D" w:rsidRPr="0009716D" w:rsidRDefault="0009716D" w:rsidP="0009716D">
            <w:pPr>
              <w:rPr>
                <w:rFonts w:ascii="Times New Roman" w:eastAsia="Arial" w:hAnsi="Times New Roman" w:cs="Times New Roman"/>
                <w:b/>
              </w:rPr>
            </w:pPr>
          </w:p>
          <w:p w:rsidR="0009716D" w:rsidRPr="0009716D" w:rsidRDefault="0009716D" w:rsidP="0009716D">
            <w:pPr>
              <w:rPr>
                <w:rFonts w:ascii="Times New Roman" w:eastAsia="Arial" w:hAnsi="Times New Roman" w:cs="Times New Roman"/>
                <w:b/>
              </w:rPr>
            </w:pPr>
          </w:p>
          <w:p w:rsidR="0009716D" w:rsidRPr="0009716D" w:rsidRDefault="0009716D" w:rsidP="0009716D">
            <w:pPr>
              <w:ind w:left="186"/>
              <w:rPr>
                <w:rFonts w:ascii="Times New Roman" w:eastAsia="Arial" w:hAnsi="Times New Roman" w:cs="Times New Roman"/>
                <w:b/>
              </w:rPr>
            </w:pPr>
            <w:r w:rsidRPr="0009716D">
              <w:rPr>
                <w:rFonts w:ascii="Times New Roman" w:eastAsia="Arial" w:hAnsi="Times New Roman" w:cs="Times New Roman"/>
                <w:b/>
              </w:rPr>
              <w:t xml:space="preserve">           </w:t>
            </w:r>
            <w:proofErr w:type="spellStart"/>
            <w:r w:rsidRPr="0009716D">
              <w:rPr>
                <w:rFonts w:ascii="Times New Roman" w:eastAsia="Arial" w:hAnsi="Times New Roman" w:cs="Times New Roman"/>
                <w:b/>
              </w:rPr>
              <w:t>Atık</w:t>
            </w:r>
            <w:proofErr w:type="spellEnd"/>
            <w:r w:rsidRPr="0009716D">
              <w:rPr>
                <w:rFonts w:ascii="Times New Roman" w:eastAsia="Arial" w:hAnsi="Times New Roman" w:cs="Times New Roman"/>
                <w:b/>
              </w:rPr>
              <w:t xml:space="preserve"> </w:t>
            </w:r>
            <w:proofErr w:type="spellStart"/>
            <w:r w:rsidRPr="0009716D">
              <w:rPr>
                <w:rFonts w:ascii="Times New Roman" w:eastAsia="Arial" w:hAnsi="Times New Roman" w:cs="Times New Roman"/>
                <w:b/>
              </w:rPr>
              <w:t>Miktarı</w:t>
            </w:r>
            <w:proofErr w:type="spellEnd"/>
          </w:p>
        </w:tc>
        <w:tc>
          <w:tcPr>
            <w:tcW w:w="1246" w:type="pct"/>
            <w:shd w:val="clear" w:color="auto" w:fill="92D050"/>
          </w:tcPr>
          <w:p w:rsidR="0009716D" w:rsidRPr="0009716D" w:rsidRDefault="0009716D" w:rsidP="0009716D">
            <w:pPr>
              <w:spacing w:before="136"/>
              <w:ind w:left="368" w:right="367"/>
              <w:jc w:val="center"/>
              <w:rPr>
                <w:rFonts w:ascii="Times New Roman" w:eastAsia="Arial" w:hAnsi="Times New Roman" w:cs="Times New Roman"/>
                <w:b/>
              </w:rPr>
            </w:pPr>
          </w:p>
          <w:p w:rsidR="0009716D" w:rsidRPr="0009716D" w:rsidRDefault="0009716D" w:rsidP="0009716D">
            <w:pPr>
              <w:spacing w:before="136"/>
              <w:ind w:left="368" w:right="367"/>
              <w:jc w:val="center"/>
              <w:rPr>
                <w:rFonts w:ascii="Times New Roman" w:eastAsia="Arial" w:hAnsi="Times New Roman" w:cs="Times New Roman"/>
                <w:b/>
              </w:rPr>
            </w:pPr>
            <w:proofErr w:type="spellStart"/>
            <w:r w:rsidRPr="0009716D">
              <w:rPr>
                <w:rFonts w:ascii="Times New Roman" w:eastAsia="Arial" w:hAnsi="Times New Roman" w:cs="Times New Roman"/>
                <w:b/>
              </w:rPr>
              <w:t>Evsel</w:t>
            </w:r>
            <w:proofErr w:type="spellEnd"/>
            <w:r w:rsidRPr="0009716D">
              <w:rPr>
                <w:rFonts w:ascii="Times New Roman" w:eastAsia="Arial" w:hAnsi="Times New Roman" w:cs="Times New Roman"/>
                <w:b/>
              </w:rPr>
              <w:t xml:space="preserve"> Katı </w:t>
            </w:r>
            <w:proofErr w:type="spellStart"/>
            <w:r w:rsidRPr="0009716D">
              <w:rPr>
                <w:rFonts w:ascii="Times New Roman" w:eastAsia="Arial" w:hAnsi="Times New Roman" w:cs="Times New Roman"/>
                <w:b/>
              </w:rPr>
              <w:t>Atık</w:t>
            </w:r>
            <w:proofErr w:type="spellEnd"/>
          </w:p>
          <w:p w:rsidR="0009716D" w:rsidRPr="0009716D" w:rsidRDefault="0009716D" w:rsidP="0009716D">
            <w:pPr>
              <w:ind w:left="138" w:right="135"/>
              <w:jc w:val="center"/>
              <w:rPr>
                <w:rFonts w:ascii="Times New Roman" w:eastAsia="Arial" w:hAnsi="Times New Roman" w:cs="Times New Roman"/>
                <w:b/>
              </w:rPr>
            </w:pPr>
            <w:proofErr w:type="spellStart"/>
            <w:r w:rsidRPr="0009716D">
              <w:rPr>
                <w:rFonts w:ascii="Times New Roman" w:eastAsia="Arial" w:hAnsi="Times New Roman" w:cs="Times New Roman"/>
                <w:b/>
              </w:rPr>
              <w:t>Miktarlarının</w:t>
            </w:r>
            <w:proofErr w:type="spellEnd"/>
            <w:r w:rsidRPr="0009716D">
              <w:rPr>
                <w:rFonts w:ascii="Times New Roman" w:eastAsia="Arial" w:hAnsi="Times New Roman" w:cs="Times New Roman"/>
                <w:b/>
              </w:rPr>
              <w:t xml:space="preserve"> </w:t>
            </w:r>
            <w:proofErr w:type="spellStart"/>
            <w:r w:rsidRPr="0009716D">
              <w:rPr>
                <w:rFonts w:ascii="Times New Roman" w:eastAsia="Arial" w:hAnsi="Times New Roman" w:cs="Times New Roman"/>
                <w:b/>
              </w:rPr>
              <w:t>Payı</w:t>
            </w:r>
            <w:proofErr w:type="spellEnd"/>
          </w:p>
        </w:tc>
        <w:tc>
          <w:tcPr>
            <w:tcW w:w="1458" w:type="pct"/>
            <w:shd w:val="clear" w:color="auto" w:fill="92D050"/>
          </w:tcPr>
          <w:p w:rsidR="0009716D" w:rsidRPr="0009716D" w:rsidRDefault="0009716D" w:rsidP="0009716D">
            <w:pPr>
              <w:ind w:left="320" w:right="415" w:hanging="15"/>
              <w:jc w:val="center"/>
              <w:rPr>
                <w:rFonts w:ascii="Times New Roman" w:eastAsia="Arial" w:hAnsi="Times New Roman" w:cs="Times New Roman"/>
                <w:b/>
              </w:rPr>
            </w:pPr>
          </w:p>
          <w:p w:rsidR="0009716D" w:rsidRPr="0009716D" w:rsidRDefault="0009716D" w:rsidP="0009716D">
            <w:pPr>
              <w:ind w:left="320" w:right="415" w:hanging="15"/>
              <w:jc w:val="center"/>
              <w:rPr>
                <w:rFonts w:ascii="Times New Roman" w:eastAsia="Arial" w:hAnsi="Times New Roman" w:cs="Times New Roman"/>
                <w:b/>
              </w:rPr>
            </w:pPr>
          </w:p>
          <w:p w:rsidR="0009716D" w:rsidRPr="0009716D" w:rsidRDefault="0009716D" w:rsidP="0009716D">
            <w:pPr>
              <w:ind w:left="320" w:right="415" w:hanging="15"/>
              <w:jc w:val="center"/>
              <w:rPr>
                <w:rFonts w:ascii="Times New Roman" w:eastAsia="Arial" w:hAnsi="Times New Roman" w:cs="Times New Roman"/>
                <w:b/>
              </w:rPr>
            </w:pPr>
            <w:proofErr w:type="spellStart"/>
            <w:r w:rsidRPr="0009716D">
              <w:rPr>
                <w:rFonts w:ascii="Times New Roman" w:eastAsia="Arial" w:hAnsi="Times New Roman" w:cs="Times New Roman"/>
                <w:b/>
              </w:rPr>
              <w:t>Toplam</w:t>
            </w:r>
            <w:proofErr w:type="spellEnd"/>
            <w:r w:rsidRPr="0009716D">
              <w:rPr>
                <w:rFonts w:ascii="Times New Roman" w:eastAsia="Arial" w:hAnsi="Times New Roman" w:cs="Times New Roman"/>
                <w:b/>
              </w:rPr>
              <w:t xml:space="preserve"> </w:t>
            </w:r>
            <w:proofErr w:type="spellStart"/>
            <w:r w:rsidRPr="0009716D">
              <w:rPr>
                <w:rFonts w:ascii="Times New Roman" w:eastAsia="Arial" w:hAnsi="Times New Roman" w:cs="Times New Roman"/>
                <w:b/>
              </w:rPr>
              <w:t>Sistem</w:t>
            </w:r>
            <w:proofErr w:type="spellEnd"/>
            <w:r w:rsidRPr="0009716D">
              <w:rPr>
                <w:rFonts w:ascii="Times New Roman" w:eastAsia="Arial" w:hAnsi="Times New Roman" w:cs="Times New Roman"/>
                <w:b/>
              </w:rPr>
              <w:t xml:space="preserve"> </w:t>
            </w:r>
            <w:proofErr w:type="spellStart"/>
            <w:r w:rsidRPr="0009716D">
              <w:rPr>
                <w:rFonts w:ascii="Times New Roman" w:eastAsia="Arial" w:hAnsi="Times New Roman" w:cs="Times New Roman"/>
                <w:b/>
              </w:rPr>
              <w:t>Maliyeti</w:t>
            </w:r>
            <w:proofErr w:type="spellEnd"/>
            <w:r w:rsidRPr="0009716D">
              <w:rPr>
                <w:rFonts w:ascii="Times New Roman" w:eastAsia="Arial" w:hAnsi="Times New Roman" w:cs="Times New Roman"/>
                <w:b/>
              </w:rPr>
              <w:t xml:space="preserve"> (TL/</w:t>
            </w:r>
            <w:proofErr w:type="spellStart"/>
            <w:r w:rsidRPr="0009716D">
              <w:rPr>
                <w:rFonts w:ascii="Times New Roman" w:eastAsia="Arial" w:hAnsi="Times New Roman" w:cs="Times New Roman"/>
                <w:b/>
              </w:rPr>
              <w:t>Yıl</w:t>
            </w:r>
            <w:proofErr w:type="spellEnd"/>
            <w:r w:rsidRPr="0009716D">
              <w:rPr>
                <w:rFonts w:ascii="Times New Roman" w:eastAsia="Arial" w:hAnsi="Times New Roman" w:cs="Times New Roman"/>
                <w:b/>
              </w:rPr>
              <w:t>)</w:t>
            </w:r>
          </w:p>
        </w:tc>
        <w:tc>
          <w:tcPr>
            <w:tcW w:w="9" w:type="pct"/>
            <w:shd w:val="clear" w:color="auto" w:fill="92D050"/>
          </w:tcPr>
          <w:p w:rsidR="0009716D" w:rsidRPr="0009716D" w:rsidRDefault="0009716D" w:rsidP="0009716D">
            <w:pPr>
              <w:ind w:left="327" w:right="327"/>
              <w:rPr>
                <w:rFonts w:ascii="Times New Roman" w:eastAsia="Arial" w:hAnsi="Times New Roman" w:cs="Times New Roman"/>
                <w:b/>
              </w:rPr>
            </w:pPr>
          </w:p>
        </w:tc>
        <w:tc>
          <w:tcPr>
            <w:tcW w:w="14" w:type="pct"/>
            <w:shd w:val="clear" w:color="auto" w:fill="92D050"/>
          </w:tcPr>
          <w:p w:rsidR="0009716D" w:rsidRPr="0009716D" w:rsidRDefault="0009716D" w:rsidP="0009716D">
            <w:pPr>
              <w:ind w:left="133" w:right="116" w:firstLine="33"/>
              <w:rPr>
                <w:rFonts w:ascii="Times New Roman" w:eastAsia="Arial" w:hAnsi="Times New Roman" w:cs="Times New Roman"/>
                <w:b/>
              </w:rPr>
            </w:pPr>
          </w:p>
        </w:tc>
      </w:tr>
      <w:tr w:rsidR="0009716D" w:rsidRPr="0009716D" w:rsidTr="0009716D">
        <w:trPr>
          <w:trHeight w:val="546"/>
        </w:trPr>
        <w:tc>
          <w:tcPr>
            <w:tcW w:w="790" w:type="pct"/>
            <w:shd w:val="clear" w:color="auto" w:fill="92CDDC" w:themeFill="accent5" w:themeFillTint="99"/>
            <w:vAlign w:val="center"/>
          </w:tcPr>
          <w:p w:rsidR="0009716D" w:rsidRPr="0009716D" w:rsidRDefault="0009716D" w:rsidP="0009716D">
            <w:pPr>
              <w:spacing w:line="273" w:lineRule="exact"/>
              <w:ind w:left="107"/>
              <w:rPr>
                <w:rFonts w:ascii="Times New Roman" w:eastAsia="Arial" w:hAnsi="Times New Roman" w:cs="Times New Roman"/>
                <w:b/>
              </w:rPr>
            </w:pPr>
            <w:proofErr w:type="spellStart"/>
            <w:r w:rsidRPr="0009716D">
              <w:rPr>
                <w:rFonts w:ascii="Times New Roman" w:eastAsia="Arial" w:hAnsi="Times New Roman" w:cs="Times New Roman"/>
                <w:b/>
              </w:rPr>
              <w:t>Mesken</w:t>
            </w:r>
            <w:proofErr w:type="spellEnd"/>
          </w:p>
        </w:tc>
        <w:tc>
          <w:tcPr>
            <w:tcW w:w="1483" w:type="pct"/>
            <w:vAlign w:val="center"/>
          </w:tcPr>
          <w:p w:rsidR="0009716D" w:rsidRPr="0009716D" w:rsidRDefault="00C50E8A" w:rsidP="0009716D">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45.500</w:t>
            </w:r>
            <w:r w:rsidR="009A4877">
              <w:rPr>
                <w:rFonts w:ascii="Times New Roman" w:eastAsia="Times New Roman" w:hAnsi="Times New Roman" w:cs="Times New Roman"/>
                <w:sz w:val="24"/>
                <w:szCs w:val="24"/>
              </w:rPr>
              <w:t xml:space="preserve"> </w:t>
            </w:r>
            <w:r w:rsidR="0009716D" w:rsidRPr="0009716D">
              <w:rPr>
                <w:rFonts w:ascii="Times New Roman" w:eastAsia="Times New Roman" w:hAnsi="Times New Roman" w:cs="Times New Roman"/>
                <w:sz w:val="24"/>
                <w:szCs w:val="24"/>
              </w:rPr>
              <w:t xml:space="preserve">Ton / </w:t>
            </w:r>
            <w:proofErr w:type="spellStart"/>
            <w:r w:rsidR="0009716D" w:rsidRPr="0009716D">
              <w:rPr>
                <w:rFonts w:ascii="Times New Roman" w:eastAsia="Times New Roman" w:hAnsi="Times New Roman" w:cs="Times New Roman"/>
                <w:sz w:val="24"/>
                <w:szCs w:val="24"/>
              </w:rPr>
              <w:t>Yıl</w:t>
            </w:r>
            <w:proofErr w:type="spellEnd"/>
          </w:p>
        </w:tc>
        <w:tc>
          <w:tcPr>
            <w:tcW w:w="1246" w:type="pct"/>
            <w:vAlign w:val="center"/>
          </w:tcPr>
          <w:p w:rsidR="0009716D" w:rsidRPr="0009716D" w:rsidRDefault="0009716D" w:rsidP="0009716D">
            <w:pPr>
              <w:spacing w:line="268" w:lineRule="exact"/>
              <w:ind w:left="104"/>
              <w:jc w:val="center"/>
              <w:rPr>
                <w:rFonts w:ascii="Times New Roman" w:eastAsia="Arial" w:hAnsi="Times New Roman" w:cs="Times New Roman"/>
                <w:sz w:val="24"/>
                <w:szCs w:val="24"/>
              </w:rPr>
            </w:pPr>
            <w:r w:rsidRPr="0009716D">
              <w:rPr>
                <w:rFonts w:ascii="Times New Roman" w:eastAsia="Arial" w:hAnsi="Times New Roman" w:cs="Times New Roman"/>
                <w:sz w:val="24"/>
                <w:szCs w:val="24"/>
              </w:rPr>
              <w:t>%70</w:t>
            </w:r>
          </w:p>
        </w:tc>
        <w:tc>
          <w:tcPr>
            <w:tcW w:w="1458" w:type="pct"/>
            <w:vAlign w:val="center"/>
          </w:tcPr>
          <w:p w:rsidR="0009716D" w:rsidRPr="0009716D" w:rsidRDefault="00692674" w:rsidP="00FB0D4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29.005.990,29</w:t>
            </w:r>
            <w:r w:rsidR="002909C3">
              <w:rPr>
                <w:rFonts w:ascii="Times New Roman" w:eastAsia="Times New Roman" w:hAnsi="Times New Roman" w:cs="Times New Roman"/>
                <w:sz w:val="24"/>
                <w:szCs w:val="24"/>
              </w:rPr>
              <w:t xml:space="preserve"> </w:t>
            </w:r>
            <w:r w:rsidR="0009716D" w:rsidRPr="0009716D">
              <w:rPr>
                <w:rFonts w:ascii="Times New Roman" w:eastAsia="Times New Roman" w:hAnsi="Times New Roman" w:cs="Times New Roman"/>
                <w:sz w:val="24"/>
                <w:szCs w:val="24"/>
              </w:rPr>
              <w:t>₺</w:t>
            </w:r>
          </w:p>
        </w:tc>
        <w:tc>
          <w:tcPr>
            <w:tcW w:w="9" w:type="pct"/>
          </w:tcPr>
          <w:p w:rsidR="0009716D" w:rsidRPr="0009716D" w:rsidRDefault="0009716D" w:rsidP="0009716D">
            <w:pPr>
              <w:spacing w:line="268" w:lineRule="exact"/>
              <w:ind w:left="103" w:right="129"/>
              <w:jc w:val="right"/>
              <w:rPr>
                <w:rFonts w:ascii="Times New Roman" w:eastAsia="Arial" w:hAnsi="Times New Roman" w:cs="Times New Roman"/>
              </w:rPr>
            </w:pPr>
          </w:p>
        </w:tc>
        <w:tc>
          <w:tcPr>
            <w:tcW w:w="14" w:type="pct"/>
          </w:tcPr>
          <w:p w:rsidR="0009716D" w:rsidRPr="0009716D" w:rsidRDefault="0009716D" w:rsidP="0009716D">
            <w:pPr>
              <w:spacing w:line="268" w:lineRule="exact"/>
              <w:ind w:left="104" w:right="145"/>
              <w:jc w:val="right"/>
              <w:rPr>
                <w:rFonts w:ascii="Times New Roman" w:eastAsia="Arial" w:hAnsi="Times New Roman" w:cs="Times New Roman"/>
              </w:rPr>
            </w:pPr>
          </w:p>
        </w:tc>
      </w:tr>
      <w:tr w:rsidR="0009716D" w:rsidRPr="0009716D" w:rsidTr="0009716D">
        <w:trPr>
          <w:trHeight w:val="546"/>
        </w:trPr>
        <w:tc>
          <w:tcPr>
            <w:tcW w:w="790" w:type="pct"/>
            <w:shd w:val="clear" w:color="auto" w:fill="92CDDC" w:themeFill="accent5" w:themeFillTint="99"/>
            <w:vAlign w:val="center"/>
          </w:tcPr>
          <w:p w:rsidR="0009716D" w:rsidRPr="0009716D" w:rsidRDefault="0009716D" w:rsidP="0009716D">
            <w:pPr>
              <w:spacing w:line="275" w:lineRule="exact"/>
              <w:ind w:left="107"/>
              <w:rPr>
                <w:rFonts w:ascii="Times New Roman" w:eastAsia="Arial" w:hAnsi="Times New Roman" w:cs="Times New Roman"/>
                <w:b/>
              </w:rPr>
            </w:pPr>
            <w:proofErr w:type="spellStart"/>
            <w:r w:rsidRPr="0009716D">
              <w:rPr>
                <w:rFonts w:ascii="Times New Roman" w:eastAsia="Arial" w:hAnsi="Times New Roman" w:cs="Times New Roman"/>
                <w:b/>
              </w:rPr>
              <w:t>İşyeri</w:t>
            </w:r>
            <w:proofErr w:type="spellEnd"/>
          </w:p>
        </w:tc>
        <w:tc>
          <w:tcPr>
            <w:tcW w:w="1483" w:type="pct"/>
            <w:vAlign w:val="center"/>
          </w:tcPr>
          <w:p w:rsidR="0009716D" w:rsidRPr="0009716D" w:rsidRDefault="00C50E8A" w:rsidP="009665E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19.500</w:t>
            </w:r>
            <w:r w:rsidR="009A4877">
              <w:rPr>
                <w:rFonts w:ascii="Times New Roman" w:eastAsia="Times New Roman" w:hAnsi="Times New Roman" w:cs="Times New Roman"/>
                <w:sz w:val="24"/>
                <w:szCs w:val="24"/>
              </w:rPr>
              <w:t xml:space="preserve"> </w:t>
            </w:r>
            <w:r w:rsidR="0009716D" w:rsidRPr="0009716D">
              <w:rPr>
                <w:rFonts w:ascii="Times New Roman" w:eastAsia="Times New Roman" w:hAnsi="Times New Roman" w:cs="Times New Roman"/>
                <w:sz w:val="24"/>
                <w:szCs w:val="24"/>
              </w:rPr>
              <w:t xml:space="preserve">Ton / </w:t>
            </w:r>
            <w:proofErr w:type="spellStart"/>
            <w:r w:rsidR="0009716D" w:rsidRPr="0009716D">
              <w:rPr>
                <w:rFonts w:ascii="Times New Roman" w:eastAsia="Times New Roman" w:hAnsi="Times New Roman" w:cs="Times New Roman"/>
                <w:sz w:val="24"/>
                <w:szCs w:val="24"/>
              </w:rPr>
              <w:t>Yıl</w:t>
            </w:r>
            <w:proofErr w:type="spellEnd"/>
          </w:p>
        </w:tc>
        <w:tc>
          <w:tcPr>
            <w:tcW w:w="1246" w:type="pct"/>
            <w:vAlign w:val="center"/>
          </w:tcPr>
          <w:p w:rsidR="0009716D" w:rsidRPr="0009716D" w:rsidRDefault="0009716D" w:rsidP="0009716D">
            <w:pPr>
              <w:spacing w:line="270" w:lineRule="exact"/>
              <w:ind w:left="104"/>
              <w:jc w:val="center"/>
              <w:rPr>
                <w:rFonts w:ascii="Times New Roman" w:eastAsia="Arial" w:hAnsi="Times New Roman" w:cs="Times New Roman"/>
                <w:sz w:val="24"/>
                <w:szCs w:val="24"/>
              </w:rPr>
            </w:pPr>
            <w:r w:rsidRPr="0009716D">
              <w:rPr>
                <w:rFonts w:ascii="Times New Roman" w:eastAsia="Arial" w:hAnsi="Times New Roman" w:cs="Times New Roman"/>
                <w:sz w:val="24"/>
                <w:szCs w:val="24"/>
              </w:rPr>
              <w:t>%30</w:t>
            </w:r>
          </w:p>
        </w:tc>
        <w:tc>
          <w:tcPr>
            <w:tcW w:w="1458" w:type="pct"/>
            <w:vAlign w:val="center"/>
          </w:tcPr>
          <w:p w:rsidR="0009716D" w:rsidRPr="0009716D" w:rsidRDefault="00692674" w:rsidP="007E2A55">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12.431.138,70 </w:t>
            </w:r>
            <w:r w:rsidR="00D00262">
              <w:rPr>
                <w:rFonts w:ascii="Times New Roman" w:eastAsia="Times New Roman" w:hAnsi="Times New Roman" w:cs="Times New Roman"/>
                <w:sz w:val="24"/>
                <w:szCs w:val="24"/>
              </w:rPr>
              <w:t xml:space="preserve"> </w:t>
            </w:r>
            <w:r w:rsidR="0009716D" w:rsidRPr="0009716D">
              <w:rPr>
                <w:rFonts w:ascii="Times New Roman" w:eastAsia="Times New Roman" w:hAnsi="Times New Roman" w:cs="Times New Roman"/>
                <w:sz w:val="24"/>
                <w:szCs w:val="24"/>
              </w:rPr>
              <w:t>₺</w:t>
            </w:r>
          </w:p>
        </w:tc>
        <w:tc>
          <w:tcPr>
            <w:tcW w:w="9" w:type="pct"/>
          </w:tcPr>
          <w:p w:rsidR="0009716D" w:rsidRPr="0009716D" w:rsidRDefault="0009716D" w:rsidP="0009716D">
            <w:pPr>
              <w:spacing w:line="270" w:lineRule="exact"/>
              <w:ind w:left="103" w:right="144"/>
              <w:jc w:val="right"/>
              <w:rPr>
                <w:rFonts w:ascii="Times New Roman" w:eastAsia="Arial" w:hAnsi="Times New Roman" w:cs="Times New Roman"/>
              </w:rPr>
            </w:pPr>
          </w:p>
        </w:tc>
        <w:tc>
          <w:tcPr>
            <w:tcW w:w="14" w:type="pct"/>
          </w:tcPr>
          <w:p w:rsidR="0009716D" w:rsidRPr="0009716D" w:rsidRDefault="0009716D" w:rsidP="0009716D">
            <w:pPr>
              <w:spacing w:line="270" w:lineRule="exact"/>
              <w:ind w:left="104" w:right="145"/>
              <w:jc w:val="right"/>
              <w:rPr>
                <w:rFonts w:ascii="Times New Roman" w:eastAsia="Arial" w:hAnsi="Times New Roman" w:cs="Times New Roman"/>
              </w:rPr>
            </w:pPr>
          </w:p>
        </w:tc>
      </w:tr>
      <w:tr w:rsidR="0009716D" w:rsidRPr="0009716D" w:rsidTr="0009716D">
        <w:trPr>
          <w:trHeight w:val="548"/>
        </w:trPr>
        <w:tc>
          <w:tcPr>
            <w:tcW w:w="790" w:type="pct"/>
            <w:shd w:val="clear" w:color="auto" w:fill="92CDDC" w:themeFill="accent5" w:themeFillTint="99"/>
            <w:vAlign w:val="center"/>
          </w:tcPr>
          <w:p w:rsidR="0009716D" w:rsidRPr="0009716D" w:rsidRDefault="0009716D" w:rsidP="0009716D">
            <w:pPr>
              <w:spacing w:before="2" w:line="276" w:lineRule="exact"/>
              <w:ind w:left="107" w:right="336"/>
              <w:rPr>
                <w:rFonts w:ascii="Times New Roman" w:eastAsia="Arial" w:hAnsi="Times New Roman" w:cs="Times New Roman"/>
                <w:b/>
              </w:rPr>
            </w:pPr>
            <w:r w:rsidRPr="0009716D">
              <w:rPr>
                <w:rFonts w:ascii="Times New Roman" w:eastAsia="Arial" w:hAnsi="Times New Roman" w:cs="Times New Roman"/>
                <w:b/>
              </w:rPr>
              <w:t>TOPLAM</w:t>
            </w:r>
            <w:r w:rsidRPr="0009716D">
              <w:rPr>
                <w:rFonts w:ascii="Times New Roman" w:eastAsia="Arial" w:hAnsi="Times New Roman" w:cs="Times New Roman"/>
                <w:b/>
                <w:w w:val="99"/>
              </w:rPr>
              <w:t xml:space="preserve"> (</w:t>
            </w:r>
            <w:r w:rsidRPr="0009716D">
              <w:rPr>
                <w:rFonts w:ascii="Times New Roman" w:eastAsia="Arial" w:hAnsi="Times New Roman" w:cs="Times New Roman"/>
                <w:b/>
              </w:rPr>
              <w:t>TL)</w:t>
            </w:r>
          </w:p>
        </w:tc>
        <w:tc>
          <w:tcPr>
            <w:tcW w:w="1483" w:type="pct"/>
            <w:vAlign w:val="center"/>
          </w:tcPr>
          <w:p w:rsidR="0009716D" w:rsidRPr="0009716D" w:rsidRDefault="0009716D" w:rsidP="0009716D">
            <w:pPr>
              <w:spacing w:line="264" w:lineRule="exact"/>
              <w:ind w:left="107" w:right="225"/>
              <w:jc w:val="center"/>
              <w:rPr>
                <w:rFonts w:ascii="Times New Roman" w:eastAsia="Arial" w:hAnsi="Times New Roman" w:cs="Times New Roman"/>
                <w:b/>
                <w:sz w:val="24"/>
                <w:szCs w:val="24"/>
              </w:rPr>
            </w:pPr>
          </w:p>
          <w:p w:rsidR="0009716D" w:rsidRPr="0009716D" w:rsidRDefault="00C50E8A" w:rsidP="0009716D">
            <w:pPr>
              <w:spacing w:line="264" w:lineRule="exact"/>
              <w:ind w:left="107" w:right="225"/>
              <w:jc w:val="center"/>
              <w:rPr>
                <w:rFonts w:ascii="Times New Roman" w:eastAsia="Arial" w:hAnsi="Times New Roman" w:cs="Times New Roman"/>
                <w:b/>
                <w:sz w:val="24"/>
                <w:szCs w:val="24"/>
              </w:rPr>
            </w:pPr>
            <w:r>
              <w:rPr>
                <w:rFonts w:ascii="Times New Roman" w:eastAsia="Arial" w:hAnsi="Times New Roman" w:cs="Times New Roman"/>
                <w:b/>
                <w:sz w:val="24"/>
                <w:szCs w:val="24"/>
              </w:rPr>
              <w:t>65.000</w:t>
            </w:r>
            <w:r w:rsidR="0009716D" w:rsidRPr="0009716D">
              <w:rPr>
                <w:rFonts w:ascii="Times New Roman" w:eastAsia="Arial" w:hAnsi="Times New Roman" w:cs="Times New Roman"/>
                <w:b/>
                <w:sz w:val="24"/>
                <w:szCs w:val="24"/>
              </w:rPr>
              <w:t xml:space="preserve"> Ton / </w:t>
            </w:r>
            <w:proofErr w:type="spellStart"/>
            <w:r w:rsidR="0009716D" w:rsidRPr="0009716D">
              <w:rPr>
                <w:rFonts w:ascii="Times New Roman" w:eastAsia="Arial" w:hAnsi="Times New Roman" w:cs="Times New Roman"/>
                <w:b/>
                <w:sz w:val="24"/>
                <w:szCs w:val="24"/>
              </w:rPr>
              <w:t>Yıl</w:t>
            </w:r>
            <w:proofErr w:type="spellEnd"/>
          </w:p>
          <w:p w:rsidR="0009716D" w:rsidRPr="0009716D" w:rsidRDefault="0009716D" w:rsidP="0009716D">
            <w:pPr>
              <w:spacing w:line="264" w:lineRule="exact"/>
              <w:ind w:left="107" w:right="225"/>
              <w:jc w:val="center"/>
              <w:rPr>
                <w:rFonts w:ascii="Times New Roman" w:eastAsia="Arial" w:hAnsi="Times New Roman" w:cs="Times New Roman"/>
                <w:b/>
                <w:sz w:val="24"/>
                <w:szCs w:val="24"/>
              </w:rPr>
            </w:pPr>
          </w:p>
        </w:tc>
        <w:tc>
          <w:tcPr>
            <w:tcW w:w="1246" w:type="pct"/>
            <w:vAlign w:val="center"/>
          </w:tcPr>
          <w:p w:rsidR="0009716D" w:rsidRPr="0009716D" w:rsidRDefault="0009716D" w:rsidP="0009716D">
            <w:pPr>
              <w:spacing w:line="270" w:lineRule="exact"/>
              <w:ind w:left="104"/>
              <w:jc w:val="center"/>
              <w:rPr>
                <w:rFonts w:ascii="Times New Roman" w:eastAsia="Arial" w:hAnsi="Times New Roman" w:cs="Times New Roman"/>
                <w:b/>
                <w:sz w:val="24"/>
                <w:szCs w:val="24"/>
              </w:rPr>
            </w:pPr>
            <w:r w:rsidRPr="0009716D">
              <w:rPr>
                <w:rFonts w:ascii="Times New Roman" w:eastAsia="Arial" w:hAnsi="Times New Roman" w:cs="Times New Roman"/>
                <w:b/>
                <w:sz w:val="24"/>
                <w:szCs w:val="24"/>
              </w:rPr>
              <w:t>%100</w:t>
            </w:r>
          </w:p>
        </w:tc>
        <w:tc>
          <w:tcPr>
            <w:tcW w:w="1458" w:type="pct"/>
            <w:vAlign w:val="center"/>
          </w:tcPr>
          <w:p w:rsidR="0009716D" w:rsidRPr="0009716D" w:rsidRDefault="00692674" w:rsidP="007E2A55">
            <w:pPr>
              <w:jc w:val="center"/>
              <w:rPr>
                <w:rFonts w:ascii="Times New Roman" w:eastAsia="Times New Roman" w:hAnsi="Times New Roman" w:cs="Times New Roman"/>
                <w:b/>
                <w:bCs/>
                <w:color w:val="000000"/>
                <w:sz w:val="24"/>
                <w:szCs w:val="24"/>
              </w:rPr>
            </w:pPr>
            <w:r>
              <w:rPr>
                <w:rFonts w:ascii="Times New Roman" w:eastAsia="Calibri" w:hAnsi="Times New Roman" w:cs="Times New Roman"/>
                <w:b/>
                <w:w w:val="95"/>
                <w:sz w:val="24"/>
                <w:szCs w:val="24"/>
              </w:rPr>
              <w:t>41.437.128,99</w:t>
            </w:r>
            <w:r w:rsidR="00D00262">
              <w:rPr>
                <w:rFonts w:ascii="Times New Roman" w:eastAsia="Calibri" w:hAnsi="Times New Roman" w:cs="Times New Roman"/>
                <w:b/>
                <w:w w:val="95"/>
                <w:sz w:val="24"/>
                <w:szCs w:val="24"/>
              </w:rPr>
              <w:t xml:space="preserve"> </w:t>
            </w:r>
            <w:r w:rsidR="0009716D" w:rsidRPr="0009716D">
              <w:rPr>
                <w:rFonts w:ascii="Times New Roman" w:eastAsia="Times New Roman" w:hAnsi="Times New Roman" w:cs="Times New Roman"/>
                <w:b/>
                <w:sz w:val="24"/>
                <w:szCs w:val="24"/>
              </w:rPr>
              <w:t>₺</w:t>
            </w:r>
          </w:p>
        </w:tc>
        <w:tc>
          <w:tcPr>
            <w:tcW w:w="9" w:type="pct"/>
          </w:tcPr>
          <w:p w:rsidR="0009716D" w:rsidRPr="0009716D" w:rsidRDefault="0009716D" w:rsidP="0009716D">
            <w:pPr>
              <w:spacing w:line="270" w:lineRule="exact"/>
              <w:ind w:left="103" w:right="144"/>
              <w:jc w:val="right"/>
              <w:rPr>
                <w:rFonts w:ascii="Times New Roman" w:eastAsia="Arial" w:hAnsi="Times New Roman" w:cs="Times New Roman"/>
              </w:rPr>
            </w:pPr>
          </w:p>
        </w:tc>
        <w:tc>
          <w:tcPr>
            <w:tcW w:w="14" w:type="pct"/>
          </w:tcPr>
          <w:p w:rsidR="0009716D" w:rsidRPr="0009716D" w:rsidRDefault="0009716D" w:rsidP="0009716D">
            <w:pPr>
              <w:spacing w:line="270" w:lineRule="exact"/>
              <w:ind w:left="104" w:right="145"/>
              <w:jc w:val="right"/>
              <w:rPr>
                <w:rFonts w:ascii="Times New Roman" w:eastAsia="Arial" w:hAnsi="Times New Roman" w:cs="Times New Roman"/>
              </w:rPr>
            </w:pPr>
          </w:p>
        </w:tc>
      </w:tr>
    </w:tbl>
    <w:p w:rsidR="0009716D" w:rsidRPr="0009716D" w:rsidRDefault="0009716D" w:rsidP="0009716D">
      <w:pPr>
        <w:keepNext/>
        <w:keepLines/>
        <w:spacing w:before="200" w:after="0"/>
        <w:outlineLvl w:val="1"/>
        <w:rPr>
          <w:rFonts w:ascii="Times New Roman" w:eastAsiaTheme="majorEastAsia" w:hAnsi="Times New Roman" w:cs="Times New Roman"/>
          <w:b/>
          <w:bCs/>
          <w:color w:val="4F81BD" w:themeColor="accent1"/>
          <w:sz w:val="24"/>
          <w:szCs w:val="24"/>
        </w:rPr>
      </w:pPr>
      <w:bookmarkStart w:id="6" w:name="_Toc24671785"/>
      <w:bookmarkStart w:id="7" w:name="_Toc56632501"/>
      <w:r w:rsidRPr="0009716D">
        <w:rPr>
          <w:rFonts w:ascii="Times New Roman" w:eastAsiaTheme="majorEastAsia" w:hAnsi="Times New Roman" w:cs="Times New Roman"/>
          <w:b/>
          <w:bCs/>
          <w:color w:val="4F81BD" w:themeColor="accent1"/>
          <w:sz w:val="24"/>
          <w:szCs w:val="24"/>
        </w:rPr>
        <w:t>Ton Başına Katı Atık Toplama Maliyeti</w:t>
      </w:r>
      <w:bookmarkEnd w:id="6"/>
      <w:bookmarkEnd w:id="7"/>
    </w:p>
    <w:p w:rsidR="0009716D" w:rsidRDefault="00C50E8A" w:rsidP="005B4BA2">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2024</w:t>
      </w:r>
      <w:r w:rsidR="0009716D" w:rsidRPr="0009716D">
        <w:rPr>
          <w:rFonts w:ascii="Times New Roman" w:eastAsia="Times New Roman" w:hAnsi="Times New Roman" w:cs="Times New Roman"/>
          <w:sz w:val="24"/>
          <w:szCs w:val="24"/>
        </w:rPr>
        <w:t xml:space="preserve"> Yılı kantar verilerine göre düzenli depolama al</w:t>
      </w:r>
      <w:r w:rsidR="004C7972">
        <w:rPr>
          <w:rFonts w:ascii="Times New Roman" w:eastAsia="Times New Roman" w:hAnsi="Times New Roman" w:cs="Times New Roman"/>
          <w:sz w:val="24"/>
          <w:szCs w:val="24"/>
        </w:rPr>
        <w:t xml:space="preserve">anına gelen katı atık miktarı </w:t>
      </w:r>
      <w:r>
        <w:rPr>
          <w:rFonts w:ascii="Times New Roman" w:eastAsia="Times New Roman" w:hAnsi="Times New Roman" w:cs="Times New Roman"/>
          <w:sz w:val="24"/>
          <w:szCs w:val="24"/>
        </w:rPr>
        <w:t>65.000</w:t>
      </w:r>
      <w:r w:rsidR="0009716D" w:rsidRPr="0009716D">
        <w:rPr>
          <w:rFonts w:ascii="Times New Roman" w:eastAsia="Times New Roman" w:hAnsi="Times New Roman" w:cs="Times New Roman"/>
          <w:sz w:val="24"/>
          <w:szCs w:val="24"/>
        </w:rPr>
        <w:t xml:space="preserve"> Ton/yıl ’</w:t>
      </w:r>
      <w:proofErr w:type="spellStart"/>
      <w:proofErr w:type="gramStart"/>
      <w:r w:rsidR="0009716D" w:rsidRPr="0009716D">
        <w:rPr>
          <w:rFonts w:ascii="Times New Roman" w:eastAsia="Times New Roman" w:hAnsi="Times New Roman" w:cs="Times New Roman"/>
          <w:sz w:val="24"/>
          <w:szCs w:val="24"/>
        </w:rPr>
        <w:t>dır</w:t>
      </w:r>
      <w:proofErr w:type="spellEnd"/>
      <w:proofErr w:type="gramEnd"/>
      <w:r w:rsidR="0009716D" w:rsidRPr="0009716D">
        <w:rPr>
          <w:rFonts w:ascii="Times New Roman" w:eastAsia="Times New Roman" w:hAnsi="Times New Roman" w:cs="Times New Roman"/>
          <w:sz w:val="24"/>
          <w:szCs w:val="24"/>
        </w:rPr>
        <w:t>.</w:t>
      </w:r>
    </w:p>
    <w:p w:rsidR="005B4BA2" w:rsidRDefault="005B4BA2" w:rsidP="005B4BA2">
      <w:pPr>
        <w:spacing w:after="0" w:line="240" w:lineRule="auto"/>
        <w:ind w:firstLine="709"/>
        <w:jc w:val="both"/>
        <w:rPr>
          <w:rFonts w:ascii="Times New Roman" w:eastAsia="Times New Roman" w:hAnsi="Times New Roman" w:cs="Times New Roman"/>
          <w:sz w:val="24"/>
          <w:szCs w:val="24"/>
        </w:rPr>
      </w:pPr>
    </w:p>
    <w:p w:rsidR="005B4BA2" w:rsidRPr="0009716D" w:rsidRDefault="005B4BA2" w:rsidP="005B4BA2">
      <w:pPr>
        <w:spacing w:after="0" w:line="240" w:lineRule="auto"/>
        <w:ind w:firstLine="709"/>
        <w:jc w:val="both"/>
        <w:rPr>
          <w:rFonts w:ascii="Times New Roman" w:eastAsia="Times New Roman" w:hAnsi="Times New Roman" w:cs="Times New Roman"/>
          <w:sz w:val="24"/>
          <w:szCs w:val="24"/>
        </w:rPr>
      </w:pPr>
    </w:p>
    <w:p w:rsidR="0009716D" w:rsidRPr="0009716D" w:rsidRDefault="0009716D" w:rsidP="00506D0C">
      <w:pPr>
        <w:spacing w:after="0" w:line="240" w:lineRule="auto"/>
        <w:jc w:val="center"/>
        <w:rPr>
          <w:rFonts w:ascii="Times New Roman" w:eastAsia="Times New Roman" w:hAnsi="Times New Roman" w:cs="Times New Roman"/>
          <w:sz w:val="24"/>
          <w:szCs w:val="24"/>
        </w:rPr>
      </w:pPr>
      <w:bookmarkStart w:id="8" w:name="_Toc24671786"/>
      <w:r w:rsidRPr="0009716D">
        <w:rPr>
          <w:rFonts w:ascii="Times New Roman" w:eastAsia="Times New Roman" w:hAnsi="Times New Roman" w:cs="Times New Roman"/>
          <w:sz w:val="24"/>
          <w:szCs w:val="24"/>
        </w:rPr>
        <w:t>Net Toplam Sistem Maliyeti/Toplam Atık Miktarı</w:t>
      </w:r>
      <w:bookmarkEnd w:id="8"/>
    </w:p>
    <w:p w:rsidR="0009716D" w:rsidRPr="0009716D" w:rsidRDefault="0009716D" w:rsidP="0009716D">
      <w:pPr>
        <w:spacing w:after="0" w:line="240" w:lineRule="auto"/>
        <w:rPr>
          <w:rFonts w:ascii="Times New Roman" w:eastAsia="Times New Roman" w:hAnsi="Times New Roman" w:cs="Times New Roman"/>
          <w:sz w:val="24"/>
          <w:szCs w:val="24"/>
        </w:rPr>
      </w:pPr>
      <w:r w:rsidRPr="0009716D">
        <w:rPr>
          <w:rFonts w:ascii="Times New Roman" w:eastAsia="Times New Roman" w:hAnsi="Times New Roman" w:cs="Times New Roman"/>
          <w:sz w:val="24"/>
          <w:szCs w:val="24"/>
        </w:rPr>
        <w:tab/>
      </w:r>
    </w:p>
    <w:p w:rsidR="0009716D" w:rsidRPr="0009716D" w:rsidRDefault="0009716D" w:rsidP="0009716D">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firstLine="708"/>
        <w:rPr>
          <w:rFonts w:ascii="Times New Roman" w:eastAsia="Times New Roman" w:hAnsi="Times New Roman" w:cs="Times New Roman"/>
          <w:b/>
          <w:sz w:val="24"/>
          <w:szCs w:val="24"/>
        </w:rPr>
      </w:pPr>
      <w:r w:rsidRPr="0009716D">
        <w:rPr>
          <w:rFonts w:ascii="Times New Roman" w:eastAsia="Times New Roman" w:hAnsi="Times New Roman" w:cs="Times New Roman"/>
          <w:b/>
          <w:bCs/>
          <w:color w:val="000000"/>
          <w:sz w:val="24"/>
        </w:rPr>
        <w:t xml:space="preserve"> </w:t>
      </w:r>
      <w:r w:rsidRPr="002909C3">
        <w:rPr>
          <w:rFonts w:ascii="Times New Roman" w:eastAsia="Times New Roman" w:hAnsi="Times New Roman" w:cs="Times New Roman"/>
          <w:b/>
          <w:sz w:val="24"/>
          <w:szCs w:val="24"/>
        </w:rPr>
        <w:t>(</w:t>
      </w:r>
      <w:r w:rsidR="00692674">
        <w:rPr>
          <w:rFonts w:ascii="Times New Roman" w:eastAsia="Calibri" w:hAnsi="Times New Roman" w:cs="Times New Roman"/>
          <w:b/>
          <w:w w:val="95"/>
          <w:sz w:val="24"/>
          <w:szCs w:val="24"/>
        </w:rPr>
        <w:t>41.437.128,99</w:t>
      </w:r>
      <w:r w:rsidR="00C50E8A">
        <w:rPr>
          <w:rFonts w:ascii="Times New Roman" w:eastAsia="Calibri" w:hAnsi="Times New Roman" w:cs="Times New Roman"/>
          <w:b/>
          <w:w w:val="95"/>
          <w:sz w:val="24"/>
          <w:szCs w:val="24"/>
        </w:rPr>
        <w:t xml:space="preserve"> </w:t>
      </w:r>
      <w:r w:rsidRPr="0009716D">
        <w:rPr>
          <w:rFonts w:ascii="Times New Roman" w:eastAsia="Times New Roman" w:hAnsi="Times New Roman" w:cs="Times New Roman"/>
          <w:b/>
          <w:sz w:val="24"/>
          <w:szCs w:val="24"/>
        </w:rPr>
        <w:t>TL/Y</w:t>
      </w:r>
      <w:r w:rsidR="00EA141B">
        <w:rPr>
          <w:rFonts w:ascii="Times New Roman" w:eastAsia="Times New Roman" w:hAnsi="Times New Roman" w:cs="Times New Roman"/>
          <w:b/>
          <w:sz w:val="24"/>
          <w:szCs w:val="24"/>
        </w:rPr>
        <w:t xml:space="preserve">ıl) / </w:t>
      </w:r>
      <w:r w:rsidRPr="0009716D">
        <w:rPr>
          <w:rFonts w:ascii="Times New Roman" w:eastAsia="Times New Roman" w:hAnsi="Times New Roman" w:cs="Times New Roman"/>
          <w:sz w:val="24"/>
          <w:szCs w:val="24"/>
        </w:rPr>
        <w:t xml:space="preserve"> </w:t>
      </w:r>
      <w:r w:rsidRPr="0009716D">
        <w:rPr>
          <w:rFonts w:ascii="Times New Roman" w:eastAsia="Times New Roman" w:hAnsi="Times New Roman" w:cs="Times New Roman"/>
          <w:b/>
          <w:sz w:val="24"/>
          <w:szCs w:val="24"/>
        </w:rPr>
        <w:t xml:space="preserve"> </w:t>
      </w:r>
      <w:r w:rsidR="002909C3">
        <w:rPr>
          <w:rFonts w:ascii="Times New Roman" w:eastAsia="Times New Roman" w:hAnsi="Times New Roman" w:cs="Times New Roman"/>
          <w:b/>
          <w:sz w:val="24"/>
          <w:szCs w:val="24"/>
        </w:rPr>
        <w:t>(</w:t>
      </w:r>
      <w:r w:rsidR="00C50E8A">
        <w:rPr>
          <w:rFonts w:ascii="Times New Roman" w:eastAsia="Times New Roman" w:hAnsi="Times New Roman" w:cs="Times New Roman"/>
          <w:b/>
          <w:sz w:val="24"/>
          <w:szCs w:val="24"/>
        </w:rPr>
        <w:t>65.000</w:t>
      </w:r>
      <w:r w:rsidR="009A4877">
        <w:rPr>
          <w:rFonts w:ascii="Times New Roman" w:eastAsia="Times New Roman" w:hAnsi="Times New Roman" w:cs="Times New Roman"/>
          <w:b/>
          <w:sz w:val="24"/>
          <w:szCs w:val="24"/>
        </w:rPr>
        <w:t xml:space="preserve"> </w:t>
      </w:r>
      <w:r w:rsidR="002909C3">
        <w:rPr>
          <w:rFonts w:ascii="Times New Roman" w:eastAsia="Times New Roman" w:hAnsi="Times New Roman" w:cs="Times New Roman"/>
          <w:b/>
          <w:sz w:val="24"/>
          <w:szCs w:val="24"/>
        </w:rPr>
        <w:t xml:space="preserve">Ton/Yıl) </w:t>
      </w:r>
      <w:r w:rsidR="002909C3">
        <w:rPr>
          <w:rFonts w:ascii="Times New Roman" w:eastAsia="Times New Roman" w:hAnsi="Times New Roman" w:cs="Times New Roman"/>
          <w:b/>
          <w:sz w:val="24"/>
          <w:szCs w:val="24"/>
        </w:rPr>
        <w:tab/>
        <w:t xml:space="preserve">=   </w:t>
      </w:r>
      <w:r w:rsidR="00692674">
        <w:rPr>
          <w:rFonts w:ascii="Times New Roman" w:eastAsia="Times New Roman" w:hAnsi="Times New Roman" w:cs="Times New Roman"/>
          <w:b/>
          <w:sz w:val="24"/>
          <w:szCs w:val="24"/>
        </w:rPr>
        <w:t>637,49</w:t>
      </w:r>
      <w:r w:rsidR="00D00262">
        <w:rPr>
          <w:rFonts w:ascii="Times New Roman" w:eastAsia="Times New Roman" w:hAnsi="Times New Roman" w:cs="Times New Roman"/>
          <w:b/>
          <w:sz w:val="24"/>
          <w:szCs w:val="24"/>
        </w:rPr>
        <w:t xml:space="preserve"> </w:t>
      </w:r>
      <w:r w:rsidR="00EA141B">
        <w:rPr>
          <w:rFonts w:ascii="Times New Roman" w:eastAsia="Times New Roman" w:hAnsi="Times New Roman" w:cs="Times New Roman"/>
          <w:b/>
          <w:sz w:val="24"/>
          <w:szCs w:val="24"/>
        </w:rPr>
        <w:t>TL</w:t>
      </w:r>
      <w:r w:rsidRPr="0009716D">
        <w:rPr>
          <w:rFonts w:ascii="Times New Roman" w:eastAsia="Times New Roman" w:hAnsi="Times New Roman" w:cs="Times New Roman"/>
          <w:b/>
          <w:sz w:val="24"/>
          <w:szCs w:val="24"/>
        </w:rPr>
        <w:t>/Ton</w:t>
      </w:r>
    </w:p>
    <w:p w:rsidR="0009716D" w:rsidRPr="0009716D" w:rsidRDefault="0009716D" w:rsidP="0009716D">
      <w:pPr>
        <w:spacing w:after="0" w:line="240" w:lineRule="auto"/>
        <w:ind w:firstLine="708"/>
        <w:rPr>
          <w:rFonts w:ascii="Times New Roman" w:eastAsia="Times New Roman" w:hAnsi="Times New Roman" w:cs="Times New Roman"/>
          <w:sz w:val="24"/>
          <w:szCs w:val="24"/>
        </w:rPr>
      </w:pPr>
    </w:p>
    <w:p w:rsidR="0009716D" w:rsidRPr="0009716D" w:rsidRDefault="0009716D" w:rsidP="0009716D">
      <w:pPr>
        <w:spacing w:after="0" w:line="240" w:lineRule="auto"/>
        <w:rPr>
          <w:rFonts w:ascii="Times New Roman" w:eastAsia="Times New Roman" w:hAnsi="Times New Roman" w:cs="Times New Roman"/>
          <w:sz w:val="24"/>
          <w:szCs w:val="24"/>
        </w:rPr>
      </w:pPr>
      <w:r w:rsidRPr="0009716D">
        <w:rPr>
          <w:rFonts w:ascii="Times New Roman" w:eastAsia="Times New Roman" w:hAnsi="Times New Roman" w:cs="Times New Roman"/>
          <w:sz w:val="24"/>
          <w:szCs w:val="24"/>
        </w:rPr>
        <w:tab/>
      </w: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168"/>
        <w:gridCol w:w="5046"/>
      </w:tblGrid>
      <w:tr w:rsidR="0009716D" w:rsidRPr="0009716D" w:rsidTr="0009716D">
        <w:trPr>
          <w:trHeight w:val="412"/>
        </w:trPr>
        <w:tc>
          <w:tcPr>
            <w:tcW w:w="2530" w:type="pct"/>
          </w:tcPr>
          <w:p w:rsidR="0009716D" w:rsidRPr="0009716D" w:rsidRDefault="0009716D" w:rsidP="0009716D">
            <w:pPr>
              <w:spacing w:line="275" w:lineRule="exact"/>
              <w:ind w:left="108" w:right="337"/>
              <w:jc w:val="center"/>
              <w:rPr>
                <w:rFonts w:ascii="Times New Roman" w:eastAsia="Arial" w:hAnsi="Times New Roman" w:cs="Times New Roman"/>
                <w:b/>
                <w:sz w:val="24"/>
                <w:szCs w:val="24"/>
              </w:rPr>
            </w:pPr>
            <w:proofErr w:type="spellStart"/>
            <w:r w:rsidRPr="0009716D">
              <w:rPr>
                <w:rFonts w:ascii="Times New Roman" w:eastAsia="Arial" w:hAnsi="Times New Roman" w:cs="Times New Roman"/>
                <w:b/>
                <w:sz w:val="24"/>
                <w:szCs w:val="24"/>
              </w:rPr>
              <w:t>Abone</w:t>
            </w:r>
            <w:proofErr w:type="spellEnd"/>
            <w:r w:rsidRPr="0009716D">
              <w:rPr>
                <w:rFonts w:ascii="Times New Roman" w:eastAsia="Arial" w:hAnsi="Times New Roman" w:cs="Times New Roman"/>
                <w:b/>
                <w:sz w:val="24"/>
                <w:szCs w:val="24"/>
              </w:rPr>
              <w:t xml:space="preserve"> </w:t>
            </w:r>
            <w:proofErr w:type="spellStart"/>
            <w:r w:rsidRPr="0009716D">
              <w:rPr>
                <w:rFonts w:ascii="Times New Roman" w:eastAsia="Arial" w:hAnsi="Times New Roman" w:cs="Times New Roman"/>
                <w:b/>
                <w:sz w:val="24"/>
                <w:szCs w:val="24"/>
              </w:rPr>
              <w:t>Türü</w:t>
            </w:r>
            <w:proofErr w:type="spellEnd"/>
          </w:p>
        </w:tc>
        <w:tc>
          <w:tcPr>
            <w:tcW w:w="2470" w:type="pct"/>
          </w:tcPr>
          <w:p w:rsidR="0009716D" w:rsidRPr="0009716D" w:rsidRDefault="0009716D" w:rsidP="0009716D">
            <w:pPr>
              <w:spacing w:line="275" w:lineRule="exact"/>
              <w:ind w:left="1171" w:right="1159"/>
              <w:jc w:val="center"/>
              <w:rPr>
                <w:rFonts w:ascii="Times New Roman" w:eastAsia="Arial" w:hAnsi="Times New Roman" w:cs="Times New Roman"/>
                <w:b/>
                <w:sz w:val="24"/>
                <w:szCs w:val="24"/>
              </w:rPr>
            </w:pPr>
            <w:proofErr w:type="spellStart"/>
            <w:r w:rsidRPr="0009716D">
              <w:rPr>
                <w:rFonts w:ascii="Times New Roman" w:eastAsia="Arial" w:hAnsi="Times New Roman" w:cs="Times New Roman"/>
                <w:b/>
                <w:sz w:val="24"/>
                <w:szCs w:val="24"/>
              </w:rPr>
              <w:t>Sayı</w:t>
            </w:r>
            <w:proofErr w:type="spellEnd"/>
          </w:p>
        </w:tc>
      </w:tr>
      <w:tr w:rsidR="0009716D" w:rsidRPr="00EA141B" w:rsidTr="0009716D">
        <w:trPr>
          <w:trHeight w:val="414"/>
        </w:trPr>
        <w:tc>
          <w:tcPr>
            <w:tcW w:w="2530" w:type="pct"/>
          </w:tcPr>
          <w:p w:rsidR="0009716D" w:rsidRPr="00EA141B" w:rsidRDefault="0009716D" w:rsidP="0009716D">
            <w:pPr>
              <w:spacing w:line="275" w:lineRule="exact"/>
              <w:ind w:left="108" w:right="337"/>
              <w:jc w:val="center"/>
              <w:rPr>
                <w:rFonts w:ascii="Times New Roman" w:eastAsia="Arial" w:hAnsi="Times New Roman" w:cs="Times New Roman"/>
                <w:b/>
                <w:sz w:val="24"/>
                <w:szCs w:val="24"/>
                <w:highlight w:val="yellow"/>
              </w:rPr>
            </w:pPr>
            <w:proofErr w:type="spellStart"/>
            <w:r w:rsidRPr="00DD1CBB">
              <w:rPr>
                <w:rFonts w:ascii="Times New Roman" w:eastAsia="Arial" w:hAnsi="Times New Roman" w:cs="Times New Roman"/>
                <w:b/>
                <w:sz w:val="24"/>
                <w:szCs w:val="24"/>
              </w:rPr>
              <w:t>Mesken</w:t>
            </w:r>
            <w:proofErr w:type="spellEnd"/>
          </w:p>
        </w:tc>
        <w:tc>
          <w:tcPr>
            <w:tcW w:w="2470" w:type="pct"/>
          </w:tcPr>
          <w:p w:rsidR="0009716D" w:rsidRPr="00DD1CBB" w:rsidRDefault="00C50E8A" w:rsidP="0009716D">
            <w:pPr>
              <w:spacing w:line="270" w:lineRule="exact"/>
              <w:ind w:left="1170" w:right="1160"/>
              <w:jc w:val="center"/>
              <w:rPr>
                <w:rFonts w:ascii="Times New Roman" w:eastAsia="Arial" w:hAnsi="Times New Roman" w:cs="Times New Roman"/>
                <w:sz w:val="24"/>
                <w:szCs w:val="24"/>
                <w:highlight w:val="yellow"/>
              </w:rPr>
            </w:pPr>
            <w:r>
              <w:rPr>
                <w:rFonts w:ascii="Times New Roman" w:eastAsia="Arial" w:hAnsi="Times New Roman" w:cs="Times New Roman"/>
                <w:sz w:val="24"/>
                <w:szCs w:val="24"/>
              </w:rPr>
              <w:t>94.252</w:t>
            </w:r>
            <w:r w:rsidR="007F1672">
              <w:rPr>
                <w:rFonts w:ascii="Times New Roman" w:eastAsia="Arial" w:hAnsi="Times New Roman" w:cs="Times New Roman"/>
                <w:sz w:val="24"/>
                <w:szCs w:val="24"/>
              </w:rPr>
              <w:t xml:space="preserve"> </w:t>
            </w:r>
            <w:proofErr w:type="spellStart"/>
            <w:r w:rsidR="007F1672">
              <w:rPr>
                <w:rFonts w:ascii="Times New Roman" w:eastAsia="Arial" w:hAnsi="Times New Roman" w:cs="Times New Roman"/>
                <w:sz w:val="24"/>
                <w:szCs w:val="24"/>
              </w:rPr>
              <w:t>Abone</w:t>
            </w:r>
            <w:proofErr w:type="spellEnd"/>
          </w:p>
        </w:tc>
      </w:tr>
      <w:tr w:rsidR="0009716D" w:rsidRPr="0009716D" w:rsidTr="0009716D">
        <w:trPr>
          <w:trHeight w:val="414"/>
        </w:trPr>
        <w:tc>
          <w:tcPr>
            <w:tcW w:w="2530" w:type="pct"/>
          </w:tcPr>
          <w:p w:rsidR="0009716D" w:rsidRPr="00EA141B" w:rsidRDefault="0009716D" w:rsidP="0009716D">
            <w:pPr>
              <w:spacing w:line="275" w:lineRule="exact"/>
              <w:ind w:left="108" w:right="337"/>
              <w:jc w:val="center"/>
              <w:rPr>
                <w:rFonts w:ascii="Times New Roman" w:eastAsia="Arial" w:hAnsi="Times New Roman" w:cs="Times New Roman"/>
                <w:b/>
                <w:sz w:val="24"/>
                <w:szCs w:val="24"/>
                <w:highlight w:val="yellow"/>
              </w:rPr>
            </w:pPr>
            <w:proofErr w:type="spellStart"/>
            <w:r w:rsidRPr="00DD1CBB">
              <w:rPr>
                <w:rFonts w:ascii="Times New Roman" w:eastAsia="Arial" w:hAnsi="Times New Roman" w:cs="Times New Roman"/>
                <w:b/>
                <w:sz w:val="24"/>
                <w:szCs w:val="24"/>
              </w:rPr>
              <w:t>İşyeri</w:t>
            </w:r>
            <w:proofErr w:type="spellEnd"/>
          </w:p>
        </w:tc>
        <w:tc>
          <w:tcPr>
            <w:tcW w:w="2470" w:type="pct"/>
          </w:tcPr>
          <w:p w:rsidR="0009716D" w:rsidRPr="0009716D" w:rsidRDefault="00C50E8A" w:rsidP="0009716D">
            <w:pPr>
              <w:spacing w:line="270" w:lineRule="exact"/>
              <w:ind w:left="1170" w:right="1160"/>
              <w:jc w:val="center"/>
              <w:rPr>
                <w:rFonts w:ascii="Times New Roman" w:eastAsia="Arial" w:hAnsi="Times New Roman" w:cs="Times New Roman"/>
                <w:sz w:val="24"/>
                <w:szCs w:val="24"/>
              </w:rPr>
            </w:pPr>
            <w:r>
              <w:rPr>
                <w:rFonts w:ascii="Times New Roman" w:eastAsia="Arial" w:hAnsi="Times New Roman" w:cs="Times New Roman"/>
                <w:sz w:val="24"/>
                <w:szCs w:val="24"/>
              </w:rPr>
              <w:t>8.179</w:t>
            </w:r>
            <w:r w:rsidR="00BE15A5">
              <w:rPr>
                <w:rFonts w:ascii="Times New Roman" w:eastAsia="Arial" w:hAnsi="Times New Roman" w:cs="Times New Roman"/>
                <w:sz w:val="24"/>
                <w:szCs w:val="24"/>
              </w:rPr>
              <w:t xml:space="preserve"> </w:t>
            </w:r>
            <w:proofErr w:type="spellStart"/>
            <w:r w:rsidR="00BE15A5">
              <w:rPr>
                <w:rFonts w:ascii="Times New Roman" w:eastAsia="Arial" w:hAnsi="Times New Roman" w:cs="Times New Roman"/>
                <w:sz w:val="24"/>
                <w:szCs w:val="24"/>
              </w:rPr>
              <w:t>Abone</w:t>
            </w:r>
            <w:proofErr w:type="spellEnd"/>
          </w:p>
        </w:tc>
      </w:tr>
    </w:tbl>
    <w:p w:rsidR="0009716D" w:rsidRPr="0009716D" w:rsidRDefault="0009716D" w:rsidP="0009716D">
      <w:pPr>
        <w:spacing w:after="0" w:line="240" w:lineRule="auto"/>
        <w:rPr>
          <w:rFonts w:ascii="Times New Roman" w:eastAsia="Times New Roman" w:hAnsi="Times New Roman" w:cs="Times New Roman"/>
          <w:sz w:val="24"/>
          <w:szCs w:val="24"/>
        </w:rPr>
      </w:pPr>
    </w:p>
    <w:p w:rsidR="0009716D" w:rsidRPr="0009716D" w:rsidRDefault="0009716D" w:rsidP="0009716D">
      <w:pPr>
        <w:keepNext/>
        <w:keepLines/>
        <w:spacing w:before="200" w:after="0"/>
        <w:outlineLvl w:val="1"/>
        <w:rPr>
          <w:rFonts w:ascii="Times New Roman" w:eastAsiaTheme="majorEastAsia" w:hAnsi="Times New Roman" w:cs="Times New Roman"/>
          <w:b/>
          <w:bCs/>
          <w:color w:val="4F81BD" w:themeColor="accent1"/>
          <w:sz w:val="24"/>
          <w:szCs w:val="24"/>
        </w:rPr>
      </w:pPr>
      <w:bookmarkStart w:id="9" w:name="_Toc24671788"/>
      <w:bookmarkStart w:id="10" w:name="_Toc56632503"/>
      <w:r w:rsidRPr="0009716D">
        <w:rPr>
          <w:rFonts w:ascii="Times New Roman" w:eastAsiaTheme="majorEastAsia" w:hAnsi="Times New Roman" w:cs="Times New Roman"/>
          <w:b/>
          <w:bCs/>
          <w:color w:val="4F81BD" w:themeColor="accent1"/>
          <w:sz w:val="24"/>
          <w:szCs w:val="24"/>
        </w:rPr>
        <w:lastRenderedPageBreak/>
        <w:t>Meskenlerden Kaynaklanan Katı Atık Miktarları:</w:t>
      </w:r>
      <w:bookmarkEnd w:id="9"/>
      <w:bookmarkEnd w:id="10"/>
    </w:p>
    <w:p w:rsidR="0009716D" w:rsidRPr="0009716D" w:rsidRDefault="0009716D" w:rsidP="0009716D">
      <w:pPr>
        <w:spacing w:after="0" w:line="240" w:lineRule="auto"/>
        <w:rPr>
          <w:rFonts w:ascii="Times New Roman" w:eastAsia="Times New Roman" w:hAnsi="Times New Roman" w:cs="Times New Roman"/>
          <w:sz w:val="24"/>
          <w:szCs w:val="24"/>
        </w:rPr>
      </w:pPr>
      <w:r w:rsidRPr="0009716D">
        <w:rPr>
          <w:rFonts w:ascii="Times New Roman" w:eastAsia="Times New Roman" w:hAnsi="Times New Roman" w:cs="Times New Roman"/>
          <w:sz w:val="24"/>
          <w:szCs w:val="24"/>
        </w:rPr>
        <w:tab/>
      </w:r>
    </w:p>
    <w:p w:rsidR="0009716D" w:rsidRPr="0009716D" w:rsidRDefault="0009716D" w:rsidP="0009716D">
      <w:pPr>
        <w:spacing w:after="0" w:line="240" w:lineRule="auto"/>
        <w:rPr>
          <w:rFonts w:ascii="Times New Roman" w:eastAsia="Times New Roman" w:hAnsi="Times New Roman" w:cs="Times New Roman"/>
          <w:sz w:val="24"/>
          <w:szCs w:val="24"/>
        </w:rPr>
      </w:pPr>
      <w:r w:rsidRPr="0009716D">
        <w:rPr>
          <w:rFonts w:ascii="Times New Roman" w:eastAsia="Times New Roman" w:hAnsi="Times New Roman" w:cs="Times New Roman"/>
          <w:sz w:val="24"/>
          <w:szCs w:val="24"/>
        </w:rPr>
        <w:t>Erdemli Belediyesi sınırları içerisindeki meskenlerden çıkan atık miktarı:</w:t>
      </w:r>
    </w:p>
    <w:p w:rsidR="0009716D" w:rsidRPr="0009716D" w:rsidRDefault="0009716D" w:rsidP="0009716D">
      <w:pPr>
        <w:spacing w:after="0" w:line="240" w:lineRule="auto"/>
        <w:rPr>
          <w:rFonts w:ascii="Times New Roman" w:eastAsia="Times New Roman" w:hAnsi="Times New Roman" w:cs="Times New Roman"/>
          <w:sz w:val="24"/>
          <w:szCs w:val="24"/>
        </w:rPr>
      </w:pPr>
    </w:p>
    <w:p w:rsidR="009A4877" w:rsidRDefault="00C50E8A" w:rsidP="0009716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45.500</w:t>
      </w:r>
      <w:r w:rsidR="001218C3" w:rsidRPr="001218C3">
        <w:rPr>
          <w:rFonts w:ascii="Times New Roman" w:eastAsia="Times New Roman" w:hAnsi="Times New Roman" w:cs="Times New Roman"/>
          <w:color w:val="000000"/>
          <w:sz w:val="24"/>
          <w:szCs w:val="24"/>
        </w:rPr>
        <w:t xml:space="preserve"> </w:t>
      </w:r>
      <w:r w:rsidR="000D413E">
        <w:rPr>
          <w:rFonts w:ascii="Times New Roman" w:eastAsia="Times New Roman" w:hAnsi="Times New Roman" w:cs="Times New Roman"/>
          <w:sz w:val="24"/>
          <w:szCs w:val="24"/>
        </w:rPr>
        <w:t xml:space="preserve">(Ton/Yıl) / </w:t>
      </w:r>
      <w:r>
        <w:rPr>
          <w:rFonts w:ascii="Times New Roman" w:eastAsia="Times New Roman" w:hAnsi="Times New Roman" w:cs="Times New Roman"/>
          <w:sz w:val="24"/>
          <w:szCs w:val="24"/>
        </w:rPr>
        <w:t>94.252</w:t>
      </w:r>
      <w:r w:rsidR="0009716D" w:rsidRPr="003470AE">
        <w:rPr>
          <w:rFonts w:ascii="Times New Roman" w:eastAsia="Times New Roman" w:hAnsi="Times New Roman" w:cs="Times New Roman"/>
          <w:sz w:val="24"/>
          <w:szCs w:val="24"/>
        </w:rPr>
        <w:t xml:space="preserve"> mesken = </w:t>
      </w:r>
      <w:r w:rsidR="009A4877">
        <w:rPr>
          <w:rFonts w:ascii="Times New Roman" w:eastAsia="Times New Roman" w:hAnsi="Times New Roman" w:cs="Times New Roman"/>
          <w:b/>
          <w:bCs/>
          <w:sz w:val="24"/>
          <w:szCs w:val="24"/>
        </w:rPr>
        <w:t>0,</w:t>
      </w:r>
      <w:r>
        <w:rPr>
          <w:rFonts w:ascii="Times New Roman" w:eastAsia="Times New Roman" w:hAnsi="Times New Roman" w:cs="Times New Roman"/>
          <w:b/>
          <w:bCs/>
          <w:sz w:val="24"/>
          <w:szCs w:val="24"/>
        </w:rPr>
        <w:t>48</w:t>
      </w:r>
      <w:r w:rsidR="000D413E" w:rsidRPr="003470AE">
        <w:rPr>
          <w:rFonts w:ascii="Times New Roman" w:eastAsia="Times New Roman" w:hAnsi="Times New Roman" w:cs="Times New Roman"/>
          <w:b/>
          <w:bCs/>
          <w:sz w:val="24"/>
          <w:szCs w:val="24"/>
        </w:rPr>
        <w:t xml:space="preserve"> </w:t>
      </w:r>
      <w:r w:rsidR="0009716D" w:rsidRPr="003470AE">
        <w:rPr>
          <w:rFonts w:ascii="Times New Roman" w:eastAsia="Times New Roman" w:hAnsi="Times New Roman" w:cs="Times New Roman"/>
          <w:b/>
          <w:bCs/>
          <w:sz w:val="24"/>
          <w:szCs w:val="24"/>
        </w:rPr>
        <w:t>ton/yıl-mesken</w:t>
      </w:r>
      <w:r w:rsidR="0009716D" w:rsidRPr="003470AE">
        <w:rPr>
          <w:rFonts w:ascii="Times New Roman" w:eastAsia="Times New Roman" w:hAnsi="Times New Roman" w:cs="Times New Roman"/>
          <w:sz w:val="24"/>
          <w:szCs w:val="24"/>
        </w:rPr>
        <w:t xml:space="preserve"> olarak hesaplanmıştır. </w:t>
      </w:r>
    </w:p>
    <w:p w:rsidR="009A4877" w:rsidRDefault="009A4877" w:rsidP="0009716D">
      <w:pPr>
        <w:spacing w:after="0" w:line="240" w:lineRule="auto"/>
        <w:rPr>
          <w:rFonts w:ascii="Times New Roman" w:eastAsia="Times New Roman" w:hAnsi="Times New Roman" w:cs="Times New Roman"/>
          <w:sz w:val="24"/>
          <w:szCs w:val="24"/>
        </w:rPr>
      </w:pPr>
    </w:p>
    <w:p w:rsidR="0009716D" w:rsidRPr="003470AE" w:rsidRDefault="009A4877" w:rsidP="0009716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Ton </w:t>
      </w:r>
      <w:r w:rsidR="0009716D" w:rsidRPr="003470AE">
        <w:rPr>
          <w:rFonts w:ascii="Times New Roman" w:eastAsia="Times New Roman" w:hAnsi="Times New Roman" w:cs="Times New Roman"/>
          <w:sz w:val="24"/>
          <w:szCs w:val="24"/>
        </w:rPr>
        <w:t xml:space="preserve">başına katı atık toplama maliyeti de </w:t>
      </w:r>
      <w:r w:rsidR="00692674">
        <w:rPr>
          <w:rFonts w:ascii="Times New Roman" w:eastAsia="Times New Roman" w:hAnsi="Times New Roman" w:cs="Times New Roman"/>
          <w:sz w:val="24"/>
          <w:szCs w:val="24"/>
        </w:rPr>
        <w:t>637,29</w:t>
      </w:r>
      <w:r w:rsidR="0009716D" w:rsidRPr="003470AE">
        <w:rPr>
          <w:rFonts w:ascii="Times New Roman" w:eastAsia="Times New Roman" w:hAnsi="Times New Roman" w:cs="Times New Roman"/>
          <w:sz w:val="24"/>
          <w:szCs w:val="24"/>
        </w:rPr>
        <w:t xml:space="preserve"> </w:t>
      </w:r>
      <w:r w:rsidR="0009716D" w:rsidRPr="003470AE">
        <w:rPr>
          <w:rFonts w:ascii="Times New Roman" w:eastAsia="Times New Roman" w:hAnsi="Times New Roman" w:cs="Times New Roman"/>
          <w:bCs/>
          <w:sz w:val="24"/>
          <w:szCs w:val="24"/>
        </w:rPr>
        <w:t>TL</w:t>
      </w:r>
      <w:r w:rsidR="0009716D" w:rsidRPr="003470AE">
        <w:rPr>
          <w:rFonts w:ascii="Times New Roman" w:eastAsia="Times New Roman" w:hAnsi="Times New Roman" w:cs="Times New Roman"/>
          <w:sz w:val="24"/>
          <w:szCs w:val="24"/>
        </w:rPr>
        <w:t xml:space="preserve"> hesabına göre;</w:t>
      </w:r>
    </w:p>
    <w:p w:rsidR="0009716D" w:rsidRPr="003470AE" w:rsidRDefault="0009716D" w:rsidP="0009716D">
      <w:pPr>
        <w:spacing w:after="0" w:line="240" w:lineRule="auto"/>
        <w:rPr>
          <w:rFonts w:ascii="Times New Roman" w:eastAsia="Times New Roman" w:hAnsi="Times New Roman" w:cs="Times New Roman"/>
          <w:sz w:val="24"/>
          <w:szCs w:val="24"/>
        </w:rPr>
      </w:pPr>
    </w:p>
    <w:p w:rsidR="0009716D" w:rsidRPr="003470AE" w:rsidRDefault="0009716D" w:rsidP="0009716D">
      <w:pPr>
        <w:spacing w:after="0" w:line="240" w:lineRule="auto"/>
        <w:rPr>
          <w:rFonts w:ascii="Times New Roman" w:eastAsia="Times New Roman" w:hAnsi="Times New Roman" w:cs="Times New Roman"/>
          <w:b/>
          <w:bCs/>
          <w:sz w:val="24"/>
          <w:szCs w:val="24"/>
        </w:rPr>
      </w:pPr>
      <w:r w:rsidRPr="003470AE">
        <w:rPr>
          <w:rFonts w:ascii="Times New Roman" w:eastAsia="Times New Roman" w:hAnsi="Times New Roman" w:cs="Times New Roman"/>
          <w:b/>
          <w:bCs/>
          <w:sz w:val="24"/>
          <w:szCs w:val="24"/>
        </w:rPr>
        <w:t>Yıllık Ortalama Maliyet</w:t>
      </w:r>
      <w:r w:rsidR="009A4877">
        <w:rPr>
          <w:rFonts w:ascii="Times New Roman" w:eastAsia="Times New Roman" w:hAnsi="Times New Roman" w:cs="Times New Roman"/>
          <w:sz w:val="24"/>
          <w:szCs w:val="24"/>
        </w:rPr>
        <w:tab/>
        <w:t>= 0.</w:t>
      </w:r>
      <w:r w:rsidR="00C50E8A">
        <w:rPr>
          <w:rFonts w:ascii="Times New Roman" w:eastAsia="Times New Roman" w:hAnsi="Times New Roman" w:cs="Times New Roman"/>
          <w:sz w:val="24"/>
          <w:szCs w:val="24"/>
        </w:rPr>
        <w:t>48</w:t>
      </w:r>
      <w:r w:rsidRPr="003470AE">
        <w:rPr>
          <w:rFonts w:ascii="Times New Roman" w:eastAsia="Times New Roman" w:hAnsi="Times New Roman" w:cs="Times New Roman"/>
          <w:sz w:val="24"/>
          <w:szCs w:val="24"/>
        </w:rPr>
        <w:t xml:space="preserve"> * </w:t>
      </w:r>
      <w:r w:rsidR="00692674">
        <w:rPr>
          <w:rFonts w:ascii="Times New Roman" w:eastAsia="Times New Roman" w:hAnsi="Times New Roman" w:cs="Times New Roman"/>
          <w:sz w:val="24"/>
          <w:szCs w:val="24"/>
        </w:rPr>
        <w:t>637,29</w:t>
      </w:r>
      <w:r w:rsidRPr="003470AE">
        <w:rPr>
          <w:rFonts w:ascii="Times New Roman" w:eastAsia="Times New Roman" w:hAnsi="Times New Roman" w:cs="Times New Roman"/>
          <w:sz w:val="24"/>
          <w:szCs w:val="24"/>
        </w:rPr>
        <w:t xml:space="preserve"> </w:t>
      </w:r>
      <w:r w:rsidR="001E52DC" w:rsidRPr="003470AE">
        <w:rPr>
          <w:rFonts w:ascii="Times New Roman" w:eastAsia="Times New Roman" w:hAnsi="Times New Roman" w:cs="Times New Roman"/>
          <w:sz w:val="24"/>
          <w:szCs w:val="24"/>
        </w:rPr>
        <w:t xml:space="preserve">TL/ton </w:t>
      </w:r>
      <w:r w:rsidR="001E52DC" w:rsidRPr="003470AE">
        <w:rPr>
          <w:rFonts w:ascii="Times New Roman" w:eastAsia="Times New Roman" w:hAnsi="Times New Roman" w:cs="Times New Roman"/>
          <w:sz w:val="24"/>
          <w:szCs w:val="24"/>
        </w:rPr>
        <w:tab/>
        <w:t xml:space="preserve">      </w:t>
      </w:r>
      <w:r w:rsidR="00911227">
        <w:rPr>
          <w:rFonts w:ascii="Times New Roman" w:eastAsia="Times New Roman" w:hAnsi="Times New Roman" w:cs="Times New Roman"/>
          <w:sz w:val="24"/>
          <w:szCs w:val="24"/>
        </w:rPr>
        <w:t xml:space="preserve">      </w:t>
      </w:r>
      <w:r w:rsidRPr="003470AE">
        <w:rPr>
          <w:rFonts w:ascii="Times New Roman" w:eastAsia="Times New Roman" w:hAnsi="Times New Roman" w:cs="Times New Roman"/>
          <w:sz w:val="24"/>
          <w:szCs w:val="24"/>
        </w:rPr>
        <w:t xml:space="preserve">=    </w:t>
      </w:r>
      <w:r w:rsidR="00692674">
        <w:rPr>
          <w:rFonts w:ascii="Times New Roman" w:eastAsia="Times New Roman" w:hAnsi="Times New Roman" w:cs="Times New Roman"/>
          <w:b/>
          <w:bCs/>
          <w:sz w:val="24"/>
          <w:szCs w:val="24"/>
        </w:rPr>
        <w:t>305,90</w:t>
      </w:r>
      <w:r w:rsidR="00C7266E" w:rsidRPr="003470AE">
        <w:rPr>
          <w:rFonts w:ascii="Times New Roman" w:eastAsia="Times New Roman" w:hAnsi="Times New Roman" w:cs="Times New Roman"/>
          <w:b/>
          <w:bCs/>
          <w:sz w:val="24"/>
          <w:szCs w:val="24"/>
        </w:rPr>
        <w:t xml:space="preserve"> </w:t>
      </w:r>
      <w:r w:rsidRPr="003470AE">
        <w:rPr>
          <w:rFonts w:ascii="Times New Roman" w:eastAsia="Times New Roman" w:hAnsi="Times New Roman" w:cs="Times New Roman"/>
          <w:b/>
          <w:bCs/>
          <w:sz w:val="24"/>
          <w:szCs w:val="24"/>
        </w:rPr>
        <w:t>TL/mesken-yıl</w:t>
      </w:r>
    </w:p>
    <w:p w:rsidR="0009716D" w:rsidRPr="003470AE" w:rsidRDefault="0009716D" w:rsidP="0009716D">
      <w:pPr>
        <w:spacing w:after="0" w:line="240" w:lineRule="auto"/>
        <w:rPr>
          <w:rFonts w:ascii="Times New Roman" w:eastAsia="Times New Roman" w:hAnsi="Times New Roman" w:cs="Times New Roman"/>
          <w:sz w:val="24"/>
          <w:szCs w:val="24"/>
        </w:rPr>
      </w:pPr>
    </w:p>
    <w:p w:rsidR="0009716D" w:rsidRPr="003470AE" w:rsidRDefault="0009716D" w:rsidP="0009716D">
      <w:pPr>
        <w:spacing w:after="0" w:line="240" w:lineRule="auto"/>
        <w:rPr>
          <w:rFonts w:ascii="Times New Roman" w:eastAsia="Times New Roman" w:hAnsi="Times New Roman" w:cs="Times New Roman"/>
          <w:b/>
          <w:bCs/>
          <w:sz w:val="24"/>
          <w:szCs w:val="24"/>
        </w:rPr>
      </w:pPr>
      <w:r w:rsidRPr="003470AE">
        <w:rPr>
          <w:rFonts w:ascii="Times New Roman" w:eastAsia="Times New Roman" w:hAnsi="Times New Roman" w:cs="Times New Roman"/>
          <w:b/>
          <w:bCs/>
          <w:sz w:val="24"/>
          <w:szCs w:val="24"/>
        </w:rPr>
        <w:t>Aylık Ortalama Maliyet</w:t>
      </w:r>
      <w:r w:rsidR="003470AE" w:rsidRPr="003470AE">
        <w:rPr>
          <w:rFonts w:ascii="Times New Roman" w:eastAsia="Times New Roman" w:hAnsi="Times New Roman" w:cs="Times New Roman"/>
          <w:sz w:val="24"/>
          <w:szCs w:val="24"/>
        </w:rPr>
        <w:tab/>
        <w:t xml:space="preserve">= </w:t>
      </w:r>
      <w:r w:rsidR="00692674">
        <w:rPr>
          <w:rFonts w:ascii="Times New Roman" w:eastAsia="Times New Roman" w:hAnsi="Times New Roman" w:cs="Times New Roman"/>
          <w:sz w:val="24"/>
          <w:szCs w:val="24"/>
        </w:rPr>
        <w:t>305,90</w:t>
      </w:r>
      <w:r w:rsidR="001E52DC" w:rsidRPr="003470AE">
        <w:rPr>
          <w:rFonts w:ascii="Times New Roman" w:eastAsia="Times New Roman" w:hAnsi="Times New Roman" w:cs="Times New Roman"/>
          <w:sz w:val="24"/>
          <w:szCs w:val="24"/>
        </w:rPr>
        <w:t xml:space="preserve"> </w:t>
      </w:r>
      <w:r w:rsidR="000D413E" w:rsidRPr="003470AE">
        <w:rPr>
          <w:rFonts w:ascii="Times New Roman" w:eastAsia="Times New Roman" w:hAnsi="Times New Roman" w:cs="Times New Roman"/>
          <w:sz w:val="24"/>
          <w:szCs w:val="24"/>
        </w:rPr>
        <w:t>TL /mesken-yıl / 12</w:t>
      </w:r>
      <w:r w:rsidR="009A4877">
        <w:rPr>
          <w:rFonts w:ascii="Times New Roman" w:eastAsia="Times New Roman" w:hAnsi="Times New Roman" w:cs="Times New Roman"/>
          <w:sz w:val="24"/>
          <w:szCs w:val="24"/>
        </w:rPr>
        <w:t xml:space="preserve"> ay</w:t>
      </w:r>
      <w:r w:rsidRPr="003470AE">
        <w:rPr>
          <w:rFonts w:ascii="Times New Roman" w:eastAsia="Times New Roman" w:hAnsi="Times New Roman" w:cs="Times New Roman"/>
          <w:sz w:val="24"/>
          <w:szCs w:val="24"/>
        </w:rPr>
        <w:t xml:space="preserve">        =    </w:t>
      </w:r>
      <w:r w:rsidR="00692674">
        <w:rPr>
          <w:rFonts w:ascii="Times New Roman" w:eastAsia="Times New Roman" w:hAnsi="Times New Roman" w:cs="Times New Roman"/>
          <w:b/>
          <w:sz w:val="28"/>
          <w:szCs w:val="28"/>
        </w:rPr>
        <w:t>25,49</w:t>
      </w:r>
      <w:r w:rsidRPr="003470AE">
        <w:rPr>
          <w:rFonts w:ascii="Times New Roman" w:eastAsia="Times New Roman" w:hAnsi="Times New Roman" w:cs="Times New Roman"/>
          <w:b/>
          <w:bCs/>
          <w:sz w:val="24"/>
          <w:szCs w:val="24"/>
        </w:rPr>
        <w:t xml:space="preserve"> TL/ay</w:t>
      </w:r>
    </w:p>
    <w:p w:rsidR="0009716D" w:rsidRPr="00354D79" w:rsidRDefault="0009716D" w:rsidP="0009716D">
      <w:pPr>
        <w:spacing w:after="0" w:line="240" w:lineRule="auto"/>
        <w:rPr>
          <w:rFonts w:ascii="Times New Roman" w:eastAsia="Times New Roman" w:hAnsi="Times New Roman" w:cs="Times New Roman"/>
          <w:b/>
          <w:bCs/>
          <w:sz w:val="20"/>
          <w:szCs w:val="20"/>
          <w:highlight w:val="yellow"/>
        </w:rPr>
      </w:pPr>
    </w:p>
    <w:p w:rsidR="0009716D" w:rsidRPr="0009716D" w:rsidRDefault="0009716D" w:rsidP="0009716D">
      <w:pPr>
        <w:spacing w:after="0" w:line="240" w:lineRule="auto"/>
        <w:rPr>
          <w:rFonts w:ascii="Times New Roman" w:eastAsia="Times New Roman" w:hAnsi="Times New Roman" w:cs="Times New Roman"/>
          <w:b/>
          <w:bCs/>
          <w:sz w:val="20"/>
          <w:szCs w:val="20"/>
        </w:rPr>
      </w:pPr>
    </w:p>
    <w:p w:rsidR="0009716D" w:rsidRPr="0009716D" w:rsidRDefault="0009716D" w:rsidP="0009716D">
      <w:pPr>
        <w:spacing w:after="0" w:line="240" w:lineRule="auto"/>
        <w:rPr>
          <w:rFonts w:ascii="Times New Roman" w:eastAsia="Times New Roman" w:hAnsi="Times New Roman" w:cs="Times New Roman"/>
          <w:b/>
          <w:bCs/>
          <w:sz w:val="20"/>
          <w:szCs w:val="20"/>
        </w:rPr>
      </w:pPr>
    </w:p>
    <w:p w:rsidR="0009716D" w:rsidRPr="0009716D" w:rsidRDefault="0009716D" w:rsidP="0009716D">
      <w:pPr>
        <w:keepNext/>
        <w:keepLines/>
        <w:spacing w:before="200" w:after="0"/>
        <w:outlineLvl w:val="1"/>
        <w:rPr>
          <w:rFonts w:ascii="Times New Roman" w:eastAsiaTheme="majorEastAsia" w:hAnsi="Times New Roman" w:cs="Times New Roman"/>
          <w:b/>
          <w:bCs/>
          <w:color w:val="4F81BD" w:themeColor="accent1"/>
          <w:sz w:val="24"/>
          <w:szCs w:val="24"/>
        </w:rPr>
      </w:pPr>
      <w:bookmarkStart w:id="11" w:name="_Toc56632504"/>
      <w:r w:rsidRPr="0009716D">
        <w:rPr>
          <w:rFonts w:ascii="Times New Roman" w:eastAsiaTheme="majorEastAsia" w:hAnsi="Times New Roman" w:cs="Times New Roman"/>
          <w:b/>
          <w:bCs/>
          <w:color w:val="4F81BD" w:themeColor="accent1"/>
          <w:sz w:val="24"/>
          <w:szCs w:val="24"/>
        </w:rPr>
        <w:t>İşyerinden Kaynaklanan Katı Atık Miktarları:</w:t>
      </w:r>
      <w:bookmarkEnd w:id="11"/>
    </w:p>
    <w:p w:rsidR="0009716D" w:rsidRPr="0009716D" w:rsidRDefault="0009716D" w:rsidP="0009716D">
      <w:pPr>
        <w:spacing w:after="0" w:line="240" w:lineRule="auto"/>
        <w:rPr>
          <w:rFonts w:ascii="Times New Roman" w:eastAsia="Times New Roman" w:hAnsi="Times New Roman" w:cs="Times New Roman"/>
          <w:sz w:val="24"/>
          <w:szCs w:val="24"/>
        </w:rPr>
      </w:pPr>
      <w:r w:rsidRPr="0009716D">
        <w:rPr>
          <w:rFonts w:ascii="Times New Roman" w:eastAsia="Times New Roman" w:hAnsi="Times New Roman" w:cs="Times New Roman"/>
          <w:sz w:val="24"/>
          <w:szCs w:val="24"/>
        </w:rPr>
        <w:tab/>
      </w:r>
    </w:p>
    <w:p w:rsidR="0009716D" w:rsidRPr="0009716D" w:rsidRDefault="0009716D" w:rsidP="0009716D">
      <w:pPr>
        <w:spacing w:after="0" w:line="240" w:lineRule="auto"/>
        <w:rPr>
          <w:rFonts w:ascii="Times New Roman" w:eastAsia="Times New Roman" w:hAnsi="Times New Roman" w:cs="Times New Roman"/>
          <w:sz w:val="24"/>
          <w:szCs w:val="24"/>
        </w:rPr>
      </w:pPr>
      <w:r w:rsidRPr="00D104E5">
        <w:rPr>
          <w:rFonts w:ascii="Times New Roman" w:eastAsia="Times New Roman" w:hAnsi="Times New Roman" w:cs="Times New Roman"/>
          <w:sz w:val="24"/>
          <w:szCs w:val="24"/>
        </w:rPr>
        <w:t>Erdemli Belediyesi sınırları içerisindeki işyerinden çıkan atık</w:t>
      </w:r>
      <w:r w:rsidRPr="0009716D">
        <w:rPr>
          <w:rFonts w:ascii="Times New Roman" w:eastAsia="Times New Roman" w:hAnsi="Times New Roman" w:cs="Times New Roman"/>
          <w:sz w:val="24"/>
          <w:szCs w:val="24"/>
        </w:rPr>
        <w:t xml:space="preserve"> miktarı:</w:t>
      </w:r>
    </w:p>
    <w:p w:rsidR="00354D79" w:rsidRDefault="00354D79" w:rsidP="0009716D">
      <w:pPr>
        <w:spacing w:after="0" w:line="240" w:lineRule="auto"/>
        <w:rPr>
          <w:rFonts w:ascii="Times New Roman" w:eastAsia="Times New Roman" w:hAnsi="Times New Roman" w:cs="Times New Roman"/>
          <w:sz w:val="24"/>
          <w:szCs w:val="24"/>
        </w:rPr>
      </w:pPr>
    </w:p>
    <w:p w:rsidR="0009716D" w:rsidRPr="00327456" w:rsidRDefault="00D104E5" w:rsidP="0009716D">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color w:val="000000"/>
          <w:sz w:val="24"/>
          <w:szCs w:val="24"/>
        </w:rPr>
        <w:t>19.500</w:t>
      </w:r>
      <w:r w:rsidR="00354D79" w:rsidRPr="0009716D">
        <w:rPr>
          <w:rFonts w:ascii="Times New Roman" w:eastAsia="Times New Roman" w:hAnsi="Times New Roman" w:cs="Times New Roman"/>
          <w:sz w:val="24"/>
          <w:szCs w:val="24"/>
        </w:rPr>
        <w:t xml:space="preserve"> </w:t>
      </w:r>
      <w:r w:rsidR="0009716D" w:rsidRPr="0009716D">
        <w:rPr>
          <w:rFonts w:ascii="Times New Roman" w:eastAsia="Times New Roman" w:hAnsi="Times New Roman" w:cs="Times New Roman"/>
          <w:sz w:val="24"/>
          <w:szCs w:val="24"/>
        </w:rPr>
        <w:t xml:space="preserve">(Ton/Yıl) / </w:t>
      </w:r>
      <w:r w:rsidR="009A4877">
        <w:rPr>
          <w:rFonts w:ascii="Times New Roman" w:eastAsia="Times New Roman" w:hAnsi="Times New Roman" w:cs="Times New Roman"/>
          <w:sz w:val="24"/>
          <w:szCs w:val="24"/>
        </w:rPr>
        <w:t xml:space="preserve">işyeri </w:t>
      </w:r>
      <w:r>
        <w:rPr>
          <w:rFonts w:ascii="Times New Roman" w:eastAsia="Times New Roman" w:hAnsi="Times New Roman" w:cs="Times New Roman"/>
          <w:sz w:val="24"/>
          <w:szCs w:val="24"/>
        </w:rPr>
        <w:t>8.179</w:t>
      </w:r>
      <w:r w:rsidR="0009716D" w:rsidRPr="00327456">
        <w:rPr>
          <w:rFonts w:ascii="Times New Roman" w:eastAsia="Times New Roman" w:hAnsi="Times New Roman" w:cs="Times New Roman"/>
          <w:sz w:val="24"/>
          <w:szCs w:val="24"/>
        </w:rPr>
        <w:t xml:space="preserve"> = </w:t>
      </w:r>
      <w:r>
        <w:rPr>
          <w:rFonts w:ascii="Times New Roman" w:eastAsia="Times New Roman" w:hAnsi="Times New Roman" w:cs="Times New Roman"/>
          <w:b/>
          <w:bCs/>
          <w:sz w:val="24"/>
          <w:szCs w:val="24"/>
        </w:rPr>
        <w:t xml:space="preserve">2,38 </w:t>
      </w:r>
      <w:r w:rsidR="0009716D" w:rsidRPr="00327456">
        <w:rPr>
          <w:rFonts w:ascii="Times New Roman" w:eastAsia="Times New Roman" w:hAnsi="Times New Roman" w:cs="Times New Roman"/>
          <w:b/>
          <w:bCs/>
          <w:sz w:val="24"/>
          <w:szCs w:val="24"/>
        </w:rPr>
        <w:t>ton/yıl-işyeri</w:t>
      </w:r>
      <w:r w:rsidR="0009716D" w:rsidRPr="00327456">
        <w:rPr>
          <w:rFonts w:ascii="Times New Roman" w:eastAsia="Times New Roman" w:hAnsi="Times New Roman" w:cs="Times New Roman"/>
          <w:sz w:val="24"/>
          <w:szCs w:val="24"/>
        </w:rPr>
        <w:t xml:space="preserve"> olarak hesaplanmıştır. </w:t>
      </w:r>
    </w:p>
    <w:p w:rsidR="0009716D" w:rsidRPr="00327456" w:rsidRDefault="0009716D" w:rsidP="0009716D">
      <w:pPr>
        <w:spacing w:after="0" w:line="240" w:lineRule="auto"/>
        <w:rPr>
          <w:rFonts w:ascii="Times New Roman" w:eastAsia="Times New Roman" w:hAnsi="Times New Roman" w:cs="Times New Roman"/>
          <w:sz w:val="24"/>
          <w:szCs w:val="24"/>
        </w:rPr>
      </w:pPr>
    </w:p>
    <w:p w:rsidR="0009716D" w:rsidRPr="00327456" w:rsidRDefault="0009716D" w:rsidP="0009716D">
      <w:pPr>
        <w:spacing w:after="0" w:line="240" w:lineRule="auto"/>
        <w:rPr>
          <w:rFonts w:ascii="Times New Roman" w:eastAsia="Times New Roman" w:hAnsi="Times New Roman" w:cs="Times New Roman"/>
          <w:sz w:val="24"/>
          <w:szCs w:val="24"/>
        </w:rPr>
      </w:pPr>
      <w:r w:rsidRPr="00327456">
        <w:rPr>
          <w:rFonts w:ascii="Times New Roman" w:eastAsia="Times New Roman" w:hAnsi="Times New Roman" w:cs="Times New Roman"/>
          <w:sz w:val="24"/>
          <w:szCs w:val="24"/>
        </w:rPr>
        <w:t xml:space="preserve">Ton başına katı atık toplama maliyeti de </w:t>
      </w:r>
      <w:r w:rsidR="00692674">
        <w:rPr>
          <w:rFonts w:ascii="Times New Roman" w:eastAsia="Times New Roman" w:hAnsi="Times New Roman" w:cs="Times New Roman"/>
          <w:sz w:val="24"/>
          <w:szCs w:val="24"/>
        </w:rPr>
        <w:t>637,29</w:t>
      </w:r>
      <w:r w:rsidR="00327456" w:rsidRPr="00327456">
        <w:rPr>
          <w:rFonts w:ascii="Times New Roman" w:eastAsia="Times New Roman" w:hAnsi="Times New Roman" w:cs="Times New Roman"/>
          <w:sz w:val="24"/>
          <w:szCs w:val="24"/>
        </w:rPr>
        <w:t xml:space="preserve"> </w:t>
      </w:r>
      <w:r w:rsidRPr="00327456">
        <w:rPr>
          <w:rFonts w:ascii="Times New Roman" w:eastAsia="Times New Roman" w:hAnsi="Times New Roman" w:cs="Times New Roman"/>
          <w:bCs/>
          <w:sz w:val="24"/>
          <w:szCs w:val="24"/>
        </w:rPr>
        <w:t>TL</w:t>
      </w:r>
      <w:r w:rsidRPr="00327456">
        <w:rPr>
          <w:rFonts w:ascii="Times New Roman" w:eastAsia="Times New Roman" w:hAnsi="Times New Roman" w:cs="Times New Roman"/>
          <w:sz w:val="24"/>
          <w:szCs w:val="24"/>
        </w:rPr>
        <w:t xml:space="preserve"> hesabına göre;</w:t>
      </w:r>
    </w:p>
    <w:p w:rsidR="0009716D" w:rsidRPr="00327456" w:rsidRDefault="0009716D" w:rsidP="0009716D">
      <w:pPr>
        <w:spacing w:after="0" w:line="240" w:lineRule="auto"/>
        <w:rPr>
          <w:rFonts w:ascii="Times New Roman" w:eastAsia="Times New Roman" w:hAnsi="Times New Roman" w:cs="Times New Roman"/>
          <w:sz w:val="24"/>
          <w:szCs w:val="24"/>
        </w:rPr>
      </w:pPr>
    </w:p>
    <w:p w:rsidR="0009716D" w:rsidRPr="00327456" w:rsidRDefault="0009716D" w:rsidP="0009716D">
      <w:pPr>
        <w:spacing w:after="0" w:line="240" w:lineRule="auto"/>
        <w:rPr>
          <w:rFonts w:ascii="Times New Roman" w:eastAsia="Times New Roman" w:hAnsi="Times New Roman" w:cs="Times New Roman"/>
          <w:b/>
          <w:bCs/>
          <w:sz w:val="24"/>
          <w:szCs w:val="24"/>
        </w:rPr>
      </w:pPr>
      <w:r w:rsidRPr="00327456">
        <w:rPr>
          <w:rFonts w:ascii="Times New Roman" w:eastAsia="Times New Roman" w:hAnsi="Times New Roman" w:cs="Times New Roman"/>
          <w:b/>
          <w:bCs/>
          <w:sz w:val="24"/>
          <w:szCs w:val="24"/>
        </w:rPr>
        <w:t>Yıllık Ortalama Maliyet</w:t>
      </w:r>
      <w:r w:rsidR="009A4877">
        <w:rPr>
          <w:rFonts w:ascii="Times New Roman" w:eastAsia="Times New Roman" w:hAnsi="Times New Roman" w:cs="Times New Roman"/>
          <w:sz w:val="24"/>
          <w:szCs w:val="24"/>
        </w:rPr>
        <w:tab/>
        <w:t xml:space="preserve">= </w:t>
      </w:r>
      <w:r w:rsidR="00D104E5">
        <w:rPr>
          <w:rFonts w:ascii="Times New Roman" w:eastAsia="Times New Roman" w:hAnsi="Times New Roman" w:cs="Times New Roman"/>
          <w:sz w:val="24"/>
          <w:szCs w:val="24"/>
        </w:rPr>
        <w:t>2,38</w:t>
      </w:r>
      <w:r w:rsidRPr="00327456">
        <w:rPr>
          <w:rFonts w:ascii="Times New Roman" w:eastAsia="Times New Roman" w:hAnsi="Times New Roman" w:cs="Times New Roman"/>
          <w:sz w:val="24"/>
          <w:szCs w:val="24"/>
        </w:rPr>
        <w:t xml:space="preserve"> * </w:t>
      </w:r>
      <w:r w:rsidR="004B1CCD">
        <w:rPr>
          <w:rFonts w:ascii="Times New Roman" w:eastAsia="Times New Roman" w:hAnsi="Times New Roman" w:cs="Times New Roman"/>
          <w:sz w:val="24"/>
          <w:szCs w:val="24"/>
        </w:rPr>
        <w:t>637,29</w:t>
      </w:r>
      <w:r w:rsidR="00D00262">
        <w:rPr>
          <w:rFonts w:ascii="Times New Roman" w:eastAsia="Times New Roman" w:hAnsi="Times New Roman" w:cs="Times New Roman"/>
          <w:sz w:val="24"/>
          <w:szCs w:val="24"/>
        </w:rPr>
        <w:t xml:space="preserve"> </w:t>
      </w:r>
      <w:r w:rsidRPr="00327456">
        <w:rPr>
          <w:rFonts w:ascii="Times New Roman" w:eastAsia="Times New Roman" w:hAnsi="Times New Roman" w:cs="Times New Roman"/>
          <w:sz w:val="24"/>
          <w:szCs w:val="24"/>
        </w:rPr>
        <w:t xml:space="preserve">TL/ton                     =  </w:t>
      </w:r>
      <w:r w:rsidR="001E52DC" w:rsidRPr="00327456">
        <w:rPr>
          <w:rFonts w:ascii="Times New Roman" w:eastAsia="Times New Roman" w:hAnsi="Times New Roman" w:cs="Times New Roman"/>
          <w:b/>
          <w:sz w:val="24"/>
          <w:szCs w:val="24"/>
        </w:rPr>
        <w:t xml:space="preserve"> </w:t>
      </w:r>
      <w:r w:rsidR="004B1CCD">
        <w:rPr>
          <w:rFonts w:ascii="Times New Roman" w:eastAsia="Times New Roman" w:hAnsi="Times New Roman" w:cs="Times New Roman"/>
          <w:b/>
          <w:sz w:val="24"/>
          <w:szCs w:val="24"/>
        </w:rPr>
        <w:t>1.516,75</w:t>
      </w:r>
      <w:r w:rsidR="00D00262">
        <w:rPr>
          <w:rFonts w:ascii="Times New Roman" w:eastAsia="Times New Roman" w:hAnsi="Times New Roman" w:cs="Times New Roman"/>
          <w:b/>
          <w:sz w:val="24"/>
          <w:szCs w:val="24"/>
        </w:rPr>
        <w:t xml:space="preserve"> </w:t>
      </w:r>
      <w:r w:rsidRPr="00327456">
        <w:rPr>
          <w:rFonts w:ascii="Times New Roman" w:eastAsia="Times New Roman" w:hAnsi="Times New Roman" w:cs="Times New Roman"/>
          <w:b/>
          <w:bCs/>
          <w:sz w:val="24"/>
          <w:szCs w:val="24"/>
        </w:rPr>
        <w:t>TL/işyeri-yıl</w:t>
      </w:r>
    </w:p>
    <w:p w:rsidR="0009716D" w:rsidRPr="00327456" w:rsidRDefault="0009716D" w:rsidP="0009716D">
      <w:pPr>
        <w:spacing w:after="0" w:line="240" w:lineRule="auto"/>
        <w:rPr>
          <w:rFonts w:ascii="Times New Roman" w:eastAsia="Times New Roman" w:hAnsi="Times New Roman" w:cs="Times New Roman"/>
          <w:sz w:val="24"/>
          <w:szCs w:val="24"/>
        </w:rPr>
      </w:pPr>
    </w:p>
    <w:p w:rsidR="00F90B03" w:rsidRPr="00327456" w:rsidRDefault="0009716D" w:rsidP="001E52DC">
      <w:pPr>
        <w:spacing w:after="0" w:line="240" w:lineRule="auto"/>
        <w:rPr>
          <w:rFonts w:ascii="Times New Roman" w:eastAsia="Times New Roman" w:hAnsi="Times New Roman" w:cs="Times New Roman"/>
          <w:b/>
          <w:bCs/>
          <w:sz w:val="28"/>
          <w:szCs w:val="24"/>
        </w:rPr>
      </w:pPr>
      <w:r w:rsidRPr="00327456">
        <w:rPr>
          <w:rFonts w:ascii="Times New Roman" w:eastAsia="Times New Roman" w:hAnsi="Times New Roman" w:cs="Times New Roman"/>
          <w:b/>
          <w:bCs/>
          <w:sz w:val="24"/>
          <w:szCs w:val="24"/>
        </w:rPr>
        <w:t>Aylık Ortalama Maliyet</w:t>
      </w:r>
      <w:r w:rsidRPr="00327456">
        <w:rPr>
          <w:rFonts w:ascii="Times New Roman" w:eastAsia="Times New Roman" w:hAnsi="Times New Roman" w:cs="Times New Roman"/>
          <w:sz w:val="24"/>
          <w:szCs w:val="24"/>
        </w:rPr>
        <w:tab/>
        <w:t>=</w:t>
      </w:r>
      <w:r w:rsidR="00327456" w:rsidRPr="00327456">
        <w:rPr>
          <w:rFonts w:ascii="Times New Roman" w:eastAsia="Times New Roman" w:hAnsi="Times New Roman" w:cs="Times New Roman"/>
          <w:b/>
          <w:sz w:val="24"/>
          <w:szCs w:val="24"/>
        </w:rPr>
        <w:t xml:space="preserve"> </w:t>
      </w:r>
      <w:r w:rsidR="004B1CCD">
        <w:rPr>
          <w:rFonts w:ascii="Times New Roman" w:eastAsia="Times New Roman" w:hAnsi="Times New Roman" w:cs="Times New Roman"/>
          <w:sz w:val="24"/>
          <w:szCs w:val="24"/>
        </w:rPr>
        <w:t>1.516,75</w:t>
      </w:r>
      <w:r w:rsidR="00D00262" w:rsidRPr="00911227">
        <w:rPr>
          <w:rFonts w:ascii="Times New Roman" w:eastAsia="Times New Roman" w:hAnsi="Times New Roman" w:cs="Times New Roman"/>
          <w:sz w:val="24"/>
          <w:szCs w:val="24"/>
        </w:rPr>
        <w:t xml:space="preserve"> </w:t>
      </w:r>
      <w:r w:rsidRPr="00911227">
        <w:rPr>
          <w:rFonts w:ascii="Times New Roman" w:eastAsia="Times New Roman" w:hAnsi="Times New Roman" w:cs="Times New Roman"/>
          <w:sz w:val="24"/>
          <w:szCs w:val="24"/>
        </w:rPr>
        <w:t>TL</w:t>
      </w:r>
      <w:r w:rsidRPr="00327456">
        <w:rPr>
          <w:rFonts w:ascii="Times New Roman" w:eastAsia="Times New Roman" w:hAnsi="Times New Roman" w:cs="Times New Roman"/>
          <w:sz w:val="24"/>
          <w:szCs w:val="24"/>
        </w:rPr>
        <w:t xml:space="preserve">/ işyeri-yıl / 12 aylık    </w:t>
      </w:r>
      <w:r w:rsidR="00911227">
        <w:rPr>
          <w:rFonts w:ascii="Times New Roman" w:eastAsia="Times New Roman" w:hAnsi="Times New Roman" w:cs="Times New Roman"/>
          <w:sz w:val="24"/>
          <w:szCs w:val="24"/>
        </w:rPr>
        <w:t xml:space="preserve">      </w:t>
      </w:r>
      <w:r w:rsidRPr="00327456">
        <w:rPr>
          <w:rFonts w:ascii="Times New Roman" w:eastAsia="Times New Roman" w:hAnsi="Times New Roman" w:cs="Times New Roman"/>
          <w:sz w:val="24"/>
          <w:szCs w:val="24"/>
        </w:rPr>
        <w:t xml:space="preserve">=   </w:t>
      </w:r>
      <w:r w:rsidR="004B1CCD">
        <w:rPr>
          <w:rFonts w:ascii="Times New Roman" w:eastAsia="Times New Roman" w:hAnsi="Times New Roman" w:cs="Times New Roman"/>
          <w:b/>
          <w:sz w:val="24"/>
          <w:szCs w:val="24"/>
        </w:rPr>
        <w:t>126,40</w:t>
      </w:r>
      <w:r w:rsidR="00D00262">
        <w:rPr>
          <w:rFonts w:ascii="Times New Roman" w:eastAsia="Times New Roman" w:hAnsi="Times New Roman" w:cs="Times New Roman"/>
          <w:b/>
          <w:sz w:val="24"/>
          <w:szCs w:val="24"/>
        </w:rPr>
        <w:t xml:space="preserve"> </w:t>
      </w:r>
      <w:r w:rsidRPr="00327456">
        <w:rPr>
          <w:rFonts w:ascii="Times New Roman" w:eastAsia="Times New Roman" w:hAnsi="Times New Roman" w:cs="Times New Roman"/>
          <w:b/>
          <w:bCs/>
          <w:sz w:val="24"/>
          <w:szCs w:val="24"/>
        </w:rPr>
        <w:t>TL</w:t>
      </w:r>
    </w:p>
    <w:p w:rsidR="001E52DC" w:rsidRPr="00354D79" w:rsidRDefault="001E52DC" w:rsidP="001E52DC">
      <w:pPr>
        <w:spacing w:after="0" w:line="240" w:lineRule="auto"/>
        <w:rPr>
          <w:rFonts w:ascii="Times New Roman" w:eastAsia="Times New Roman" w:hAnsi="Times New Roman" w:cs="Times New Roman"/>
          <w:b/>
          <w:bCs/>
          <w:sz w:val="28"/>
          <w:szCs w:val="24"/>
          <w:highlight w:val="yellow"/>
        </w:rPr>
      </w:pPr>
    </w:p>
    <w:p w:rsidR="00327456" w:rsidRDefault="00327456" w:rsidP="004E0E40">
      <w:pPr>
        <w:jc w:val="both"/>
        <w:rPr>
          <w:rFonts w:ascii="Times New Roman" w:hAnsi="Times New Roman" w:cs="Times New Roman"/>
          <w:b/>
          <w:color w:val="0070C0"/>
          <w:sz w:val="24"/>
          <w:szCs w:val="24"/>
        </w:rPr>
      </w:pPr>
    </w:p>
    <w:p w:rsidR="004E0E40" w:rsidRPr="004E0E40" w:rsidRDefault="006966FD" w:rsidP="004E0E40">
      <w:pPr>
        <w:jc w:val="both"/>
        <w:rPr>
          <w:rFonts w:ascii="Times New Roman" w:hAnsi="Times New Roman" w:cs="Times New Roman"/>
          <w:sz w:val="24"/>
          <w:szCs w:val="24"/>
        </w:rPr>
      </w:pPr>
      <w:r w:rsidRPr="00002431">
        <w:rPr>
          <w:rFonts w:ascii="Times New Roman" w:hAnsi="Times New Roman" w:cs="Times New Roman"/>
          <w:b/>
          <w:color w:val="0070C0"/>
          <w:sz w:val="24"/>
          <w:szCs w:val="24"/>
        </w:rPr>
        <w:t xml:space="preserve">6. </w:t>
      </w:r>
      <w:r w:rsidR="004E0E40" w:rsidRPr="00002431">
        <w:rPr>
          <w:rFonts w:ascii="Times New Roman" w:hAnsi="Times New Roman" w:cs="Times New Roman"/>
          <w:b/>
          <w:color w:val="0070C0"/>
          <w:sz w:val="24"/>
          <w:szCs w:val="24"/>
        </w:rPr>
        <w:t>TARİFELER</w:t>
      </w:r>
    </w:p>
    <w:p w:rsidR="004E0E40" w:rsidRPr="004E0E40" w:rsidRDefault="004A2932" w:rsidP="0029746F">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İdaremizce tarifenin belirlenmesine yönelik hesaplama</w:t>
      </w:r>
      <w:r w:rsidR="00A15805">
        <w:rPr>
          <w:rFonts w:ascii="Times New Roman" w:hAnsi="Times New Roman" w:cs="Times New Roman"/>
          <w:sz w:val="24"/>
          <w:szCs w:val="24"/>
        </w:rPr>
        <w:t xml:space="preserve"> </w:t>
      </w:r>
      <w:r>
        <w:rPr>
          <w:rFonts w:ascii="Times New Roman" w:hAnsi="Times New Roman" w:cs="Times New Roman"/>
          <w:sz w:val="24"/>
          <w:szCs w:val="24"/>
        </w:rPr>
        <w:t>‘’</w:t>
      </w:r>
      <w:r w:rsidR="004E0E40" w:rsidRPr="004E0E40">
        <w:rPr>
          <w:rFonts w:ascii="Times New Roman" w:hAnsi="Times New Roman" w:cs="Times New Roman"/>
          <w:sz w:val="24"/>
          <w:szCs w:val="24"/>
        </w:rPr>
        <w:t>Evsel Katı Atık Tarifelerinin Belirlenmesine Yönelik Kılavuz</w:t>
      </w:r>
      <w:r>
        <w:rPr>
          <w:rFonts w:ascii="Times New Roman" w:hAnsi="Times New Roman" w:cs="Times New Roman"/>
          <w:sz w:val="24"/>
          <w:szCs w:val="24"/>
        </w:rPr>
        <w:t xml:space="preserve">’’ </w:t>
      </w:r>
      <w:r w:rsidR="004E0E40" w:rsidRPr="004E0E40">
        <w:rPr>
          <w:rFonts w:ascii="Times New Roman" w:hAnsi="Times New Roman" w:cs="Times New Roman"/>
          <w:sz w:val="24"/>
          <w:szCs w:val="24"/>
        </w:rPr>
        <w:t>da</w:t>
      </w:r>
      <w:r w:rsidR="00A15805">
        <w:rPr>
          <w:rFonts w:ascii="Times New Roman" w:hAnsi="Times New Roman" w:cs="Times New Roman"/>
          <w:sz w:val="24"/>
          <w:szCs w:val="24"/>
        </w:rPr>
        <w:t xml:space="preserve"> </w:t>
      </w:r>
      <w:r w:rsidR="004E0E40" w:rsidRPr="004E0E40">
        <w:rPr>
          <w:rFonts w:ascii="Times New Roman" w:hAnsi="Times New Roman" w:cs="Times New Roman"/>
          <w:sz w:val="24"/>
          <w:szCs w:val="24"/>
        </w:rPr>
        <w:t xml:space="preserve">ki sabit tarife metodu ile </w:t>
      </w:r>
      <w:r>
        <w:rPr>
          <w:rFonts w:ascii="Times New Roman" w:hAnsi="Times New Roman" w:cs="Times New Roman"/>
          <w:sz w:val="24"/>
          <w:szCs w:val="24"/>
        </w:rPr>
        <w:t>yapılmıştır.</w:t>
      </w:r>
    </w:p>
    <w:p w:rsidR="00466B7A" w:rsidRDefault="00466B7A" w:rsidP="0029746F">
      <w:pPr>
        <w:spacing w:after="0" w:line="360" w:lineRule="auto"/>
        <w:ind w:firstLine="708"/>
        <w:jc w:val="both"/>
        <w:rPr>
          <w:rFonts w:ascii="Times New Roman" w:hAnsi="Times New Roman" w:cs="Times New Roman"/>
          <w:sz w:val="24"/>
          <w:szCs w:val="24"/>
        </w:rPr>
      </w:pPr>
    </w:p>
    <w:p w:rsidR="004E0E40" w:rsidRPr="004E0E40" w:rsidRDefault="004E0E40" w:rsidP="000369EA">
      <w:pPr>
        <w:spacing w:after="0" w:line="360" w:lineRule="auto"/>
        <w:ind w:firstLine="708"/>
        <w:jc w:val="both"/>
        <w:rPr>
          <w:rFonts w:ascii="Times New Roman" w:hAnsi="Times New Roman" w:cs="Times New Roman"/>
          <w:sz w:val="24"/>
          <w:szCs w:val="24"/>
        </w:rPr>
      </w:pPr>
      <w:r w:rsidRPr="004E0E40">
        <w:rPr>
          <w:rFonts w:ascii="Times New Roman" w:hAnsi="Times New Roman" w:cs="Times New Roman"/>
          <w:sz w:val="24"/>
          <w:szCs w:val="24"/>
        </w:rPr>
        <w:t>Uygulanacak tarife</w:t>
      </w:r>
      <w:r w:rsidR="00DE3DE5">
        <w:rPr>
          <w:rFonts w:ascii="Times New Roman" w:hAnsi="Times New Roman" w:cs="Times New Roman"/>
          <w:sz w:val="24"/>
          <w:szCs w:val="24"/>
        </w:rPr>
        <w:t xml:space="preserve"> belediye meclisimiz tarafından sabit tarife olarak kabul edilmiş olup,</w:t>
      </w:r>
      <w:r w:rsidRPr="004E0E40">
        <w:rPr>
          <w:rFonts w:ascii="Times New Roman" w:hAnsi="Times New Roman" w:cs="Times New Roman"/>
          <w:sz w:val="24"/>
          <w:szCs w:val="24"/>
        </w:rPr>
        <w:t xml:space="preserve"> 09.10.2005 tarih ve 25961 Sayılı Resmi Gazetede Belediye M</w:t>
      </w:r>
      <w:r w:rsidR="0029746F">
        <w:rPr>
          <w:rFonts w:ascii="Times New Roman" w:hAnsi="Times New Roman" w:cs="Times New Roman"/>
          <w:sz w:val="24"/>
          <w:szCs w:val="24"/>
        </w:rPr>
        <w:t>eclisi Çalışma Yönetmeliği 17. m</w:t>
      </w:r>
      <w:r w:rsidRPr="004E0E40">
        <w:rPr>
          <w:rFonts w:ascii="Times New Roman" w:hAnsi="Times New Roman" w:cs="Times New Roman"/>
          <w:sz w:val="24"/>
          <w:szCs w:val="24"/>
        </w:rPr>
        <w:t>addesine istinaden</w:t>
      </w:r>
      <w:r w:rsidR="00DE3DE5">
        <w:rPr>
          <w:rFonts w:ascii="Times New Roman" w:hAnsi="Times New Roman" w:cs="Times New Roman"/>
          <w:sz w:val="24"/>
          <w:szCs w:val="24"/>
        </w:rPr>
        <w:t xml:space="preserve"> onaylanması maksadıyla</w:t>
      </w:r>
      <w:r w:rsidRPr="004E0E40">
        <w:rPr>
          <w:rFonts w:ascii="Times New Roman" w:hAnsi="Times New Roman" w:cs="Times New Roman"/>
          <w:sz w:val="24"/>
          <w:szCs w:val="24"/>
        </w:rPr>
        <w:t xml:space="preserve"> Mersin Büyükşehir Belediyesinin kararına bırakılmıştır.</w:t>
      </w:r>
    </w:p>
    <w:p w:rsidR="004E0E40" w:rsidRPr="004E0E40" w:rsidRDefault="004E0E40" w:rsidP="000369EA">
      <w:pPr>
        <w:spacing w:after="0" w:line="360" w:lineRule="auto"/>
        <w:ind w:firstLine="708"/>
        <w:jc w:val="both"/>
        <w:rPr>
          <w:rFonts w:ascii="Times New Roman" w:hAnsi="Times New Roman" w:cs="Times New Roman"/>
          <w:sz w:val="24"/>
          <w:szCs w:val="24"/>
        </w:rPr>
      </w:pPr>
      <w:r w:rsidRPr="004E0E40">
        <w:rPr>
          <w:rFonts w:ascii="Times New Roman" w:hAnsi="Times New Roman" w:cs="Times New Roman"/>
          <w:sz w:val="24"/>
          <w:szCs w:val="24"/>
        </w:rPr>
        <w:t>Sabit tarifeler atık üretimiyle doğrudan bağlantılı olmayan ve atık üreticisinin davranış değişiklikleri (kaynağında atık azaltma ya da ayırma vb.) ile değişmeyen sabit ücretler olarak tanımlanmış olup,</w:t>
      </w:r>
      <w:r w:rsidR="00A15805">
        <w:rPr>
          <w:rFonts w:ascii="Times New Roman" w:hAnsi="Times New Roman" w:cs="Times New Roman"/>
          <w:sz w:val="24"/>
          <w:szCs w:val="24"/>
        </w:rPr>
        <w:t xml:space="preserve"> </w:t>
      </w:r>
      <w:r w:rsidRPr="004E0E40">
        <w:rPr>
          <w:rFonts w:ascii="Times New Roman" w:hAnsi="Times New Roman" w:cs="Times New Roman"/>
          <w:sz w:val="24"/>
          <w:szCs w:val="24"/>
        </w:rPr>
        <w:t>hane</w:t>
      </w:r>
      <w:r w:rsidR="00A15805">
        <w:rPr>
          <w:rFonts w:ascii="Times New Roman" w:hAnsi="Times New Roman" w:cs="Times New Roman"/>
          <w:sz w:val="24"/>
          <w:szCs w:val="24"/>
        </w:rPr>
        <w:t xml:space="preserve"> </w:t>
      </w:r>
      <w:r w:rsidRPr="004E0E40">
        <w:rPr>
          <w:rFonts w:ascii="Times New Roman" w:hAnsi="Times New Roman" w:cs="Times New Roman"/>
          <w:sz w:val="24"/>
          <w:szCs w:val="24"/>
        </w:rPr>
        <w:t>halkı sayısı, binaların büyüklüğü, ticari kuruluşun türüne dayalı olarak yapılan ücretlendirmeler bu tarife türüne örnek olarak kılavuzda verilmiştir.</w:t>
      </w:r>
    </w:p>
    <w:p w:rsidR="004E0E40" w:rsidRPr="004E0E40" w:rsidRDefault="004E0E40" w:rsidP="000369EA">
      <w:pPr>
        <w:spacing w:after="0" w:line="360" w:lineRule="auto"/>
        <w:ind w:firstLine="708"/>
        <w:jc w:val="both"/>
        <w:rPr>
          <w:rFonts w:ascii="Times New Roman" w:hAnsi="Times New Roman" w:cs="Times New Roman"/>
          <w:sz w:val="24"/>
          <w:szCs w:val="24"/>
        </w:rPr>
      </w:pPr>
      <w:r w:rsidRPr="004E0E40">
        <w:rPr>
          <w:rFonts w:ascii="Times New Roman" w:hAnsi="Times New Roman" w:cs="Times New Roman"/>
          <w:sz w:val="24"/>
          <w:szCs w:val="24"/>
        </w:rPr>
        <w:t xml:space="preserve">Yıl içinde Evsel Atık Ücreti kapsamına giren veya kapsamdan çıkan aboneler için mükellefiyet, bu durumların meydana geldiği tarihi izleyen ayın başından itibaren </w:t>
      </w:r>
      <w:r w:rsidR="000F218A">
        <w:rPr>
          <w:rFonts w:ascii="Times New Roman" w:hAnsi="Times New Roman" w:cs="Times New Roman"/>
          <w:sz w:val="24"/>
          <w:szCs w:val="24"/>
        </w:rPr>
        <w:t>MESKİ</w:t>
      </w:r>
      <w:r w:rsidR="00A15805">
        <w:rPr>
          <w:rFonts w:ascii="Times New Roman" w:hAnsi="Times New Roman" w:cs="Times New Roman"/>
          <w:sz w:val="24"/>
          <w:szCs w:val="24"/>
        </w:rPr>
        <w:t xml:space="preserve"> </w:t>
      </w:r>
      <w:r w:rsidRPr="004E0E40">
        <w:rPr>
          <w:rFonts w:ascii="Times New Roman" w:hAnsi="Times New Roman" w:cs="Times New Roman"/>
          <w:sz w:val="24"/>
          <w:szCs w:val="24"/>
        </w:rPr>
        <w:t xml:space="preserve">tarafından abone ismine göre tesis edilecek veya sona erdirilecektir. Bu işlemin tesisi için abonenin </w:t>
      </w:r>
      <w:r w:rsidR="000F218A">
        <w:rPr>
          <w:rFonts w:ascii="Times New Roman" w:hAnsi="Times New Roman" w:cs="Times New Roman"/>
          <w:sz w:val="24"/>
          <w:szCs w:val="24"/>
        </w:rPr>
        <w:t>MESKİ</w:t>
      </w:r>
      <w:r w:rsidR="00D00262">
        <w:rPr>
          <w:rFonts w:ascii="Times New Roman" w:hAnsi="Times New Roman" w:cs="Times New Roman"/>
          <w:sz w:val="24"/>
          <w:szCs w:val="24"/>
        </w:rPr>
        <w:t xml:space="preserve"> </w:t>
      </w:r>
      <w:r w:rsidR="000F218A">
        <w:rPr>
          <w:rFonts w:ascii="Times New Roman" w:hAnsi="Times New Roman" w:cs="Times New Roman"/>
          <w:sz w:val="24"/>
          <w:szCs w:val="24"/>
        </w:rPr>
        <w:t>’ye</w:t>
      </w:r>
      <w:r w:rsidR="00A15805">
        <w:rPr>
          <w:rFonts w:ascii="Times New Roman" w:hAnsi="Times New Roman" w:cs="Times New Roman"/>
          <w:sz w:val="24"/>
          <w:szCs w:val="24"/>
        </w:rPr>
        <w:t xml:space="preserve"> </w:t>
      </w:r>
      <w:r w:rsidRPr="004E0E40">
        <w:rPr>
          <w:rFonts w:ascii="Times New Roman" w:hAnsi="Times New Roman" w:cs="Times New Roman"/>
          <w:sz w:val="24"/>
          <w:szCs w:val="24"/>
        </w:rPr>
        <w:t>bildirimi zorunludur.</w:t>
      </w:r>
    </w:p>
    <w:p w:rsidR="004E0E40" w:rsidRPr="004E0E40" w:rsidRDefault="004E0E40" w:rsidP="000369EA">
      <w:pPr>
        <w:spacing w:after="0" w:line="360" w:lineRule="auto"/>
        <w:ind w:firstLine="708"/>
        <w:jc w:val="both"/>
        <w:rPr>
          <w:rFonts w:ascii="Times New Roman" w:hAnsi="Times New Roman" w:cs="Times New Roman"/>
          <w:sz w:val="24"/>
          <w:szCs w:val="24"/>
        </w:rPr>
      </w:pPr>
      <w:r w:rsidRPr="004E0E40">
        <w:rPr>
          <w:rFonts w:ascii="Times New Roman" w:hAnsi="Times New Roman" w:cs="Times New Roman"/>
          <w:sz w:val="24"/>
          <w:szCs w:val="24"/>
        </w:rPr>
        <w:lastRenderedPageBreak/>
        <w:t>Yıl içinde işyerinin konuta veya konutun işyerine dönüşmesi veyahut işyerlerinin faaliyet, kapasite, kullanım alanı, koltuk sayısı, personel sayısındaki değişiklikler nedeniyle farklı gruplardan</w:t>
      </w:r>
      <w:r w:rsidR="00A15805">
        <w:rPr>
          <w:rFonts w:ascii="Times New Roman" w:hAnsi="Times New Roman" w:cs="Times New Roman"/>
          <w:sz w:val="24"/>
          <w:szCs w:val="24"/>
        </w:rPr>
        <w:t xml:space="preserve"> </w:t>
      </w:r>
      <w:r w:rsidRPr="004E0E40">
        <w:rPr>
          <w:rFonts w:ascii="Times New Roman" w:hAnsi="Times New Roman" w:cs="Times New Roman"/>
          <w:sz w:val="24"/>
          <w:szCs w:val="24"/>
        </w:rPr>
        <w:t>ücretlendirilmesi</w:t>
      </w:r>
      <w:r w:rsidR="00A15805">
        <w:rPr>
          <w:rFonts w:ascii="Times New Roman" w:hAnsi="Times New Roman" w:cs="Times New Roman"/>
          <w:sz w:val="24"/>
          <w:szCs w:val="24"/>
        </w:rPr>
        <w:t xml:space="preserve"> </w:t>
      </w:r>
      <w:r w:rsidRPr="004E0E40">
        <w:rPr>
          <w:rFonts w:ascii="Times New Roman" w:hAnsi="Times New Roman" w:cs="Times New Roman"/>
          <w:sz w:val="24"/>
          <w:szCs w:val="24"/>
        </w:rPr>
        <w:t>gereken</w:t>
      </w:r>
      <w:r w:rsidR="00A15805">
        <w:rPr>
          <w:rFonts w:ascii="Times New Roman" w:hAnsi="Times New Roman" w:cs="Times New Roman"/>
          <w:sz w:val="24"/>
          <w:szCs w:val="24"/>
        </w:rPr>
        <w:t xml:space="preserve"> </w:t>
      </w:r>
      <w:r w:rsidRPr="004E0E40">
        <w:rPr>
          <w:rFonts w:ascii="Times New Roman" w:hAnsi="Times New Roman" w:cs="Times New Roman"/>
          <w:sz w:val="24"/>
          <w:szCs w:val="24"/>
        </w:rPr>
        <w:t>hallerde;</w:t>
      </w:r>
      <w:r w:rsidR="00A15805">
        <w:rPr>
          <w:rFonts w:ascii="Times New Roman" w:hAnsi="Times New Roman" w:cs="Times New Roman"/>
          <w:sz w:val="24"/>
          <w:szCs w:val="24"/>
        </w:rPr>
        <w:t xml:space="preserve"> </w:t>
      </w:r>
      <w:r w:rsidRPr="004E0E40">
        <w:rPr>
          <w:rFonts w:ascii="Times New Roman" w:hAnsi="Times New Roman" w:cs="Times New Roman"/>
          <w:sz w:val="24"/>
          <w:szCs w:val="24"/>
        </w:rPr>
        <w:t>bu hususların gerçekleştiği tarihi izleyen bir ay içinde</w:t>
      </w:r>
      <w:r w:rsidR="00A15805">
        <w:rPr>
          <w:rFonts w:ascii="Times New Roman" w:hAnsi="Times New Roman" w:cs="Times New Roman"/>
          <w:sz w:val="24"/>
          <w:szCs w:val="24"/>
        </w:rPr>
        <w:t xml:space="preserve"> </w:t>
      </w:r>
      <w:proofErr w:type="spellStart"/>
      <w:r w:rsidR="00426112">
        <w:rPr>
          <w:rFonts w:ascii="Times New Roman" w:hAnsi="Times New Roman" w:cs="Times New Roman"/>
          <w:sz w:val="24"/>
          <w:szCs w:val="24"/>
        </w:rPr>
        <w:t>MESKİ’ye</w:t>
      </w:r>
      <w:proofErr w:type="spellEnd"/>
      <w:r w:rsidR="00A15805">
        <w:rPr>
          <w:rFonts w:ascii="Times New Roman" w:hAnsi="Times New Roman" w:cs="Times New Roman"/>
          <w:sz w:val="24"/>
          <w:szCs w:val="24"/>
        </w:rPr>
        <w:t xml:space="preserve"> </w:t>
      </w:r>
      <w:r w:rsidRPr="004E0E40">
        <w:rPr>
          <w:rFonts w:ascii="Times New Roman" w:hAnsi="Times New Roman" w:cs="Times New Roman"/>
          <w:sz w:val="24"/>
          <w:szCs w:val="24"/>
        </w:rPr>
        <w:t xml:space="preserve">bildirimde bulunulması zorunludur. Bu yükümlülüğün yerine getirilmediğinin tespit edilmesi durumunda </w:t>
      </w:r>
      <w:r w:rsidR="005016F1">
        <w:rPr>
          <w:rFonts w:ascii="Times New Roman" w:hAnsi="Times New Roman" w:cs="Times New Roman"/>
          <w:sz w:val="24"/>
          <w:szCs w:val="24"/>
        </w:rPr>
        <w:t>6183 sayılı kanun</w:t>
      </w:r>
      <w:r w:rsidRPr="004E0E40">
        <w:rPr>
          <w:rFonts w:ascii="Times New Roman" w:hAnsi="Times New Roman" w:cs="Times New Roman"/>
          <w:sz w:val="24"/>
          <w:szCs w:val="24"/>
        </w:rPr>
        <w:t xml:space="preserve"> hükümleri uygulanır.</w:t>
      </w:r>
    </w:p>
    <w:p w:rsidR="004E0E40" w:rsidRPr="004E0E40" w:rsidRDefault="004E0E40" w:rsidP="000369EA">
      <w:pPr>
        <w:spacing w:after="0" w:line="360" w:lineRule="auto"/>
        <w:ind w:firstLine="708"/>
        <w:jc w:val="both"/>
        <w:rPr>
          <w:rFonts w:ascii="Times New Roman" w:hAnsi="Times New Roman" w:cs="Times New Roman"/>
          <w:sz w:val="24"/>
          <w:szCs w:val="24"/>
        </w:rPr>
      </w:pPr>
      <w:r w:rsidRPr="004E0E40">
        <w:rPr>
          <w:rFonts w:ascii="Times New Roman" w:hAnsi="Times New Roman" w:cs="Times New Roman"/>
          <w:sz w:val="24"/>
          <w:szCs w:val="24"/>
        </w:rPr>
        <w:t>Mükellef</w:t>
      </w:r>
      <w:r w:rsidR="00A15805">
        <w:rPr>
          <w:rFonts w:ascii="Times New Roman" w:hAnsi="Times New Roman" w:cs="Times New Roman"/>
          <w:sz w:val="24"/>
          <w:szCs w:val="24"/>
        </w:rPr>
        <w:t xml:space="preserve"> </w:t>
      </w:r>
      <w:r w:rsidRPr="004E0E40">
        <w:rPr>
          <w:rFonts w:ascii="Times New Roman" w:hAnsi="Times New Roman" w:cs="Times New Roman"/>
          <w:sz w:val="24"/>
          <w:szCs w:val="24"/>
        </w:rPr>
        <w:t>türleri ve tarifeler aşağıda tabloda gösterilmiştir. Tarifelerin belirlenmesinde genel</w:t>
      </w:r>
      <w:r w:rsidR="00A15805">
        <w:rPr>
          <w:rFonts w:ascii="Times New Roman" w:hAnsi="Times New Roman" w:cs="Times New Roman"/>
          <w:sz w:val="24"/>
          <w:szCs w:val="24"/>
        </w:rPr>
        <w:t xml:space="preserve"> </w:t>
      </w:r>
      <w:r w:rsidRPr="004E0E40">
        <w:rPr>
          <w:rFonts w:ascii="Times New Roman" w:hAnsi="Times New Roman" w:cs="Times New Roman"/>
          <w:sz w:val="24"/>
          <w:szCs w:val="24"/>
        </w:rPr>
        <w:t xml:space="preserve">yöntem; öncelikle birim maliyetlerin belirlenmesi, belirlenen birim maliyet gruba isabet eden atık miktarı ile çarpılması ve gruptaki mükellef sayısına bölünmesidir. Kılavuz standartları kapsamında hesaplanan atık üretim miktarlarının dağılımlarının kendi aralarındaki oranıdır. </w:t>
      </w:r>
    </w:p>
    <w:p w:rsidR="00775A97" w:rsidRPr="00775A97" w:rsidRDefault="004E0E40" w:rsidP="00775A97">
      <w:pPr>
        <w:autoSpaceDE w:val="0"/>
        <w:autoSpaceDN w:val="0"/>
        <w:adjustRightInd w:val="0"/>
        <w:ind w:firstLine="708"/>
        <w:jc w:val="both"/>
        <w:rPr>
          <w:rFonts w:ascii="Arial" w:eastAsia="Calibri" w:hAnsi="Arial" w:cs="Arial"/>
        </w:rPr>
      </w:pPr>
      <w:r w:rsidRPr="004E0E40">
        <w:rPr>
          <w:rFonts w:ascii="Times New Roman" w:hAnsi="Times New Roman" w:cs="Times New Roman"/>
          <w:sz w:val="24"/>
          <w:szCs w:val="24"/>
        </w:rPr>
        <w:t xml:space="preserve">Konutlara </w:t>
      </w:r>
      <w:r w:rsidR="00F456E1">
        <w:rPr>
          <w:rFonts w:ascii="Times New Roman" w:hAnsi="Times New Roman" w:cs="Times New Roman"/>
          <w:sz w:val="24"/>
          <w:szCs w:val="24"/>
        </w:rPr>
        <w:t xml:space="preserve">ve işyerlerine </w:t>
      </w:r>
      <w:r w:rsidRPr="004E0E40">
        <w:rPr>
          <w:rFonts w:ascii="Times New Roman" w:hAnsi="Times New Roman" w:cs="Times New Roman"/>
          <w:sz w:val="24"/>
          <w:szCs w:val="24"/>
        </w:rPr>
        <w:t>ait evsel atık bedelleri (sabit</w:t>
      </w:r>
      <w:r w:rsidR="00002431">
        <w:rPr>
          <w:rFonts w:ascii="Times New Roman" w:hAnsi="Times New Roman" w:cs="Times New Roman"/>
          <w:sz w:val="24"/>
          <w:szCs w:val="24"/>
        </w:rPr>
        <w:t xml:space="preserve"> tarife</w:t>
      </w:r>
      <w:r w:rsidRPr="004E0E40">
        <w:rPr>
          <w:rFonts w:ascii="Times New Roman" w:hAnsi="Times New Roman" w:cs="Times New Roman"/>
          <w:sz w:val="24"/>
          <w:szCs w:val="24"/>
        </w:rPr>
        <w:t>) 12 eşit takside bölünmüş olup taksit tutarları su faturaları ile birlikte en</w:t>
      </w:r>
      <w:r w:rsidR="00A15805">
        <w:rPr>
          <w:rFonts w:ascii="Times New Roman" w:hAnsi="Times New Roman" w:cs="Times New Roman"/>
          <w:sz w:val="24"/>
          <w:szCs w:val="24"/>
        </w:rPr>
        <w:t xml:space="preserve"> </w:t>
      </w:r>
      <w:r w:rsidRPr="004E0E40">
        <w:rPr>
          <w:rFonts w:ascii="Times New Roman" w:hAnsi="Times New Roman" w:cs="Times New Roman"/>
          <w:sz w:val="24"/>
          <w:szCs w:val="24"/>
        </w:rPr>
        <w:t>geç fatura son ödeme tarihine kadar</w:t>
      </w:r>
      <w:r w:rsidR="00A15805">
        <w:rPr>
          <w:rFonts w:ascii="Times New Roman" w:hAnsi="Times New Roman" w:cs="Times New Roman"/>
          <w:sz w:val="24"/>
          <w:szCs w:val="24"/>
        </w:rPr>
        <w:t xml:space="preserve"> </w:t>
      </w:r>
      <w:proofErr w:type="spellStart"/>
      <w:r w:rsidR="00F11911">
        <w:rPr>
          <w:rFonts w:ascii="Times New Roman" w:hAnsi="Times New Roman" w:cs="Times New Roman"/>
          <w:sz w:val="24"/>
          <w:szCs w:val="24"/>
        </w:rPr>
        <w:t>MESKİ’ye</w:t>
      </w:r>
      <w:proofErr w:type="spellEnd"/>
      <w:r w:rsidR="008F16EA">
        <w:rPr>
          <w:rFonts w:ascii="Times New Roman" w:hAnsi="Times New Roman" w:cs="Times New Roman"/>
          <w:sz w:val="24"/>
          <w:szCs w:val="24"/>
        </w:rPr>
        <w:t xml:space="preserve"> ödenecektir.  </w:t>
      </w:r>
      <w:r w:rsidR="00426112">
        <w:rPr>
          <w:rFonts w:ascii="Times New Roman" w:hAnsi="Times New Roman" w:cs="Times New Roman"/>
          <w:sz w:val="24"/>
          <w:szCs w:val="24"/>
        </w:rPr>
        <w:t>MESKİ</w:t>
      </w:r>
      <w:r w:rsidR="00A15805">
        <w:rPr>
          <w:rFonts w:ascii="Times New Roman" w:hAnsi="Times New Roman" w:cs="Times New Roman"/>
          <w:sz w:val="24"/>
          <w:szCs w:val="24"/>
        </w:rPr>
        <w:t xml:space="preserve"> </w:t>
      </w:r>
      <w:r w:rsidR="005016F1">
        <w:rPr>
          <w:rFonts w:ascii="Times New Roman" w:hAnsi="Times New Roman" w:cs="Times New Roman"/>
          <w:sz w:val="24"/>
          <w:szCs w:val="24"/>
        </w:rPr>
        <w:t xml:space="preserve">Erdemli Belediyesine </w:t>
      </w:r>
      <w:r w:rsidRPr="004E0E40">
        <w:rPr>
          <w:rFonts w:ascii="Times New Roman" w:hAnsi="Times New Roman" w:cs="Times New Roman"/>
          <w:sz w:val="24"/>
          <w:szCs w:val="24"/>
        </w:rPr>
        <w:t>tahsil ettiği</w:t>
      </w:r>
      <w:r w:rsidR="005016F1">
        <w:rPr>
          <w:rFonts w:ascii="Times New Roman" w:hAnsi="Times New Roman" w:cs="Times New Roman"/>
          <w:sz w:val="24"/>
          <w:szCs w:val="24"/>
        </w:rPr>
        <w:t xml:space="preserve"> ilgili ayın evsel katı atık ücretini</w:t>
      </w:r>
      <w:r w:rsidR="00A15805">
        <w:rPr>
          <w:rFonts w:ascii="Times New Roman" w:hAnsi="Times New Roman" w:cs="Times New Roman"/>
          <w:sz w:val="24"/>
          <w:szCs w:val="24"/>
        </w:rPr>
        <w:t xml:space="preserve"> </w:t>
      </w:r>
      <w:r w:rsidR="006324E0">
        <w:rPr>
          <w:rFonts w:ascii="Times New Roman" w:hAnsi="Times New Roman" w:cs="Times New Roman"/>
          <w:sz w:val="24"/>
          <w:szCs w:val="24"/>
        </w:rPr>
        <w:t xml:space="preserve">bir sonraki ayın 20’sine kadar </w:t>
      </w:r>
      <w:r w:rsidRPr="004E0E40">
        <w:rPr>
          <w:rFonts w:ascii="Times New Roman" w:hAnsi="Times New Roman" w:cs="Times New Roman"/>
          <w:sz w:val="24"/>
          <w:szCs w:val="24"/>
        </w:rPr>
        <w:t xml:space="preserve">aktaracaktır. </w:t>
      </w:r>
      <w:r w:rsidR="006324E0">
        <w:rPr>
          <w:rFonts w:ascii="Times New Roman" w:hAnsi="Times New Roman" w:cs="Times New Roman"/>
          <w:sz w:val="24"/>
          <w:szCs w:val="24"/>
        </w:rPr>
        <w:t xml:space="preserve">Aktarmadan oluşan gecikmelerden dolayı 6183 </w:t>
      </w:r>
      <w:r w:rsidR="005016F1">
        <w:rPr>
          <w:rFonts w:ascii="Times New Roman" w:hAnsi="Times New Roman" w:cs="Times New Roman"/>
          <w:sz w:val="24"/>
          <w:szCs w:val="24"/>
        </w:rPr>
        <w:t>sayılı kanun h</w:t>
      </w:r>
      <w:r w:rsidR="006324E0">
        <w:rPr>
          <w:rFonts w:ascii="Times New Roman" w:hAnsi="Times New Roman" w:cs="Times New Roman"/>
          <w:sz w:val="24"/>
          <w:szCs w:val="24"/>
        </w:rPr>
        <w:t xml:space="preserve">ükümleri uygulanacaktır. </w:t>
      </w:r>
      <w:r w:rsidRPr="004E0E40">
        <w:rPr>
          <w:rFonts w:ascii="Times New Roman" w:hAnsi="Times New Roman" w:cs="Times New Roman"/>
          <w:sz w:val="24"/>
          <w:szCs w:val="24"/>
        </w:rPr>
        <w:t xml:space="preserve">Evsel katı atık ücret tarifesi belirlenirken tahsil edilen Çevre Temizlik Vergisi tutarı toplam sistem maliyetinden düşülmüştür. Bu nedenle su faturaları üzerinden yeniden bir çevre temizlik vergisi mahsup edilmeyecek ve katma değer vergisi dâhil olarak bu tarifede belirlenen tutar tam olarak </w:t>
      </w:r>
      <w:r w:rsidR="00426112">
        <w:rPr>
          <w:rFonts w:ascii="Times New Roman" w:hAnsi="Times New Roman" w:cs="Times New Roman"/>
          <w:sz w:val="24"/>
          <w:szCs w:val="24"/>
        </w:rPr>
        <w:t>MESKİ</w:t>
      </w:r>
      <w:r w:rsidR="00A15805">
        <w:rPr>
          <w:rFonts w:ascii="Times New Roman" w:hAnsi="Times New Roman" w:cs="Times New Roman"/>
          <w:sz w:val="24"/>
          <w:szCs w:val="24"/>
        </w:rPr>
        <w:t xml:space="preserve"> </w:t>
      </w:r>
      <w:r w:rsidRPr="004E0E40">
        <w:rPr>
          <w:rFonts w:ascii="Times New Roman" w:hAnsi="Times New Roman" w:cs="Times New Roman"/>
          <w:sz w:val="24"/>
          <w:szCs w:val="24"/>
        </w:rPr>
        <w:t>tarafından mükelleften alınarak Belediyemize aktarılacaktır.</w:t>
      </w:r>
      <w:r w:rsidR="00775A97" w:rsidRPr="00775A97">
        <w:rPr>
          <w:rFonts w:ascii="Arial" w:eastAsia="Calibri" w:hAnsi="Arial" w:cs="Arial"/>
        </w:rPr>
        <w:t xml:space="preserve"> Ayrıca su aboneliği olmayan, ön ödemeli sayaç veya sadece atıksu aboneliği bulunan gerçek ve tüzel kişilerin evsel katı atık üreticilerinin tahakkuk ve tahsilatı 2 taksitte Çevre Temizlik Vergisi ödeme zamanında belediyemize ödeyeceklerdir.</w:t>
      </w:r>
    </w:p>
    <w:p w:rsidR="004E0E40" w:rsidRPr="008949F9" w:rsidRDefault="00775A97" w:rsidP="00775A97">
      <w:pPr>
        <w:spacing w:after="0" w:line="360" w:lineRule="auto"/>
        <w:ind w:firstLine="708"/>
        <w:jc w:val="both"/>
        <w:rPr>
          <w:rFonts w:ascii="Arial" w:eastAsia="Calibri" w:hAnsi="Arial" w:cs="Arial"/>
        </w:rPr>
      </w:pPr>
      <w:r w:rsidRPr="00775A97">
        <w:rPr>
          <w:rFonts w:ascii="Arial" w:eastAsia="Calibri" w:hAnsi="Arial" w:cs="Arial"/>
        </w:rPr>
        <w:t xml:space="preserve">İşyerleri evsel katık ücretleri su abonesi olan mükellefler taksit tutarlarını su faturaları ile birlikte en geç </w:t>
      </w:r>
      <w:r>
        <w:rPr>
          <w:rFonts w:ascii="Arial" w:eastAsia="Calibri" w:hAnsi="Arial" w:cs="Arial"/>
        </w:rPr>
        <w:t>fatura son ödeme tarihine kadar</w:t>
      </w:r>
      <w:r w:rsidRPr="00775A97">
        <w:rPr>
          <w:rFonts w:ascii="Arial" w:eastAsia="Calibri" w:hAnsi="Arial" w:cs="Arial"/>
        </w:rPr>
        <w:t xml:space="preserve"> MESKİ’ ye ödenecektir. Su abonesi bulunmayan evsel katı atık mükellefleri ise 2 eşit taksite bölünmüş olup, taksit tutarları </w:t>
      </w:r>
      <w:r w:rsidR="000424DB">
        <w:rPr>
          <w:rFonts w:ascii="Arial" w:eastAsia="Calibri" w:hAnsi="Arial" w:cs="Arial"/>
          <w:b/>
          <w:u w:val="single"/>
        </w:rPr>
        <w:t xml:space="preserve">katma değer vergisi </w:t>
      </w:r>
      <w:proofErr w:type="gramStart"/>
      <w:r w:rsidR="001E52DC">
        <w:rPr>
          <w:rFonts w:ascii="Arial" w:eastAsia="Calibri" w:hAnsi="Arial" w:cs="Arial"/>
          <w:b/>
          <w:u w:val="single"/>
        </w:rPr>
        <w:t>dahil</w:t>
      </w:r>
      <w:proofErr w:type="gramEnd"/>
      <w:r w:rsidRPr="00775A97">
        <w:rPr>
          <w:rFonts w:ascii="Arial" w:eastAsia="Calibri" w:hAnsi="Arial" w:cs="Arial"/>
          <w:b/>
          <w:u w:val="single"/>
        </w:rPr>
        <w:t xml:space="preserve"> olarak</w:t>
      </w:r>
      <w:r w:rsidRPr="00775A97">
        <w:rPr>
          <w:rFonts w:ascii="Arial" w:eastAsia="Calibri" w:hAnsi="Arial" w:cs="Arial"/>
        </w:rPr>
        <w:t xml:space="preserve"> Çevre Temizlik Vergisi ödeme zamanında ödenecektir</w:t>
      </w:r>
      <w:r>
        <w:rPr>
          <w:rFonts w:ascii="Arial" w:eastAsia="Calibri" w:hAnsi="Arial" w:cs="Arial"/>
        </w:rPr>
        <w:t>.</w:t>
      </w:r>
      <w:r w:rsidR="004E0E40" w:rsidRPr="004E0E40">
        <w:rPr>
          <w:rFonts w:ascii="Times New Roman" w:hAnsi="Times New Roman" w:cs="Times New Roman"/>
          <w:sz w:val="24"/>
          <w:szCs w:val="24"/>
        </w:rPr>
        <w:t xml:space="preserve"> Süresinde</w:t>
      </w:r>
      <w:r w:rsidR="00A15805">
        <w:rPr>
          <w:rFonts w:ascii="Times New Roman" w:hAnsi="Times New Roman" w:cs="Times New Roman"/>
          <w:sz w:val="24"/>
          <w:szCs w:val="24"/>
        </w:rPr>
        <w:t xml:space="preserve"> </w:t>
      </w:r>
      <w:r w:rsidR="004E0E40" w:rsidRPr="004E0E40">
        <w:rPr>
          <w:rFonts w:ascii="Times New Roman" w:hAnsi="Times New Roman" w:cs="Times New Roman"/>
          <w:sz w:val="24"/>
          <w:szCs w:val="24"/>
        </w:rPr>
        <w:t>ödenmeyen</w:t>
      </w:r>
      <w:r w:rsidR="00A15805">
        <w:rPr>
          <w:rFonts w:ascii="Times New Roman" w:hAnsi="Times New Roman" w:cs="Times New Roman"/>
          <w:sz w:val="24"/>
          <w:szCs w:val="24"/>
        </w:rPr>
        <w:t xml:space="preserve"> </w:t>
      </w:r>
      <w:r w:rsidR="004E0E40" w:rsidRPr="004E0E40">
        <w:rPr>
          <w:rFonts w:ascii="Times New Roman" w:hAnsi="Times New Roman" w:cs="Times New Roman"/>
          <w:sz w:val="24"/>
          <w:szCs w:val="24"/>
        </w:rPr>
        <w:t>tutarların</w:t>
      </w:r>
      <w:r w:rsidR="00A15805">
        <w:rPr>
          <w:rFonts w:ascii="Times New Roman" w:hAnsi="Times New Roman" w:cs="Times New Roman"/>
          <w:sz w:val="24"/>
          <w:szCs w:val="24"/>
        </w:rPr>
        <w:t xml:space="preserve"> </w:t>
      </w:r>
      <w:r w:rsidR="004E0E40" w:rsidRPr="004E0E40">
        <w:rPr>
          <w:rFonts w:ascii="Times New Roman" w:hAnsi="Times New Roman" w:cs="Times New Roman"/>
          <w:sz w:val="24"/>
          <w:szCs w:val="24"/>
        </w:rPr>
        <w:t>takip</w:t>
      </w:r>
      <w:r w:rsidR="00A15805">
        <w:rPr>
          <w:rFonts w:ascii="Times New Roman" w:hAnsi="Times New Roman" w:cs="Times New Roman"/>
          <w:sz w:val="24"/>
          <w:szCs w:val="24"/>
        </w:rPr>
        <w:t xml:space="preserve"> </w:t>
      </w:r>
      <w:r w:rsidR="004E0E40" w:rsidRPr="004E0E40">
        <w:rPr>
          <w:rFonts w:ascii="Times New Roman" w:hAnsi="Times New Roman" w:cs="Times New Roman"/>
          <w:sz w:val="24"/>
          <w:szCs w:val="24"/>
        </w:rPr>
        <w:t>ve</w:t>
      </w:r>
      <w:r w:rsidR="00A15805">
        <w:rPr>
          <w:rFonts w:ascii="Times New Roman" w:hAnsi="Times New Roman" w:cs="Times New Roman"/>
          <w:sz w:val="24"/>
          <w:szCs w:val="24"/>
        </w:rPr>
        <w:t xml:space="preserve"> </w:t>
      </w:r>
      <w:r w:rsidR="004E0E40" w:rsidRPr="004E0E40">
        <w:rPr>
          <w:rFonts w:ascii="Times New Roman" w:hAnsi="Times New Roman" w:cs="Times New Roman"/>
          <w:sz w:val="24"/>
          <w:szCs w:val="24"/>
        </w:rPr>
        <w:t>tahsil</w:t>
      </w:r>
      <w:r w:rsidR="00F45BD8">
        <w:rPr>
          <w:rFonts w:ascii="Times New Roman" w:hAnsi="Times New Roman" w:cs="Times New Roman"/>
          <w:sz w:val="24"/>
          <w:szCs w:val="24"/>
        </w:rPr>
        <w:t xml:space="preserve">i </w:t>
      </w:r>
      <w:r w:rsidR="004E0E40" w:rsidRPr="004E0E40">
        <w:rPr>
          <w:rFonts w:ascii="Times New Roman" w:hAnsi="Times New Roman" w:cs="Times New Roman"/>
          <w:sz w:val="24"/>
          <w:szCs w:val="24"/>
        </w:rPr>
        <w:t>6183SayılıAmme</w:t>
      </w:r>
      <w:r w:rsidR="00B07A31">
        <w:rPr>
          <w:rFonts w:ascii="Times New Roman" w:hAnsi="Times New Roman" w:cs="Times New Roman"/>
          <w:sz w:val="24"/>
          <w:szCs w:val="24"/>
        </w:rPr>
        <w:t>A</w:t>
      </w:r>
      <w:r w:rsidR="004E0E40" w:rsidRPr="004E0E40">
        <w:rPr>
          <w:rFonts w:ascii="Times New Roman" w:hAnsi="Times New Roman" w:cs="Times New Roman"/>
          <w:sz w:val="24"/>
          <w:szCs w:val="24"/>
        </w:rPr>
        <w:t>lacakları</w:t>
      </w:r>
      <w:r w:rsidR="00CC0389">
        <w:rPr>
          <w:rFonts w:ascii="Times New Roman" w:hAnsi="Times New Roman" w:cs="Times New Roman"/>
          <w:sz w:val="24"/>
          <w:szCs w:val="24"/>
        </w:rPr>
        <w:t xml:space="preserve">nın </w:t>
      </w:r>
      <w:r w:rsidR="006324E0">
        <w:rPr>
          <w:rFonts w:ascii="Times New Roman" w:hAnsi="Times New Roman" w:cs="Times New Roman"/>
          <w:sz w:val="24"/>
          <w:szCs w:val="24"/>
        </w:rPr>
        <w:t>Tahsil Usulü Hakkında Kanuna gö</w:t>
      </w:r>
      <w:r w:rsidR="004E0E40" w:rsidRPr="004E0E40">
        <w:rPr>
          <w:rFonts w:ascii="Times New Roman" w:hAnsi="Times New Roman" w:cs="Times New Roman"/>
          <w:sz w:val="24"/>
          <w:szCs w:val="24"/>
        </w:rPr>
        <w:t>re yapılacaktır.</w:t>
      </w:r>
      <w:r w:rsidR="00A15805">
        <w:rPr>
          <w:rFonts w:ascii="Times New Roman" w:hAnsi="Times New Roman" w:cs="Times New Roman"/>
          <w:sz w:val="24"/>
          <w:szCs w:val="24"/>
        </w:rPr>
        <w:t xml:space="preserve"> </w:t>
      </w:r>
      <w:r w:rsidR="00E35A61">
        <w:rPr>
          <w:rFonts w:ascii="Times New Roman" w:hAnsi="Times New Roman" w:cs="Times New Roman"/>
          <w:sz w:val="24"/>
          <w:szCs w:val="24"/>
        </w:rPr>
        <w:t>Ücretin takip</w:t>
      </w:r>
      <w:r w:rsidR="00A15805">
        <w:rPr>
          <w:rFonts w:ascii="Times New Roman" w:hAnsi="Times New Roman" w:cs="Times New Roman"/>
          <w:sz w:val="24"/>
          <w:szCs w:val="24"/>
        </w:rPr>
        <w:t xml:space="preserve"> </w:t>
      </w:r>
      <w:r w:rsidR="00E35A61">
        <w:rPr>
          <w:rFonts w:ascii="Times New Roman" w:hAnsi="Times New Roman" w:cs="Times New Roman"/>
          <w:sz w:val="24"/>
          <w:szCs w:val="24"/>
        </w:rPr>
        <w:t xml:space="preserve">ve </w:t>
      </w:r>
      <w:r w:rsidR="000424DB">
        <w:rPr>
          <w:rFonts w:ascii="Times New Roman" w:hAnsi="Times New Roman" w:cs="Times New Roman"/>
          <w:sz w:val="24"/>
          <w:szCs w:val="24"/>
        </w:rPr>
        <w:t>tahsilinden MESKİ</w:t>
      </w:r>
      <w:r w:rsidR="006324E0">
        <w:rPr>
          <w:rFonts w:ascii="Times New Roman" w:hAnsi="Times New Roman" w:cs="Times New Roman"/>
          <w:sz w:val="24"/>
          <w:szCs w:val="24"/>
        </w:rPr>
        <w:t xml:space="preserve"> sorumludur.  </w:t>
      </w:r>
    </w:p>
    <w:p w:rsidR="0009716D" w:rsidRDefault="0009716D" w:rsidP="000369EA">
      <w:pPr>
        <w:spacing w:after="0" w:line="360" w:lineRule="auto"/>
        <w:ind w:firstLine="709"/>
        <w:jc w:val="both"/>
        <w:rPr>
          <w:rFonts w:ascii="Times New Roman" w:hAnsi="Times New Roman" w:cs="Times New Roman"/>
          <w:sz w:val="24"/>
          <w:szCs w:val="24"/>
        </w:rPr>
      </w:pPr>
    </w:p>
    <w:p w:rsidR="004E0E40" w:rsidRPr="004E0E40" w:rsidRDefault="004E0E40" w:rsidP="000369EA">
      <w:pPr>
        <w:spacing w:after="0" w:line="360" w:lineRule="auto"/>
        <w:ind w:firstLine="709"/>
        <w:jc w:val="both"/>
        <w:rPr>
          <w:rFonts w:ascii="Times New Roman" w:hAnsi="Times New Roman" w:cs="Times New Roman"/>
          <w:sz w:val="24"/>
          <w:szCs w:val="24"/>
        </w:rPr>
      </w:pPr>
      <w:r w:rsidRPr="004E0E40">
        <w:rPr>
          <w:rFonts w:ascii="Times New Roman" w:hAnsi="Times New Roman" w:cs="Times New Roman"/>
          <w:sz w:val="24"/>
          <w:szCs w:val="24"/>
        </w:rPr>
        <w:t xml:space="preserve">Toplam Sistem </w:t>
      </w:r>
      <w:r w:rsidR="00B04967">
        <w:rPr>
          <w:rFonts w:ascii="Times New Roman" w:hAnsi="Times New Roman" w:cs="Times New Roman"/>
          <w:sz w:val="24"/>
          <w:szCs w:val="24"/>
        </w:rPr>
        <w:t>Maliyeti</w:t>
      </w:r>
      <w:r w:rsidR="00B04967">
        <w:rPr>
          <w:rFonts w:ascii="Calibri" w:eastAsia="Calibri" w:hAnsi="Calibri" w:cs="Times New Roman"/>
          <w:b/>
          <w:w w:val="95"/>
          <w:sz w:val="24"/>
          <w:szCs w:val="24"/>
          <w:lang w:val="en-US"/>
        </w:rPr>
        <w:t>,</w:t>
      </w:r>
      <w:r w:rsidR="001E52DC" w:rsidRPr="001E52DC">
        <w:t xml:space="preserve"> </w:t>
      </w:r>
      <w:r w:rsidR="004B1CCD" w:rsidRPr="004B1CCD">
        <w:rPr>
          <w:rFonts w:ascii="Times New Roman" w:eastAsia="Calibri" w:hAnsi="Times New Roman" w:cs="Times New Roman"/>
          <w:b/>
          <w:w w:val="95"/>
          <w:sz w:val="24"/>
          <w:szCs w:val="24"/>
        </w:rPr>
        <w:t>41.437.128,99</w:t>
      </w:r>
      <w:r w:rsidR="00F24D07">
        <w:rPr>
          <w:rFonts w:ascii="Times New Roman" w:eastAsia="Calibri" w:hAnsi="Times New Roman" w:cs="Times New Roman"/>
          <w:b/>
          <w:w w:val="95"/>
          <w:sz w:val="24"/>
          <w:szCs w:val="24"/>
        </w:rPr>
        <w:t xml:space="preserve"> </w:t>
      </w:r>
      <w:r w:rsidR="0009716D" w:rsidRPr="00327456">
        <w:rPr>
          <w:rFonts w:ascii="Times New Roman" w:eastAsia="Times New Roman" w:hAnsi="Times New Roman" w:cs="Times New Roman"/>
          <w:b/>
          <w:bCs/>
          <w:lang w:val="en-US"/>
        </w:rPr>
        <w:t xml:space="preserve">TL </w:t>
      </w:r>
      <w:r w:rsidRPr="004E0E40">
        <w:rPr>
          <w:rFonts w:ascii="Times New Roman" w:hAnsi="Times New Roman" w:cs="Times New Roman"/>
          <w:sz w:val="24"/>
          <w:szCs w:val="24"/>
        </w:rPr>
        <w:t>olarak hesaplanmıştır ve söz konusu maliyetin aşağıdaki oranlarda dağıtılmasıyla grupların bir yıl boyunca ödeyeceği toplam ücretler oluşmaktadır.</w:t>
      </w:r>
    </w:p>
    <w:p w:rsidR="004E0E40" w:rsidRPr="004E0E40" w:rsidRDefault="004E0E40" w:rsidP="000369EA">
      <w:pPr>
        <w:spacing w:after="0" w:line="360" w:lineRule="auto"/>
        <w:ind w:firstLine="708"/>
        <w:jc w:val="both"/>
        <w:rPr>
          <w:rFonts w:ascii="Times New Roman" w:hAnsi="Times New Roman" w:cs="Times New Roman"/>
          <w:sz w:val="24"/>
          <w:szCs w:val="24"/>
        </w:rPr>
      </w:pPr>
      <w:r w:rsidRPr="004E0E40">
        <w:rPr>
          <w:rFonts w:ascii="Times New Roman" w:hAnsi="Times New Roman" w:cs="Times New Roman"/>
          <w:sz w:val="24"/>
          <w:szCs w:val="24"/>
        </w:rPr>
        <w:t>Tarifelerin oluşturulmasında konut ve konut dışı olarak iki ana unsur dikkate alınmıştır.</w:t>
      </w:r>
    </w:p>
    <w:p w:rsidR="00CC0389" w:rsidRDefault="004E0E40" w:rsidP="000369EA">
      <w:pPr>
        <w:spacing w:after="0" w:line="360" w:lineRule="auto"/>
        <w:ind w:firstLine="709"/>
        <w:jc w:val="both"/>
        <w:rPr>
          <w:rFonts w:ascii="Times New Roman" w:hAnsi="Times New Roman" w:cs="Times New Roman"/>
          <w:sz w:val="24"/>
          <w:szCs w:val="24"/>
        </w:rPr>
      </w:pPr>
      <w:r w:rsidRPr="004E0E40">
        <w:rPr>
          <w:rFonts w:ascii="Times New Roman" w:hAnsi="Times New Roman" w:cs="Times New Roman"/>
          <w:sz w:val="24"/>
          <w:szCs w:val="24"/>
        </w:rPr>
        <w:t>Evsel katı atık ücretinin müke</w:t>
      </w:r>
      <w:r w:rsidR="006324E0">
        <w:rPr>
          <w:rFonts w:ascii="Times New Roman" w:hAnsi="Times New Roman" w:cs="Times New Roman"/>
          <w:sz w:val="24"/>
          <w:szCs w:val="24"/>
        </w:rPr>
        <w:t>l</w:t>
      </w:r>
      <w:r w:rsidRPr="004E0E40">
        <w:rPr>
          <w:rFonts w:ascii="Times New Roman" w:hAnsi="Times New Roman" w:cs="Times New Roman"/>
          <w:sz w:val="24"/>
          <w:szCs w:val="24"/>
        </w:rPr>
        <w:t xml:space="preserve">lefi Belediyenin bu hizmetinden yararlanan gerçek ve tüzel kişilerdir. Ve 1319 sayılı Emlak Vergisi Kanunu’na göre bildirimde </w:t>
      </w:r>
      <w:r w:rsidR="001C5C68">
        <w:rPr>
          <w:rFonts w:ascii="Times New Roman" w:hAnsi="Times New Roman" w:cs="Times New Roman"/>
          <w:sz w:val="24"/>
          <w:szCs w:val="24"/>
        </w:rPr>
        <w:t xml:space="preserve">bulunan ve/veya 2464 sayılı BGK’ </w:t>
      </w:r>
      <w:proofErr w:type="spellStart"/>
      <w:r w:rsidR="001C5C68">
        <w:rPr>
          <w:rFonts w:ascii="Times New Roman" w:hAnsi="Times New Roman" w:cs="Times New Roman"/>
          <w:sz w:val="24"/>
          <w:szCs w:val="24"/>
        </w:rPr>
        <w:t>nın</w:t>
      </w:r>
      <w:proofErr w:type="spellEnd"/>
      <w:r w:rsidRPr="004E0E40">
        <w:rPr>
          <w:rFonts w:ascii="Times New Roman" w:hAnsi="Times New Roman" w:cs="Times New Roman"/>
          <w:sz w:val="24"/>
          <w:szCs w:val="24"/>
        </w:rPr>
        <w:t xml:space="preserve"> mükerrer 44. Md. Gereği ÇTV beyanında bulunan mükellefler 27.10.2010 tarih ve 27742 sayılı Resmi </w:t>
      </w:r>
    </w:p>
    <w:p w:rsidR="004E0E40" w:rsidRPr="004E0E40" w:rsidRDefault="004E0E40" w:rsidP="000369EA">
      <w:pPr>
        <w:spacing w:after="0" w:line="360" w:lineRule="auto"/>
        <w:ind w:firstLine="709"/>
        <w:jc w:val="both"/>
        <w:rPr>
          <w:rFonts w:ascii="Times New Roman" w:hAnsi="Times New Roman" w:cs="Times New Roman"/>
          <w:sz w:val="24"/>
          <w:szCs w:val="24"/>
        </w:rPr>
      </w:pPr>
      <w:r w:rsidRPr="004E0E40">
        <w:rPr>
          <w:rFonts w:ascii="Times New Roman" w:hAnsi="Times New Roman" w:cs="Times New Roman"/>
          <w:sz w:val="24"/>
          <w:szCs w:val="24"/>
        </w:rPr>
        <w:t>Gazetede y</w:t>
      </w:r>
      <w:r w:rsidR="001C5C68">
        <w:rPr>
          <w:rFonts w:ascii="Times New Roman" w:hAnsi="Times New Roman" w:cs="Times New Roman"/>
          <w:sz w:val="24"/>
          <w:szCs w:val="24"/>
        </w:rPr>
        <w:t>ayımlanan Atıksu</w:t>
      </w:r>
      <w:r w:rsidRPr="004E0E40">
        <w:rPr>
          <w:rFonts w:ascii="Times New Roman" w:hAnsi="Times New Roman" w:cs="Times New Roman"/>
          <w:sz w:val="24"/>
          <w:szCs w:val="24"/>
        </w:rPr>
        <w:t xml:space="preserve"> Altyapı ve Katı Atık Bertaraf Tesisleri Tarifelerinin Belirlenmesinde Uyulacak Usul v</w:t>
      </w:r>
      <w:r w:rsidR="006324E0">
        <w:rPr>
          <w:rFonts w:ascii="Times New Roman" w:hAnsi="Times New Roman" w:cs="Times New Roman"/>
          <w:sz w:val="24"/>
          <w:szCs w:val="24"/>
        </w:rPr>
        <w:t xml:space="preserve">e Esaslara İlişkin Yönetmeliğin 12. </w:t>
      </w:r>
      <w:r w:rsidR="00CD1B20">
        <w:rPr>
          <w:rFonts w:ascii="Times New Roman" w:hAnsi="Times New Roman" w:cs="Times New Roman"/>
          <w:sz w:val="24"/>
          <w:szCs w:val="24"/>
        </w:rPr>
        <w:t>M</w:t>
      </w:r>
      <w:r w:rsidRPr="004E0E40">
        <w:rPr>
          <w:rFonts w:ascii="Times New Roman" w:hAnsi="Times New Roman" w:cs="Times New Roman"/>
          <w:sz w:val="24"/>
          <w:szCs w:val="24"/>
        </w:rPr>
        <w:t>addesine göre belirtilen sözleşmeyi yapmış sayılır.</w:t>
      </w:r>
    </w:p>
    <w:p w:rsidR="004E0E40" w:rsidRPr="004E0E40" w:rsidRDefault="004E0E40" w:rsidP="000369EA">
      <w:pPr>
        <w:spacing w:after="0" w:line="360" w:lineRule="auto"/>
        <w:ind w:firstLine="709"/>
        <w:jc w:val="both"/>
        <w:rPr>
          <w:rFonts w:ascii="Times New Roman" w:hAnsi="Times New Roman" w:cs="Times New Roman"/>
          <w:sz w:val="24"/>
          <w:szCs w:val="24"/>
        </w:rPr>
      </w:pPr>
      <w:r w:rsidRPr="004E0E40">
        <w:rPr>
          <w:rFonts w:ascii="Times New Roman" w:hAnsi="Times New Roman" w:cs="Times New Roman"/>
          <w:sz w:val="24"/>
          <w:szCs w:val="24"/>
        </w:rPr>
        <w:lastRenderedPageBreak/>
        <w:t xml:space="preserve">Vadesinde ödenmeyen ücretler için Genel Hükümlere göre işlem yapılacaktır. Ücretlerin son ödeme tarihleri su faturaları ile yapılacak tahsilatlarda fatura son ödeme tarihi </w:t>
      </w:r>
      <w:r w:rsidR="005016F1">
        <w:rPr>
          <w:rFonts w:ascii="Times New Roman" w:hAnsi="Times New Roman" w:cs="Times New Roman"/>
          <w:sz w:val="24"/>
          <w:szCs w:val="24"/>
        </w:rPr>
        <w:t>esas alınacaktır.</w:t>
      </w:r>
    </w:p>
    <w:p w:rsidR="00775A97" w:rsidRPr="00F524EB" w:rsidRDefault="004E0E40" w:rsidP="00F524EB">
      <w:pPr>
        <w:spacing w:after="0" w:line="360" w:lineRule="auto"/>
        <w:ind w:firstLine="709"/>
        <w:jc w:val="both"/>
        <w:rPr>
          <w:rFonts w:ascii="Times New Roman" w:hAnsi="Times New Roman" w:cs="Times New Roman"/>
          <w:sz w:val="24"/>
          <w:szCs w:val="24"/>
        </w:rPr>
      </w:pPr>
      <w:r w:rsidRPr="004E0E40">
        <w:rPr>
          <w:rFonts w:ascii="Times New Roman" w:hAnsi="Times New Roman" w:cs="Times New Roman"/>
          <w:sz w:val="24"/>
          <w:szCs w:val="24"/>
        </w:rPr>
        <w:t xml:space="preserve">Grupların belirlenmesinde yıllık olarak ortalama evsel katı atık üretimi, işyeri m2 hesabı, iş yerinin niteliği, öğrenci sayısı, yatak kapasitesi, çalışan sayısı gibi unsurlar dikkate alınmıştır. </w:t>
      </w:r>
      <w:r w:rsidR="00920AEA">
        <w:rPr>
          <w:rFonts w:ascii="Times New Roman" w:hAnsi="Times New Roman" w:cs="Times New Roman"/>
          <w:sz w:val="24"/>
          <w:szCs w:val="24"/>
        </w:rPr>
        <w:t xml:space="preserve">Evsel katı atık ücret tarifesindeki gruplandırma için ilgili kılavuzdan ve Çevre ve Şehircilik Bakanlığının ÇTV grup derece listesinden faydalanılmıştır. </w:t>
      </w:r>
      <w:r w:rsidRPr="004E0E40">
        <w:rPr>
          <w:rFonts w:ascii="Times New Roman" w:hAnsi="Times New Roman" w:cs="Times New Roman"/>
          <w:sz w:val="24"/>
          <w:szCs w:val="24"/>
        </w:rPr>
        <w:t>Buna göre;</w:t>
      </w:r>
    </w:p>
    <w:p w:rsidR="008949F9" w:rsidRDefault="008949F9" w:rsidP="002909C3">
      <w:pPr>
        <w:widowControl w:val="0"/>
        <w:spacing w:after="0" w:line="274" w:lineRule="exact"/>
        <w:ind w:right="100"/>
        <w:jc w:val="both"/>
        <w:rPr>
          <w:rFonts w:ascii="Times New Roman" w:eastAsia="Times New Roman" w:hAnsi="Times New Roman" w:cs="Times New Roman"/>
          <w:b/>
          <w:bCs/>
          <w:color w:val="0070C0"/>
          <w:kern w:val="36"/>
          <w:sz w:val="30"/>
          <w:szCs w:val="30"/>
        </w:rPr>
      </w:pPr>
    </w:p>
    <w:p w:rsidR="002909C3" w:rsidRDefault="002909C3" w:rsidP="002909C3">
      <w:pPr>
        <w:widowControl w:val="0"/>
        <w:spacing w:after="0" w:line="274" w:lineRule="exact"/>
        <w:ind w:right="100"/>
        <w:jc w:val="both"/>
        <w:rPr>
          <w:rFonts w:ascii="Times New Roman" w:eastAsia="Times New Roman" w:hAnsi="Times New Roman" w:cs="Times New Roman"/>
          <w:b/>
          <w:bCs/>
          <w:color w:val="0070C0"/>
          <w:kern w:val="36"/>
          <w:sz w:val="30"/>
          <w:szCs w:val="30"/>
        </w:rPr>
      </w:pPr>
    </w:p>
    <w:p w:rsidR="008949F9" w:rsidRDefault="008949F9" w:rsidP="000369EA">
      <w:pPr>
        <w:widowControl w:val="0"/>
        <w:spacing w:after="0" w:line="274" w:lineRule="exact"/>
        <w:ind w:left="40" w:right="100" w:firstLine="720"/>
        <w:jc w:val="both"/>
        <w:rPr>
          <w:rFonts w:ascii="Times New Roman" w:eastAsia="Times New Roman" w:hAnsi="Times New Roman" w:cs="Times New Roman"/>
          <w:b/>
          <w:bCs/>
          <w:color w:val="0070C0"/>
          <w:kern w:val="36"/>
          <w:sz w:val="30"/>
          <w:szCs w:val="30"/>
        </w:rPr>
      </w:pPr>
    </w:p>
    <w:p w:rsidR="006D1B79" w:rsidRPr="00166DE8" w:rsidRDefault="006D1B79" w:rsidP="000369EA">
      <w:pPr>
        <w:widowControl w:val="0"/>
        <w:spacing w:after="0" w:line="274" w:lineRule="exact"/>
        <w:ind w:left="40" w:right="100" w:firstLine="720"/>
        <w:jc w:val="both"/>
        <w:rPr>
          <w:rFonts w:ascii="Times New Roman" w:eastAsia="Times New Roman" w:hAnsi="Times New Roman" w:cs="Times New Roman"/>
          <w:b/>
          <w:bCs/>
          <w:color w:val="0070C0"/>
          <w:kern w:val="36"/>
          <w:sz w:val="30"/>
          <w:szCs w:val="30"/>
        </w:rPr>
      </w:pPr>
      <w:r w:rsidRPr="00166DE8">
        <w:rPr>
          <w:rFonts w:ascii="Times New Roman" w:eastAsia="Times New Roman" w:hAnsi="Times New Roman" w:cs="Times New Roman"/>
          <w:b/>
          <w:bCs/>
          <w:color w:val="0070C0"/>
          <w:kern w:val="36"/>
          <w:sz w:val="30"/>
          <w:szCs w:val="30"/>
        </w:rPr>
        <w:t xml:space="preserve">DERECE VE GRUPLANDIRMA </w:t>
      </w:r>
      <w:r w:rsidR="00166DE8">
        <w:rPr>
          <w:rFonts w:ascii="Times New Roman" w:eastAsia="Times New Roman" w:hAnsi="Times New Roman" w:cs="Times New Roman"/>
          <w:b/>
          <w:bCs/>
          <w:color w:val="0070C0"/>
          <w:kern w:val="36"/>
          <w:sz w:val="30"/>
          <w:szCs w:val="30"/>
        </w:rPr>
        <w:t>LİSTESİ</w:t>
      </w:r>
    </w:p>
    <w:tbl>
      <w:tblPr>
        <w:tblW w:w="1041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46"/>
        <w:gridCol w:w="1843"/>
        <w:gridCol w:w="1843"/>
        <w:gridCol w:w="1275"/>
        <w:gridCol w:w="1560"/>
        <w:gridCol w:w="1134"/>
        <w:gridCol w:w="1417"/>
      </w:tblGrid>
      <w:tr w:rsidR="00066F51" w:rsidRPr="00066F51" w:rsidTr="00066F51">
        <w:trPr>
          <w:trHeight w:val="3128"/>
          <w:jc w:val="right"/>
        </w:trPr>
        <w:tc>
          <w:tcPr>
            <w:tcW w:w="1346" w:type="dxa"/>
            <w:shd w:val="clear" w:color="auto" w:fill="auto"/>
            <w:tcMar>
              <w:top w:w="0" w:type="dxa"/>
              <w:left w:w="70" w:type="dxa"/>
              <w:bottom w:w="0" w:type="dxa"/>
              <w:right w:w="70" w:type="dxa"/>
            </w:tcMar>
            <w:hideMark/>
          </w:tcPr>
          <w:p w:rsidR="006D1B79" w:rsidRPr="00066F51" w:rsidRDefault="006D1B79" w:rsidP="000369EA">
            <w:pPr>
              <w:spacing w:after="0" w:line="240" w:lineRule="auto"/>
              <w:jc w:val="both"/>
              <w:rPr>
                <w:rFonts w:ascii="Times New Roman" w:eastAsia="Times New Roman" w:hAnsi="Times New Roman" w:cs="Times New Roman"/>
              </w:rPr>
            </w:pPr>
            <w:r w:rsidRPr="00066F51">
              <w:rPr>
                <w:rFonts w:ascii="Times New Roman" w:eastAsia="Times New Roman" w:hAnsi="Times New Roman" w:cs="Times New Roman"/>
              </w:rPr>
              <w:t> </w:t>
            </w:r>
          </w:p>
          <w:p w:rsidR="006D1B79" w:rsidRPr="00066F51" w:rsidRDefault="006D1B79" w:rsidP="000369EA">
            <w:pPr>
              <w:spacing w:after="0" w:line="240" w:lineRule="auto"/>
              <w:jc w:val="both"/>
              <w:rPr>
                <w:rFonts w:ascii="Times New Roman" w:eastAsia="Times New Roman" w:hAnsi="Times New Roman" w:cs="Times New Roman"/>
              </w:rPr>
            </w:pPr>
            <w:r w:rsidRPr="00066F51">
              <w:rPr>
                <w:rFonts w:ascii="Times New Roman" w:eastAsia="Times New Roman" w:hAnsi="Times New Roman" w:cs="Times New Roman"/>
              </w:rPr>
              <w:t> </w:t>
            </w:r>
          </w:p>
          <w:p w:rsidR="006D1B79" w:rsidRPr="00066F51" w:rsidRDefault="006D1B79" w:rsidP="000369EA">
            <w:pPr>
              <w:spacing w:after="0" w:line="240" w:lineRule="auto"/>
              <w:jc w:val="both"/>
              <w:rPr>
                <w:rFonts w:ascii="Times New Roman" w:eastAsia="Times New Roman" w:hAnsi="Times New Roman" w:cs="Times New Roman"/>
              </w:rPr>
            </w:pPr>
            <w:r w:rsidRPr="00066F51">
              <w:rPr>
                <w:rFonts w:ascii="Times New Roman" w:eastAsia="Times New Roman" w:hAnsi="Times New Roman" w:cs="Times New Roman"/>
              </w:rPr>
              <w:t> </w:t>
            </w:r>
          </w:p>
          <w:p w:rsidR="006D1B79" w:rsidRPr="00066F51" w:rsidRDefault="006D1B79" w:rsidP="000369EA">
            <w:pPr>
              <w:spacing w:after="0" w:line="240" w:lineRule="auto"/>
              <w:jc w:val="both"/>
              <w:rPr>
                <w:rFonts w:ascii="Times New Roman" w:eastAsia="Times New Roman" w:hAnsi="Times New Roman" w:cs="Times New Roman"/>
              </w:rPr>
            </w:pPr>
            <w:r w:rsidRPr="00066F51">
              <w:rPr>
                <w:rFonts w:ascii="Times New Roman" w:eastAsia="Times New Roman" w:hAnsi="Times New Roman" w:cs="Times New Roman"/>
              </w:rPr>
              <w:t> </w:t>
            </w:r>
          </w:p>
          <w:p w:rsidR="006D1B79" w:rsidRPr="00066F51" w:rsidRDefault="006D1B79" w:rsidP="000369EA">
            <w:pPr>
              <w:spacing w:after="0" w:line="240" w:lineRule="auto"/>
              <w:jc w:val="both"/>
              <w:rPr>
                <w:rFonts w:ascii="Times New Roman" w:eastAsia="Times New Roman" w:hAnsi="Times New Roman" w:cs="Times New Roman"/>
              </w:rPr>
            </w:pPr>
            <w:r w:rsidRPr="00066F51">
              <w:rPr>
                <w:rFonts w:ascii="Times New Roman" w:eastAsia="Times New Roman" w:hAnsi="Times New Roman" w:cs="Times New Roman"/>
              </w:rPr>
              <w:t> </w:t>
            </w:r>
          </w:p>
          <w:p w:rsidR="006D1B79" w:rsidRPr="00066F51" w:rsidRDefault="006D1B79" w:rsidP="000369EA">
            <w:pPr>
              <w:spacing w:after="0" w:line="240" w:lineRule="auto"/>
              <w:jc w:val="both"/>
              <w:rPr>
                <w:rFonts w:ascii="Times New Roman" w:eastAsia="Times New Roman" w:hAnsi="Times New Roman" w:cs="Times New Roman"/>
                <w:b/>
                <w:color w:val="FF0000"/>
              </w:rPr>
            </w:pPr>
            <w:r w:rsidRPr="00066F51">
              <w:rPr>
                <w:rFonts w:ascii="Times New Roman" w:eastAsia="Times New Roman" w:hAnsi="Times New Roman" w:cs="Times New Roman"/>
              </w:rPr>
              <w:t> </w:t>
            </w:r>
          </w:p>
          <w:p w:rsidR="006D1B79" w:rsidRPr="00066F51" w:rsidRDefault="006D1B79" w:rsidP="000369EA">
            <w:pPr>
              <w:spacing w:after="0" w:line="240" w:lineRule="auto"/>
              <w:jc w:val="both"/>
              <w:rPr>
                <w:rFonts w:ascii="Times New Roman" w:eastAsia="Times New Roman" w:hAnsi="Times New Roman" w:cs="Times New Roman"/>
              </w:rPr>
            </w:pPr>
            <w:r w:rsidRPr="00066F51">
              <w:rPr>
                <w:rFonts w:ascii="Times New Roman" w:eastAsia="Times New Roman" w:hAnsi="Times New Roman" w:cs="Times New Roman"/>
                <w:b/>
                <w:color w:val="FF0000"/>
              </w:rPr>
              <w:t>BİNA GRUPLARI</w:t>
            </w:r>
          </w:p>
        </w:tc>
        <w:tc>
          <w:tcPr>
            <w:tcW w:w="1843" w:type="dxa"/>
            <w:shd w:val="clear" w:color="auto" w:fill="auto"/>
            <w:tcMar>
              <w:top w:w="0" w:type="dxa"/>
              <w:left w:w="70" w:type="dxa"/>
              <w:bottom w:w="0" w:type="dxa"/>
              <w:right w:w="70" w:type="dxa"/>
            </w:tcMar>
            <w:hideMark/>
          </w:tcPr>
          <w:p w:rsidR="006D1B79" w:rsidRPr="00066F51" w:rsidRDefault="006D1B79" w:rsidP="000369EA">
            <w:pPr>
              <w:spacing w:after="0" w:line="240" w:lineRule="auto"/>
              <w:jc w:val="both"/>
              <w:rPr>
                <w:rFonts w:ascii="Times New Roman" w:eastAsia="Times New Roman" w:hAnsi="Times New Roman" w:cs="Times New Roman"/>
              </w:rPr>
            </w:pPr>
            <w:r w:rsidRPr="00066F51">
              <w:rPr>
                <w:rFonts w:ascii="Times New Roman" w:eastAsia="Times New Roman" w:hAnsi="Times New Roman" w:cs="Times New Roman"/>
              </w:rPr>
              <w:t>1-Öğrenci sayısı:</w:t>
            </w:r>
          </w:p>
          <w:p w:rsidR="006D1B79" w:rsidRPr="00066F51" w:rsidRDefault="006D1B79" w:rsidP="000369EA">
            <w:pPr>
              <w:spacing w:after="0" w:line="240" w:lineRule="auto"/>
              <w:jc w:val="both"/>
              <w:rPr>
                <w:rFonts w:ascii="Times New Roman" w:eastAsia="Times New Roman" w:hAnsi="Times New Roman" w:cs="Times New Roman"/>
              </w:rPr>
            </w:pPr>
            <w:r w:rsidRPr="00066F51">
              <w:rPr>
                <w:rFonts w:ascii="Times New Roman" w:eastAsia="Times New Roman" w:hAnsi="Times New Roman" w:cs="Times New Roman"/>
              </w:rPr>
              <w:t>(</w:t>
            </w:r>
            <w:proofErr w:type="spellStart"/>
            <w:proofErr w:type="gramStart"/>
            <w:r w:rsidRPr="00066F51">
              <w:rPr>
                <w:rFonts w:ascii="Times New Roman" w:eastAsia="Times New Roman" w:hAnsi="Times New Roman" w:cs="Times New Roman"/>
              </w:rPr>
              <w:t>Okul,yurt</w:t>
            </w:r>
            <w:proofErr w:type="gramEnd"/>
            <w:r w:rsidRPr="00066F51">
              <w:rPr>
                <w:rFonts w:ascii="Times New Roman" w:eastAsia="Times New Roman" w:hAnsi="Times New Roman" w:cs="Times New Roman"/>
              </w:rPr>
              <w:t>,kreş,dershane</w:t>
            </w:r>
            <w:proofErr w:type="spellEnd"/>
            <w:r w:rsidRPr="00066F51">
              <w:rPr>
                <w:rFonts w:ascii="Times New Roman" w:eastAsia="Times New Roman" w:hAnsi="Times New Roman" w:cs="Times New Roman"/>
              </w:rPr>
              <w:t xml:space="preserve">, </w:t>
            </w:r>
            <w:proofErr w:type="spellStart"/>
            <w:r w:rsidRPr="00066F51">
              <w:rPr>
                <w:rFonts w:ascii="Times New Roman" w:eastAsia="Times New Roman" w:hAnsi="Times New Roman" w:cs="Times New Roman"/>
              </w:rPr>
              <w:t>kurs,eğitim</w:t>
            </w:r>
            <w:proofErr w:type="spellEnd"/>
            <w:r w:rsidRPr="00066F51">
              <w:rPr>
                <w:rFonts w:ascii="Times New Roman" w:eastAsia="Times New Roman" w:hAnsi="Times New Roman" w:cs="Times New Roman"/>
              </w:rPr>
              <w:t xml:space="preserve"> merkezi, anaokulu, yuva vb. eğitim ve öğretim faaliyeti yapılan</w:t>
            </w:r>
          </w:p>
          <w:p w:rsidR="006D1B79" w:rsidRPr="00066F51" w:rsidRDefault="00446808" w:rsidP="000369EA">
            <w:pPr>
              <w:spacing w:after="0" w:line="240" w:lineRule="auto"/>
              <w:jc w:val="both"/>
              <w:rPr>
                <w:rFonts w:ascii="Times New Roman" w:eastAsia="Times New Roman" w:hAnsi="Times New Roman" w:cs="Times New Roman"/>
              </w:rPr>
            </w:pPr>
            <w:r w:rsidRPr="00066F51">
              <w:rPr>
                <w:rFonts w:ascii="Times New Roman" w:eastAsia="Times New Roman" w:hAnsi="Times New Roman" w:cs="Times New Roman"/>
              </w:rPr>
              <w:t>Binalar</w:t>
            </w:r>
            <w:r w:rsidR="006D1B79" w:rsidRPr="00066F51">
              <w:rPr>
                <w:rFonts w:ascii="Times New Roman" w:eastAsia="Times New Roman" w:hAnsi="Times New Roman" w:cs="Times New Roman"/>
              </w:rPr>
              <w:t>.</w:t>
            </w:r>
            <w:proofErr w:type="gramStart"/>
            <w:r w:rsidR="006D1B79" w:rsidRPr="00066F51">
              <w:rPr>
                <w:rFonts w:ascii="Times New Roman" w:eastAsia="Times New Roman" w:hAnsi="Times New Roman" w:cs="Times New Roman"/>
              </w:rPr>
              <w:t>)</w:t>
            </w:r>
            <w:proofErr w:type="gramEnd"/>
          </w:p>
          <w:p w:rsidR="006D1B79" w:rsidRPr="00066F51" w:rsidRDefault="006D1B79" w:rsidP="000369EA">
            <w:pPr>
              <w:spacing w:after="0" w:line="240" w:lineRule="auto"/>
              <w:jc w:val="both"/>
              <w:rPr>
                <w:rFonts w:ascii="Times New Roman" w:eastAsia="Times New Roman" w:hAnsi="Times New Roman" w:cs="Times New Roman"/>
              </w:rPr>
            </w:pPr>
          </w:p>
        </w:tc>
        <w:tc>
          <w:tcPr>
            <w:tcW w:w="1843" w:type="dxa"/>
            <w:shd w:val="clear" w:color="auto" w:fill="auto"/>
            <w:tcMar>
              <w:top w:w="0" w:type="dxa"/>
              <w:left w:w="70" w:type="dxa"/>
              <w:bottom w:w="0" w:type="dxa"/>
              <w:right w:w="70" w:type="dxa"/>
            </w:tcMar>
            <w:hideMark/>
          </w:tcPr>
          <w:p w:rsidR="006D1B79" w:rsidRPr="00066F51" w:rsidRDefault="006D1B79" w:rsidP="000369EA">
            <w:pPr>
              <w:spacing w:after="0" w:line="240" w:lineRule="auto"/>
              <w:jc w:val="both"/>
              <w:rPr>
                <w:rFonts w:ascii="Times New Roman" w:eastAsia="Times New Roman" w:hAnsi="Times New Roman" w:cs="Times New Roman"/>
              </w:rPr>
            </w:pPr>
            <w:r w:rsidRPr="00066F51">
              <w:rPr>
                <w:rFonts w:ascii="Times New Roman" w:eastAsia="Times New Roman" w:hAnsi="Times New Roman" w:cs="Times New Roman"/>
              </w:rPr>
              <w:t>2- Yatak kapasitesi:</w:t>
            </w:r>
          </w:p>
          <w:p w:rsidR="006D1B79" w:rsidRPr="00066F51" w:rsidRDefault="006D1B79" w:rsidP="000369EA">
            <w:pPr>
              <w:spacing w:after="0" w:line="240" w:lineRule="auto"/>
              <w:jc w:val="both"/>
              <w:rPr>
                <w:rFonts w:ascii="Times New Roman" w:eastAsia="Times New Roman" w:hAnsi="Times New Roman" w:cs="Times New Roman"/>
              </w:rPr>
            </w:pPr>
            <w:proofErr w:type="gramStart"/>
            <w:r w:rsidRPr="00066F51">
              <w:rPr>
                <w:rFonts w:ascii="Times New Roman" w:eastAsia="Times New Roman" w:hAnsi="Times New Roman" w:cs="Times New Roman"/>
              </w:rPr>
              <w:t>(</w:t>
            </w:r>
            <w:proofErr w:type="gramEnd"/>
            <w:r w:rsidRPr="00066F51">
              <w:rPr>
                <w:rFonts w:ascii="Times New Roman" w:eastAsia="Times New Roman" w:hAnsi="Times New Roman" w:cs="Times New Roman"/>
              </w:rPr>
              <w:t>Konaklama tesisleri</w:t>
            </w:r>
          </w:p>
          <w:p w:rsidR="006D1B79" w:rsidRPr="00066F51" w:rsidRDefault="006D1B79" w:rsidP="000369EA">
            <w:pPr>
              <w:spacing w:after="0" w:line="240" w:lineRule="auto"/>
              <w:jc w:val="both"/>
              <w:rPr>
                <w:rFonts w:ascii="Times New Roman" w:eastAsia="Times New Roman" w:hAnsi="Times New Roman" w:cs="Times New Roman"/>
              </w:rPr>
            </w:pPr>
            <w:proofErr w:type="gramStart"/>
            <w:r w:rsidRPr="00066F51">
              <w:rPr>
                <w:rFonts w:ascii="Times New Roman" w:eastAsia="Times New Roman" w:hAnsi="Times New Roman" w:cs="Times New Roman"/>
              </w:rPr>
              <w:t>ile</w:t>
            </w:r>
            <w:proofErr w:type="gramEnd"/>
            <w:r w:rsidRPr="00066F51">
              <w:rPr>
                <w:rFonts w:ascii="Times New Roman" w:eastAsia="Times New Roman" w:hAnsi="Times New Roman" w:cs="Times New Roman"/>
              </w:rPr>
              <w:t> </w:t>
            </w:r>
            <w:r w:rsidR="00446808" w:rsidRPr="00066F51">
              <w:rPr>
                <w:rFonts w:ascii="Times New Roman" w:eastAsia="Times New Roman" w:hAnsi="Times New Roman" w:cs="Times New Roman"/>
              </w:rPr>
              <w:t xml:space="preserve">hastaneler </w:t>
            </w:r>
            <w:r w:rsidRPr="00066F51">
              <w:rPr>
                <w:rFonts w:ascii="Times New Roman" w:eastAsia="Times New Roman" w:hAnsi="Times New Roman" w:cs="Times New Roman"/>
              </w:rPr>
              <w:t>ve diğer yataklı sağlık tesislerine ait binalar.)</w:t>
            </w:r>
          </w:p>
        </w:tc>
        <w:tc>
          <w:tcPr>
            <w:tcW w:w="1275" w:type="dxa"/>
            <w:shd w:val="clear" w:color="auto" w:fill="auto"/>
            <w:tcMar>
              <w:top w:w="0" w:type="dxa"/>
              <w:left w:w="70" w:type="dxa"/>
              <w:bottom w:w="0" w:type="dxa"/>
              <w:right w:w="70" w:type="dxa"/>
            </w:tcMar>
            <w:hideMark/>
          </w:tcPr>
          <w:p w:rsidR="006D1B79" w:rsidRPr="00066F51" w:rsidRDefault="006D1B79" w:rsidP="000369EA">
            <w:pPr>
              <w:spacing w:after="0" w:line="240" w:lineRule="auto"/>
              <w:jc w:val="both"/>
              <w:rPr>
                <w:rFonts w:ascii="Times New Roman" w:eastAsia="Times New Roman" w:hAnsi="Times New Roman" w:cs="Times New Roman"/>
              </w:rPr>
            </w:pPr>
            <w:r w:rsidRPr="00066F51">
              <w:rPr>
                <w:rFonts w:ascii="Times New Roman" w:eastAsia="Times New Roman" w:hAnsi="Times New Roman" w:cs="Times New Roman"/>
              </w:rPr>
              <w:t>3-Kullanım alanı (m</w:t>
            </w:r>
            <w:r w:rsidRPr="00066F51">
              <w:rPr>
                <w:rFonts w:ascii="Times New Roman" w:eastAsia="Times New Roman" w:hAnsi="Times New Roman" w:cs="Times New Roman"/>
                <w:vertAlign w:val="superscript"/>
              </w:rPr>
              <w:t>2</w:t>
            </w:r>
            <w:r w:rsidRPr="00066F51">
              <w:rPr>
                <w:rFonts w:ascii="Times New Roman" w:eastAsia="Times New Roman" w:hAnsi="Times New Roman" w:cs="Times New Roman"/>
              </w:rPr>
              <w:t>):</w:t>
            </w:r>
          </w:p>
          <w:p w:rsidR="006D1B79" w:rsidRPr="00066F51" w:rsidRDefault="006D1B79" w:rsidP="000369EA">
            <w:pPr>
              <w:spacing w:after="0" w:line="240" w:lineRule="auto"/>
              <w:jc w:val="both"/>
              <w:rPr>
                <w:rFonts w:ascii="Times New Roman" w:eastAsia="Times New Roman" w:hAnsi="Times New Roman" w:cs="Times New Roman"/>
              </w:rPr>
            </w:pPr>
            <w:r w:rsidRPr="00066F51">
              <w:rPr>
                <w:rFonts w:ascii="Times New Roman" w:eastAsia="Times New Roman" w:hAnsi="Times New Roman" w:cs="Times New Roman"/>
              </w:rPr>
              <w:t>a) Her türlü yeme, içme ve eğlence yerleri.</w:t>
            </w:r>
          </w:p>
        </w:tc>
        <w:tc>
          <w:tcPr>
            <w:tcW w:w="1560" w:type="dxa"/>
            <w:shd w:val="clear" w:color="auto" w:fill="auto"/>
            <w:tcMar>
              <w:top w:w="0" w:type="dxa"/>
              <w:left w:w="70" w:type="dxa"/>
              <w:bottom w:w="0" w:type="dxa"/>
              <w:right w:w="70" w:type="dxa"/>
            </w:tcMar>
            <w:hideMark/>
          </w:tcPr>
          <w:p w:rsidR="006D1B79" w:rsidRPr="00066F51" w:rsidRDefault="006D1B79" w:rsidP="000369EA">
            <w:pPr>
              <w:spacing w:after="0" w:line="240" w:lineRule="auto"/>
              <w:jc w:val="both"/>
              <w:rPr>
                <w:rFonts w:ascii="Times New Roman" w:eastAsia="Times New Roman" w:hAnsi="Times New Roman" w:cs="Times New Roman"/>
              </w:rPr>
            </w:pPr>
            <w:r w:rsidRPr="00066F51">
              <w:rPr>
                <w:rFonts w:ascii="Times New Roman" w:eastAsia="Times New Roman" w:hAnsi="Times New Roman" w:cs="Times New Roman"/>
              </w:rPr>
              <w:t xml:space="preserve"> b)Daimi surette faaliyet gösteren lunapark, panayır, fuar, stadyum, </w:t>
            </w:r>
            <w:r w:rsidR="00446808" w:rsidRPr="00066F51">
              <w:rPr>
                <w:rFonts w:ascii="Times New Roman" w:eastAsia="Times New Roman" w:hAnsi="Times New Roman" w:cs="Times New Roman"/>
              </w:rPr>
              <w:t>hipodrom</w:t>
            </w:r>
            <w:r w:rsidRPr="00066F51">
              <w:rPr>
                <w:rFonts w:ascii="Times New Roman" w:eastAsia="Times New Roman" w:hAnsi="Times New Roman" w:cs="Times New Roman"/>
              </w:rPr>
              <w:t>, spor salonu gibi yerler ile eşya depolamaya mahsus olan yerler.</w:t>
            </w:r>
          </w:p>
        </w:tc>
        <w:tc>
          <w:tcPr>
            <w:tcW w:w="1134" w:type="dxa"/>
            <w:shd w:val="clear" w:color="auto" w:fill="auto"/>
            <w:tcMar>
              <w:top w:w="0" w:type="dxa"/>
              <w:left w:w="70" w:type="dxa"/>
              <w:bottom w:w="0" w:type="dxa"/>
              <w:right w:w="70" w:type="dxa"/>
            </w:tcMar>
            <w:hideMark/>
          </w:tcPr>
          <w:p w:rsidR="006D1B79" w:rsidRPr="00066F51" w:rsidRDefault="006D1B79" w:rsidP="000369EA">
            <w:pPr>
              <w:spacing w:after="0" w:line="240" w:lineRule="auto"/>
              <w:jc w:val="both"/>
              <w:rPr>
                <w:rFonts w:ascii="Times New Roman" w:eastAsia="Times New Roman" w:hAnsi="Times New Roman" w:cs="Times New Roman"/>
              </w:rPr>
            </w:pPr>
            <w:r w:rsidRPr="00066F51">
              <w:rPr>
                <w:rFonts w:ascii="Times New Roman" w:eastAsia="Times New Roman" w:hAnsi="Times New Roman" w:cs="Times New Roman"/>
              </w:rPr>
              <w:t xml:space="preserve">4-Koltuk sayısı: </w:t>
            </w:r>
            <w:proofErr w:type="gramStart"/>
            <w:r w:rsidRPr="00066F51">
              <w:rPr>
                <w:rFonts w:ascii="Times New Roman" w:eastAsia="Times New Roman" w:hAnsi="Times New Roman" w:cs="Times New Roman"/>
              </w:rPr>
              <w:t>(</w:t>
            </w:r>
            <w:proofErr w:type="gramEnd"/>
            <w:r w:rsidRPr="00066F51">
              <w:rPr>
                <w:rFonts w:ascii="Times New Roman" w:eastAsia="Times New Roman" w:hAnsi="Times New Roman" w:cs="Times New Roman"/>
              </w:rPr>
              <w:t>Sinema, tiyatro, opera, bale vb. biletle girilen koltuklu eğlence yerleri.</w:t>
            </w:r>
          </w:p>
          <w:p w:rsidR="006D1B79" w:rsidRPr="00066F51" w:rsidRDefault="006D1B79" w:rsidP="000369EA">
            <w:pPr>
              <w:spacing w:after="0" w:line="240" w:lineRule="auto"/>
              <w:jc w:val="both"/>
              <w:rPr>
                <w:rFonts w:ascii="Times New Roman" w:eastAsia="Times New Roman" w:hAnsi="Times New Roman" w:cs="Times New Roman"/>
              </w:rPr>
            </w:pPr>
          </w:p>
        </w:tc>
        <w:tc>
          <w:tcPr>
            <w:tcW w:w="1417" w:type="dxa"/>
            <w:shd w:val="clear" w:color="auto" w:fill="auto"/>
            <w:tcMar>
              <w:top w:w="0" w:type="dxa"/>
              <w:left w:w="70" w:type="dxa"/>
              <w:bottom w:w="0" w:type="dxa"/>
              <w:right w:w="70" w:type="dxa"/>
            </w:tcMar>
            <w:hideMark/>
          </w:tcPr>
          <w:p w:rsidR="006D1B79" w:rsidRPr="00066F51" w:rsidRDefault="006D1B79" w:rsidP="000369EA">
            <w:pPr>
              <w:spacing w:after="0" w:line="240" w:lineRule="auto"/>
              <w:jc w:val="both"/>
              <w:rPr>
                <w:rFonts w:ascii="Times New Roman" w:eastAsia="Times New Roman" w:hAnsi="Times New Roman" w:cs="Times New Roman"/>
              </w:rPr>
            </w:pPr>
            <w:r w:rsidRPr="00066F51">
              <w:rPr>
                <w:rFonts w:ascii="Times New Roman" w:eastAsia="Times New Roman" w:hAnsi="Times New Roman" w:cs="Times New Roman"/>
              </w:rPr>
              <w:t>5-Personel sayısı: (1, 2, 3 ve 4 üncü sıradakiler hariç, ticari, sınai, zirai ve mesleki faaliyetler için kullanılan binalar ile bunlar dışında kalan faaliyetlere mahsus binalar.)</w:t>
            </w:r>
          </w:p>
        </w:tc>
      </w:tr>
      <w:tr w:rsidR="00066F51" w:rsidRPr="00066F51" w:rsidTr="00066F51">
        <w:trPr>
          <w:jc w:val="right"/>
        </w:trPr>
        <w:tc>
          <w:tcPr>
            <w:tcW w:w="1346" w:type="dxa"/>
            <w:shd w:val="clear" w:color="auto" w:fill="auto"/>
            <w:tcMar>
              <w:top w:w="0" w:type="dxa"/>
              <w:left w:w="70" w:type="dxa"/>
              <w:bottom w:w="0" w:type="dxa"/>
              <w:right w:w="70" w:type="dxa"/>
            </w:tcMar>
            <w:hideMark/>
          </w:tcPr>
          <w:p w:rsidR="006D1B79" w:rsidRPr="00066F51" w:rsidRDefault="006D1B79" w:rsidP="000369EA">
            <w:pPr>
              <w:spacing w:after="0" w:line="240" w:lineRule="auto"/>
              <w:jc w:val="both"/>
              <w:rPr>
                <w:rFonts w:ascii="Times New Roman" w:eastAsia="Times New Roman" w:hAnsi="Times New Roman" w:cs="Times New Roman"/>
                <w:b/>
                <w:color w:val="FF0000"/>
              </w:rPr>
            </w:pPr>
            <w:r w:rsidRPr="00066F51">
              <w:rPr>
                <w:rFonts w:ascii="Times New Roman" w:eastAsia="Times New Roman" w:hAnsi="Times New Roman" w:cs="Times New Roman"/>
                <w:b/>
                <w:color w:val="FF0000"/>
              </w:rPr>
              <w:t>I.GRUP</w:t>
            </w:r>
          </w:p>
        </w:tc>
        <w:tc>
          <w:tcPr>
            <w:tcW w:w="1843" w:type="dxa"/>
            <w:shd w:val="clear" w:color="auto" w:fill="auto"/>
            <w:tcMar>
              <w:top w:w="0" w:type="dxa"/>
              <w:left w:w="70" w:type="dxa"/>
              <w:bottom w:w="0" w:type="dxa"/>
              <w:right w:w="70" w:type="dxa"/>
            </w:tcMar>
            <w:vAlign w:val="center"/>
            <w:hideMark/>
          </w:tcPr>
          <w:p w:rsidR="006D1B79" w:rsidRPr="00066F51" w:rsidRDefault="006D1B79" w:rsidP="000369EA">
            <w:pPr>
              <w:spacing w:after="0" w:line="240" w:lineRule="auto"/>
              <w:jc w:val="both"/>
              <w:rPr>
                <w:rFonts w:ascii="Times New Roman" w:eastAsia="Times New Roman" w:hAnsi="Times New Roman" w:cs="Times New Roman"/>
              </w:rPr>
            </w:pPr>
            <w:r w:rsidRPr="00066F51">
              <w:rPr>
                <w:rFonts w:ascii="Times New Roman" w:eastAsia="Times New Roman" w:hAnsi="Times New Roman" w:cs="Times New Roman"/>
              </w:rPr>
              <w:t>750’den fazla</w:t>
            </w:r>
          </w:p>
        </w:tc>
        <w:tc>
          <w:tcPr>
            <w:tcW w:w="1843" w:type="dxa"/>
            <w:shd w:val="clear" w:color="auto" w:fill="auto"/>
            <w:tcMar>
              <w:top w:w="0" w:type="dxa"/>
              <w:left w:w="70" w:type="dxa"/>
              <w:bottom w:w="0" w:type="dxa"/>
              <w:right w:w="70" w:type="dxa"/>
            </w:tcMar>
            <w:vAlign w:val="center"/>
            <w:hideMark/>
          </w:tcPr>
          <w:p w:rsidR="006D1B79" w:rsidRPr="00066F51" w:rsidRDefault="006D1B79" w:rsidP="000369EA">
            <w:pPr>
              <w:spacing w:after="0" w:line="240" w:lineRule="auto"/>
              <w:jc w:val="both"/>
              <w:rPr>
                <w:rFonts w:ascii="Times New Roman" w:eastAsia="Times New Roman" w:hAnsi="Times New Roman" w:cs="Times New Roman"/>
              </w:rPr>
            </w:pPr>
            <w:r w:rsidRPr="00066F51">
              <w:rPr>
                <w:rFonts w:ascii="Times New Roman" w:eastAsia="Times New Roman" w:hAnsi="Times New Roman" w:cs="Times New Roman"/>
              </w:rPr>
              <w:t>500’den fazla</w:t>
            </w:r>
          </w:p>
        </w:tc>
        <w:tc>
          <w:tcPr>
            <w:tcW w:w="1275" w:type="dxa"/>
            <w:shd w:val="clear" w:color="auto" w:fill="auto"/>
            <w:tcMar>
              <w:top w:w="0" w:type="dxa"/>
              <w:left w:w="70" w:type="dxa"/>
              <w:bottom w:w="0" w:type="dxa"/>
              <w:right w:w="70" w:type="dxa"/>
            </w:tcMar>
            <w:vAlign w:val="center"/>
            <w:hideMark/>
          </w:tcPr>
          <w:p w:rsidR="006D1B79" w:rsidRPr="00066F51" w:rsidRDefault="006D1B79" w:rsidP="000369EA">
            <w:pPr>
              <w:spacing w:after="0" w:line="240" w:lineRule="auto"/>
              <w:jc w:val="both"/>
              <w:rPr>
                <w:rFonts w:ascii="Times New Roman" w:eastAsia="Times New Roman" w:hAnsi="Times New Roman" w:cs="Times New Roman"/>
              </w:rPr>
            </w:pPr>
            <w:r w:rsidRPr="00066F51">
              <w:rPr>
                <w:rFonts w:ascii="Times New Roman" w:eastAsia="Times New Roman" w:hAnsi="Times New Roman" w:cs="Times New Roman"/>
              </w:rPr>
              <w:t>1000’den fazla</w:t>
            </w:r>
          </w:p>
        </w:tc>
        <w:tc>
          <w:tcPr>
            <w:tcW w:w="1560" w:type="dxa"/>
            <w:shd w:val="clear" w:color="auto" w:fill="auto"/>
            <w:tcMar>
              <w:top w:w="0" w:type="dxa"/>
              <w:left w:w="70" w:type="dxa"/>
              <w:bottom w:w="0" w:type="dxa"/>
              <w:right w:w="70" w:type="dxa"/>
            </w:tcMar>
            <w:vAlign w:val="center"/>
            <w:hideMark/>
          </w:tcPr>
          <w:p w:rsidR="006D1B79" w:rsidRPr="00066F51" w:rsidRDefault="006D1B79" w:rsidP="000369EA">
            <w:pPr>
              <w:spacing w:after="0" w:line="240" w:lineRule="auto"/>
              <w:jc w:val="both"/>
              <w:rPr>
                <w:rFonts w:ascii="Times New Roman" w:eastAsia="Times New Roman" w:hAnsi="Times New Roman" w:cs="Times New Roman"/>
              </w:rPr>
            </w:pPr>
            <w:r w:rsidRPr="00066F51">
              <w:rPr>
                <w:rFonts w:ascii="Times New Roman" w:eastAsia="Times New Roman" w:hAnsi="Times New Roman" w:cs="Times New Roman"/>
              </w:rPr>
              <w:t>5000’den fazla</w:t>
            </w:r>
          </w:p>
        </w:tc>
        <w:tc>
          <w:tcPr>
            <w:tcW w:w="1134" w:type="dxa"/>
            <w:shd w:val="clear" w:color="auto" w:fill="auto"/>
            <w:tcMar>
              <w:top w:w="0" w:type="dxa"/>
              <w:left w:w="70" w:type="dxa"/>
              <w:bottom w:w="0" w:type="dxa"/>
              <w:right w:w="70" w:type="dxa"/>
            </w:tcMar>
            <w:vAlign w:val="center"/>
            <w:hideMark/>
          </w:tcPr>
          <w:p w:rsidR="006D1B79" w:rsidRPr="00066F51" w:rsidRDefault="006D1B79" w:rsidP="000369EA">
            <w:pPr>
              <w:spacing w:after="0" w:line="240" w:lineRule="auto"/>
              <w:jc w:val="both"/>
              <w:rPr>
                <w:rFonts w:ascii="Times New Roman" w:eastAsia="Times New Roman" w:hAnsi="Times New Roman" w:cs="Times New Roman"/>
              </w:rPr>
            </w:pPr>
            <w:r w:rsidRPr="00066F51">
              <w:rPr>
                <w:rFonts w:ascii="Times New Roman" w:eastAsia="Times New Roman" w:hAnsi="Times New Roman" w:cs="Times New Roman"/>
              </w:rPr>
              <w:t>2000’den fazla</w:t>
            </w:r>
          </w:p>
        </w:tc>
        <w:tc>
          <w:tcPr>
            <w:tcW w:w="1417" w:type="dxa"/>
            <w:shd w:val="clear" w:color="auto" w:fill="auto"/>
            <w:tcMar>
              <w:top w:w="0" w:type="dxa"/>
              <w:left w:w="70" w:type="dxa"/>
              <w:bottom w:w="0" w:type="dxa"/>
              <w:right w:w="70" w:type="dxa"/>
            </w:tcMar>
            <w:vAlign w:val="center"/>
            <w:hideMark/>
          </w:tcPr>
          <w:p w:rsidR="006D1B79" w:rsidRPr="00066F51" w:rsidRDefault="006D1B79" w:rsidP="000369EA">
            <w:pPr>
              <w:spacing w:after="0" w:line="240" w:lineRule="auto"/>
              <w:jc w:val="both"/>
              <w:rPr>
                <w:rFonts w:ascii="Times New Roman" w:eastAsia="Times New Roman" w:hAnsi="Times New Roman" w:cs="Times New Roman"/>
              </w:rPr>
            </w:pPr>
            <w:r w:rsidRPr="00066F51">
              <w:rPr>
                <w:rFonts w:ascii="Times New Roman" w:eastAsia="Times New Roman" w:hAnsi="Times New Roman" w:cs="Times New Roman"/>
              </w:rPr>
              <w:t>300’den fazla</w:t>
            </w:r>
          </w:p>
        </w:tc>
      </w:tr>
      <w:tr w:rsidR="00066F51" w:rsidRPr="00066F51" w:rsidTr="00066F51">
        <w:trPr>
          <w:jc w:val="right"/>
        </w:trPr>
        <w:tc>
          <w:tcPr>
            <w:tcW w:w="1346" w:type="dxa"/>
            <w:shd w:val="clear" w:color="auto" w:fill="auto"/>
            <w:tcMar>
              <w:top w:w="0" w:type="dxa"/>
              <w:left w:w="70" w:type="dxa"/>
              <w:bottom w:w="0" w:type="dxa"/>
              <w:right w:w="70" w:type="dxa"/>
            </w:tcMar>
            <w:hideMark/>
          </w:tcPr>
          <w:p w:rsidR="006D1B79" w:rsidRPr="00066F51" w:rsidRDefault="006D1B79" w:rsidP="000369EA">
            <w:pPr>
              <w:spacing w:after="0" w:line="240" w:lineRule="auto"/>
              <w:jc w:val="both"/>
              <w:rPr>
                <w:rFonts w:ascii="Times New Roman" w:eastAsia="Times New Roman" w:hAnsi="Times New Roman" w:cs="Times New Roman"/>
                <w:b/>
                <w:color w:val="FF0000"/>
              </w:rPr>
            </w:pPr>
            <w:proofErr w:type="gramStart"/>
            <w:r w:rsidRPr="00066F51">
              <w:rPr>
                <w:rFonts w:ascii="Times New Roman" w:eastAsia="Times New Roman" w:hAnsi="Times New Roman" w:cs="Times New Roman"/>
                <w:b/>
                <w:color w:val="FF0000"/>
              </w:rPr>
              <w:t>II.GRUP</w:t>
            </w:r>
            <w:proofErr w:type="gramEnd"/>
          </w:p>
        </w:tc>
        <w:tc>
          <w:tcPr>
            <w:tcW w:w="1843" w:type="dxa"/>
            <w:shd w:val="clear" w:color="auto" w:fill="auto"/>
            <w:tcMar>
              <w:top w:w="0" w:type="dxa"/>
              <w:left w:w="70" w:type="dxa"/>
              <w:bottom w:w="0" w:type="dxa"/>
              <w:right w:w="70" w:type="dxa"/>
            </w:tcMar>
            <w:vAlign w:val="center"/>
            <w:hideMark/>
          </w:tcPr>
          <w:p w:rsidR="006D1B79" w:rsidRPr="00066F51" w:rsidRDefault="006D1B79" w:rsidP="000369EA">
            <w:pPr>
              <w:spacing w:after="0" w:line="240" w:lineRule="auto"/>
              <w:jc w:val="both"/>
              <w:rPr>
                <w:rFonts w:ascii="Times New Roman" w:eastAsia="Times New Roman" w:hAnsi="Times New Roman" w:cs="Times New Roman"/>
              </w:rPr>
            </w:pPr>
            <w:r w:rsidRPr="00066F51">
              <w:rPr>
                <w:rFonts w:ascii="Times New Roman" w:eastAsia="Times New Roman" w:hAnsi="Times New Roman" w:cs="Times New Roman"/>
              </w:rPr>
              <w:t>750-500</w:t>
            </w:r>
          </w:p>
        </w:tc>
        <w:tc>
          <w:tcPr>
            <w:tcW w:w="1843" w:type="dxa"/>
            <w:shd w:val="clear" w:color="auto" w:fill="auto"/>
            <w:tcMar>
              <w:top w:w="0" w:type="dxa"/>
              <w:left w:w="70" w:type="dxa"/>
              <w:bottom w:w="0" w:type="dxa"/>
              <w:right w:w="70" w:type="dxa"/>
            </w:tcMar>
            <w:vAlign w:val="center"/>
            <w:hideMark/>
          </w:tcPr>
          <w:p w:rsidR="006D1B79" w:rsidRPr="00066F51" w:rsidRDefault="006D1B79" w:rsidP="000369EA">
            <w:pPr>
              <w:spacing w:after="0" w:line="240" w:lineRule="auto"/>
              <w:jc w:val="both"/>
              <w:rPr>
                <w:rFonts w:ascii="Times New Roman" w:eastAsia="Times New Roman" w:hAnsi="Times New Roman" w:cs="Times New Roman"/>
              </w:rPr>
            </w:pPr>
            <w:r w:rsidRPr="00066F51">
              <w:rPr>
                <w:rFonts w:ascii="Times New Roman" w:eastAsia="Times New Roman" w:hAnsi="Times New Roman" w:cs="Times New Roman"/>
              </w:rPr>
              <w:t>500-300</w:t>
            </w:r>
          </w:p>
        </w:tc>
        <w:tc>
          <w:tcPr>
            <w:tcW w:w="1275" w:type="dxa"/>
            <w:shd w:val="clear" w:color="auto" w:fill="auto"/>
            <w:tcMar>
              <w:top w:w="0" w:type="dxa"/>
              <w:left w:w="70" w:type="dxa"/>
              <w:bottom w:w="0" w:type="dxa"/>
              <w:right w:w="70" w:type="dxa"/>
            </w:tcMar>
            <w:vAlign w:val="center"/>
            <w:hideMark/>
          </w:tcPr>
          <w:p w:rsidR="006D1B79" w:rsidRPr="00066F51" w:rsidRDefault="006D1B79" w:rsidP="000369EA">
            <w:pPr>
              <w:spacing w:after="0" w:line="240" w:lineRule="auto"/>
              <w:jc w:val="both"/>
              <w:rPr>
                <w:rFonts w:ascii="Times New Roman" w:eastAsia="Times New Roman" w:hAnsi="Times New Roman" w:cs="Times New Roman"/>
              </w:rPr>
            </w:pPr>
            <w:r w:rsidRPr="00066F51">
              <w:rPr>
                <w:rFonts w:ascii="Times New Roman" w:eastAsia="Times New Roman" w:hAnsi="Times New Roman" w:cs="Times New Roman"/>
              </w:rPr>
              <w:t>1000-500</w:t>
            </w:r>
          </w:p>
        </w:tc>
        <w:tc>
          <w:tcPr>
            <w:tcW w:w="1560" w:type="dxa"/>
            <w:shd w:val="clear" w:color="auto" w:fill="auto"/>
            <w:tcMar>
              <w:top w:w="0" w:type="dxa"/>
              <w:left w:w="70" w:type="dxa"/>
              <w:bottom w:w="0" w:type="dxa"/>
              <w:right w:w="70" w:type="dxa"/>
            </w:tcMar>
            <w:vAlign w:val="center"/>
            <w:hideMark/>
          </w:tcPr>
          <w:p w:rsidR="006D1B79" w:rsidRPr="00066F51" w:rsidRDefault="006D1B79" w:rsidP="000369EA">
            <w:pPr>
              <w:spacing w:after="0" w:line="240" w:lineRule="auto"/>
              <w:jc w:val="both"/>
              <w:rPr>
                <w:rFonts w:ascii="Times New Roman" w:eastAsia="Times New Roman" w:hAnsi="Times New Roman" w:cs="Times New Roman"/>
              </w:rPr>
            </w:pPr>
            <w:r w:rsidRPr="00066F51">
              <w:rPr>
                <w:rFonts w:ascii="Times New Roman" w:eastAsia="Times New Roman" w:hAnsi="Times New Roman" w:cs="Times New Roman"/>
              </w:rPr>
              <w:t>5000-4000</w:t>
            </w:r>
          </w:p>
        </w:tc>
        <w:tc>
          <w:tcPr>
            <w:tcW w:w="1134" w:type="dxa"/>
            <w:shd w:val="clear" w:color="auto" w:fill="auto"/>
            <w:tcMar>
              <w:top w:w="0" w:type="dxa"/>
              <w:left w:w="70" w:type="dxa"/>
              <w:bottom w:w="0" w:type="dxa"/>
              <w:right w:w="70" w:type="dxa"/>
            </w:tcMar>
            <w:vAlign w:val="center"/>
            <w:hideMark/>
          </w:tcPr>
          <w:p w:rsidR="006D1B79" w:rsidRPr="00066F51" w:rsidRDefault="006D1B79" w:rsidP="000369EA">
            <w:pPr>
              <w:spacing w:after="0" w:line="240" w:lineRule="auto"/>
              <w:jc w:val="both"/>
              <w:rPr>
                <w:rFonts w:ascii="Times New Roman" w:eastAsia="Times New Roman" w:hAnsi="Times New Roman" w:cs="Times New Roman"/>
              </w:rPr>
            </w:pPr>
            <w:r w:rsidRPr="00066F51">
              <w:rPr>
                <w:rFonts w:ascii="Times New Roman" w:eastAsia="Times New Roman" w:hAnsi="Times New Roman" w:cs="Times New Roman"/>
              </w:rPr>
              <w:t>2000-1500</w:t>
            </w:r>
          </w:p>
        </w:tc>
        <w:tc>
          <w:tcPr>
            <w:tcW w:w="1417" w:type="dxa"/>
            <w:shd w:val="clear" w:color="auto" w:fill="auto"/>
            <w:tcMar>
              <w:top w:w="0" w:type="dxa"/>
              <w:left w:w="70" w:type="dxa"/>
              <w:bottom w:w="0" w:type="dxa"/>
              <w:right w:w="70" w:type="dxa"/>
            </w:tcMar>
            <w:vAlign w:val="center"/>
            <w:hideMark/>
          </w:tcPr>
          <w:p w:rsidR="006D1B79" w:rsidRPr="00066F51" w:rsidRDefault="006D1B79" w:rsidP="000369EA">
            <w:pPr>
              <w:spacing w:after="0" w:line="240" w:lineRule="auto"/>
              <w:jc w:val="both"/>
              <w:rPr>
                <w:rFonts w:ascii="Times New Roman" w:eastAsia="Times New Roman" w:hAnsi="Times New Roman" w:cs="Times New Roman"/>
              </w:rPr>
            </w:pPr>
            <w:r w:rsidRPr="00066F51">
              <w:rPr>
                <w:rFonts w:ascii="Times New Roman" w:eastAsia="Times New Roman" w:hAnsi="Times New Roman" w:cs="Times New Roman"/>
              </w:rPr>
              <w:t>300-200</w:t>
            </w:r>
          </w:p>
        </w:tc>
      </w:tr>
      <w:tr w:rsidR="00066F51" w:rsidRPr="00066F51" w:rsidTr="00066F51">
        <w:trPr>
          <w:jc w:val="right"/>
        </w:trPr>
        <w:tc>
          <w:tcPr>
            <w:tcW w:w="1346" w:type="dxa"/>
            <w:shd w:val="clear" w:color="auto" w:fill="auto"/>
            <w:tcMar>
              <w:top w:w="0" w:type="dxa"/>
              <w:left w:w="70" w:type="dxa"/>
              <w:bottom w:w="0" w:type="dxa"/>
              <w:right w:w="70" w:type="dxa"/>
            </w:tcMar>
            <w:hideMark/>
          </w:tcPr>
          <w:p w:rsidR="006D1B79" w:rsidRPr="00066F51" w:rsidRDefault="006D1B79" w:rsidP="000369EA">
            <w:pPr>
              <w:spacing w:after="0" w:line="240" w:lineRule="auto"/>
              <w:jc w:val="both"/>
              <w:rPr>
                <w:rFonts w:ascii="Times New Roman" w:eastAsia="Times New Roman" w:hAnsi="Times New Roman" w:cs="Times New Roman"/>
                <w:b/>
                <w:color w:val="FF0000"/>
              </w:rPr>
            </w:pPr>
            <w:proofErr w:type="gramStart"/>
            <w:r w:rsidRPr="00066F51">
              <w:rPr>
                <w:rFonts w:ascii="Times New Roman" w:eastAsia="Times New Roman" w:hAnsi="Times New Roman" w:cs="Times New Roman"/>
                <w:b/>
                <w:color w:val="FF0000"/>
              </w:rPr>
              <w:t>III.GRUP</w:t>
            </w:r>
            <w:proofErr w:type="gramEnd"/>
          </w:p>
        </w:tc>
        <w:tc>
          <w:tcPr>
            <w:tcW w:w="1843" w:type="dxa"/>
            <w:shd w:val="clear" w:color="auto" w:fill="auto"/>
            <w:tcMar>
              <w:top w:w="0" w:type="dxa"/>
              <w:left w:w="70" w:type="dxa"/>
              <w:bottom w:w="0" w:type="dxa"/>
              <w:right w:w="70" w:type="dxa"/>
            </w:tcMar>
            <w:vAlign w:val="center"/>
            <w:hideMark/>
          </w:tcPr>
          <w:p w:rsidR="006D1B79" w:rsidRPr="00066F51" w:rsidRDefault="006D1B79" w:rsidP="000369EA">
            <w:pPr>
              <w:spacing w:after="0" w:line="240" w:lineRule="auto"/>
              <w:jc w:val="both"/>
              <w:rPr>
                <w:rFonts w:ascii="Times New Roman" w:eastAsia="Times New Roman" w:hAnsi="Times New Roman" w:cs="Times New Roman"/>
              </w:rPr>
            </w:pPr>
            <w:r w:rsidRPr="00066F51">
              <w:rPr>
                <w:rFonts w:ascii="Times New Roman" w:eastAsia="Times New Roman" w:hAnsi="Times New Roman" w:cs="Times New Roman"/>
              </w:rPr>
              <w:t>499-250</w:t>
            </w:r>
          </w:p>
        </w:tc>
        <w:tc>
          <w:tcPr>
            <w:tcW w:w="1843" w:type="dxa"/>
            <w:shd w:val="clear" w:color="auto" w:fill="auto"/>
            <w:tcMar>
              <w:top w:w="0" w:type="dxa"/>
              <w:left w:w="70" w:type="dxa"/>
              <w:bottom w:w="0" w:type="dxa"/>
              <w:right w:w="70" w:type="dxa"/>
            </w:tcMar>
            <w:vAlign w:val="center"/>
            <w:hideMark/>
          </w:tcPr>
          <w:p w:rsidR="006D1B79" w:rsidRPr="00066F51" w:rsidRDefault="006D1B79" w:rsidP="000369EA">
            <w:pPr>
              <w:spacing w:after="0" w:line="240" w:lineRule="auto"/>
              <w:jc w:val="both"/>
              <w:rPr>
                <w:rFonts w:ascii="Times New Roman" w:eastAsia="Times New Roman" w:hAnsi="Times New Roman" w:cs="Times New Roman"/>
              </w:rPr>
            </w:pPr>
            <w:r w:rsidRPr="00066F51">
              <w:rPr>
                <w:rFonts w:ascii="Times New Roman" w:eastAsia="Times New Roman" w:hAnsi="Times New Roman" w:cs="Times New Roman"/>
              </w:rPr>
              <w:t>299-150</w:t>
            </w:r>
          </w:p>
        </w:tc>
        <w:tc>
          <w:tcPr>
            <w:tcW w:w="1275" w:type="dxa"/>
            <w:shd w:val="clear" w:color="auto" w:fill="auto"/>
            <w:tcMar>
              <w:top w:w="0" w:type="dxa"/>
              <w:left w:w="70" w:type="dxa"/>
              <w:bottom w:w="0" w:type="dxa"/>
              <w:right w:w="70" w:type="dxa"/>
            </w:tcMar>
            <w:vAlign w:val="center"/>
            <w:hideMark/>
          </w:tcPr>
          <w:p w:rsidR="006D1B79" w:rsidRPr="00066F51" w:rsidRDefault="006D1B79" w:rsidP="000369EA">
            <w:pPr>
              <w:spacing w:after="0" w:line="240" w:lineRule="auto"/>
              <w:jc w:val="both"/>
              <w:rPr>
                <w:rFonts w:ascii="Times New Roman" w:eastAsia="Times New Roman" w:hAnsi="Times New Roman" w:cs="Times New Roman"/>
              </w:rPr>
            </w:pPr>
            <w:r w:rsidRPr="00066F51">
              <w:rPr>
                <w:rFonts w:ascii="Times New Roman" w:eastAsia="Times New Roman" w:hAnsi="Times New Roman" w:cs="Times New Roman"/>
              </w:rPr>
              <w:t>499-250</w:t>
            </w:r>
          </w:p>
        </w:tc>
        <w:tc>
          <w:tcPr>
            <w:tcW w:w="1560" w:type="dxa"/>
            <w:shd w:val="clear" w:color="auto" w:fill="auto"/>
            <w:tcMar>
              <w:top w:w="0" w:type="dxa"/>
              <w:left w:w="70" w:type="dxa"/>
              <w:bottom w:w="0" w:type="dxa"/>
              <w:right w:w="70" w:type="dxa"/>
            </w:tcMar>
            <w:vAlign w:val="center"/>
            <w:hideMark/>
          </w:tcPr>
          <w:p w:rsidR="006D1B79" w:rsidRPr="00066F51" w:rsidRDefault="006D1B79" w:rsidP="000369EA">
            <w:pPr>
              <w:spacing w:after="0" w:line="240" w:lineRule="auto"/>
              <w:jc w:val="both"/>
              <w:rPr>
                <w:rFonts w:ascii="Times New Roman" w:eastAsia="Times New Roman" w:hAnsi="Times New Roman" w:cs="Times New Roman"/>
              </w:rPr>
            </w:pPr>
            <w:r w:rsidRPr="00066F51">
              <w:rPr>
                <w:rFonts w:ascii="Times New Roman" w:eastAsia="Times New Roman" w:hAnsi="Times New Roman" w:cs="Times New Roman"/>
              </w:rPr>
              <w:t>3999-3000</w:t>
            </w:r>
          </w:p>
        </w:tc>
        <w:tc>
          <w:tcPr>
            <w:tcW w:w="1134" w:type="dxa"/>
            <w:shd w:val="clear" w:color="auto" w:fill="auto"/>
            <w:tcMar>
              <w:top w:w="0" w:type="dxa"/>
              <w:left w:w="70" w:type="dxa"/>
              <w:bottom w:w="0" w:type="dxa"/>
              <w:right w:w="70" w:type="dxa"/>
            </w:tcMar>
            <w:vAlign w:val="center"/>
            <w:hideMark/>
          </w:tcPr>
          <w:p w:rsidR="006D1B79" w:rsidRPr="00066F51" w:rsidRDefault="006D1B79" w:rsidP="000369EA">
            <w:pPr>
              <w:spacing w:after="0" w:line="240" w:lineRule="auto"/>
              <w:jc w:val="both"/>
              <w:rPr>
                <w:rFonts w:ascii="Times New Roman" w:eastAsia="Times New Roman" w:hAnsi="Times New Roman" w:cs="Times New Roman"/>
              </w:rPr>
            </w:pPr>
            <w:r w:rsidRPr="00066F51">
              <w:rPr>
                <w:rFonts w:ascii="Times New Roman" w:eastAsia="Times New Roman" w:hAnsi="Times New Roman" w:cs="Times New Roman"/>
              </w:rPr>
              <w:t>1499-1000</w:t>
            </w:r>
          </w:p>
        </w:tc>
        <w:tc>
          <w:tcPr>
            <w:tcW w:w="1417" w:type="dxa"/>
            <w:shd w:val="clear" w:color="auto" w:fill="auto"/>
            <w:tcMar>
              <w:top w:w="0" w:type="dxa"/>
              <w:left w:w="70" w:type="dxa"/>
              <w:bottom w:w="0" w:type="dxa"/>
              <w:right w:w="70" w:type="dxa"/>
            </w:tcMar>
            <w:vAlign w:val="center"/>
            <w:hideMark/>
          </w:tcPr>
          <w:p w:rsidR="006D1B79" w:rsidRPr="00066F51" w:rsidRDefault="006D1B79" w:rsidP="000369EA">
            <w:pPr>
              <w:spacing w:after="0" w:line="240" w:lineRule="auto"/>
              <w:jc w:val="both"/>
              <w:rPr>
                <w:rFonts w:ascii="Times New Roman" w:eastAsia="Times New Roman" w:hAnsi="Times New Roman" w:cs="Times New Roman"/>
              </w:rPr>
            </w:pPr>
            <w:r w:rsidRPr="00066F51">
              <w:rPr>
                <w:rFonts w:ascii="Times New Roman" w:eastAsia="Times New Roman" w:hAnsi="Times New Roman" w:cs="Times New Roman"/>
              </w:rPr>
              <w:t>199-100</w:t>
            </w:r>
          </w:p>
        </w:tc>
      </w:tr>
      <w:tr w:rsidR="00066F51" w:rsidRPr="00066F51" w:rsidTr="00066F51">
        <w:trPr>
          <w:jc w:val="right"/>
        </w:trPr>
        <w:tc>
          <w:tcPr>
            <w:tcW w:w="1346" w:type="dxa"/>
            <w:shd w:val="clear" w:color="auto" w:fill="auto"/>
            <w:tcMar>
              <w:top w:w="0" w:type="dxa"/>
              <w:left w:w="70" w:type="dxa"/>
              <w:bottom w:w="0" w:type="dxa"/>
              <w:right w:w="70" w:type="dxa"/>
            </w:tcMar>
            <w:hideMark/>
          </w:tcPr>
          <w:p w:rsidR="006D1B79" w:rsidRPr="00066F51" w:rsidRDefault="006D1B79" w:rsidP="000369EA">
            <w:pPr>
              <w:spacing w:after="0" w:line="240" w:lineRule="auto"/>
              <w:jc w:val="both"/>
              <w:rPr>
                <w:rFonts w:ascii="Times New Roman" w:eastAsia="Times New Roman" w:hAnsi="Times New Roman" w:cs="Times New Roman"/>
                <w:b/>
                <w:color w:val="FF0000"/>
              </w:rPr>
            </w:pPr>
            <w:proofErr w:type="gramStart"/>
            <w:r w:rsidRPr="00066F51">
              <w:rPr>
                <w:rFonts w:ascii="Times New Roman" w:eastAsia="Times New Roman" w:hAnsi="Times New Roman" w:cs="Times New Roman"/>
                <w:b/>
                <w:color w:val="FF0000"/>
              </w:rPr>
              <w:t>IV.GRUP</w:t>
            </w:r>
            <w:proofErr w:type="gramEnd"/>
          </w:p>
        </w:tc>
        <w:tc>
          <w:tcPr>
            <w:tcW w:w="1843" w:type="dxa"/>
            <w:shd w:val="clear" w:color="auto" w:fill="auto"/>
            <w:tcMar>
              <w:top w:w="0" w:type="dxa"/>
              <w:left w:w="70" w:type="dxa"/>
              <w:bottom w:w="0" w:type="dxa"/>
              <w:right w:w="70" w:type="dxa"/>
            </w:tcMar>
            <w:vAlign w:val="center"/>
            <w:hideMark/>
          </w:tcPr>
          <w:p w:rsidR="006D1B79" w:rsidRPr="00066F51" w:rsidRDefault="006D1B79" w:rsidP="000369EA">
            <w:pPr>
              <w:spacing w:after="0" w:line="240" w:lineRule="auto"/>
              <w:jc w:val="both"/>
              <w:rPr>
                <w:rFonts w:ascii="Times New Roman" w:eastAsia="Times New Roman" w:hAnsi="Times New Roman" w:cs="Times New Roman"/>
              </w:rPr>
            </w:pPr>
            <w:r w:rsidRPr="00066F51">
              <w:rPr>
                <w:rFonts w:ascii="Times New Roman" w:eastAsia="Times New Roman" w:hAnsi="Times New Roman" w:cs="Times New Roman"/>
              </w:rPr>
              <w:t>249-100</w:t>
            </w:r>
          </w:p>
        </w:tc>
        <w:tc>
          <w:tcPr>
            <w:tcW w:w="1843" w:type="dxa"/>
            <w:shd w:val="clear" w:color="auto" w:fill="auto"/>
            <w:tcMar>
              <w:top w:w="0" w:type="dxa"/>
              <w:left w:w="70" w:type="dxa"/>
              <w:bottom w:w="0" w:type="dxa"/>
              <w:right w:w="70" w:type="dxa"/>
            </w:tcMar>
            <w:vAlign w:val="center"/>
            <w:hideMark/>
          </w:tcPr>
          <w:p w:rsidR="006D1B79" w:rsidRPr="00066F51" w:rsidRDefault="006D1B79" w:rsidP="000369EA">
            <w:pPr>
              <w:spacing w:after="0" w:line="240" w:lineRule="auto"/>
              <w:jc w:val="both"/>
              <w:rPr>
                <w:rFonts w:ascii="Times New Roman" w:eastAsia="Times New Roman" w:hAnsi="Times New Roman" w:cs="Times New Roman"/>
              </w:rPr>
            </w:pPr>
            <w:r w:rsidRPr="00066F51">
              <w:rPr>
                <w:rFonts w:ascii="Times New Roman" w:eastAsia="Times New Roman" w:hAnsi="Times New Roman" w:cs="Times New Roman"/>
              </w:rPr>
              <w:t>149-50</w:t>
            </w:r>
          </w:p>
        </w:tc>
        <w:tc>
          <w:tcPr>
            <w:tcW w:w="1275" w:type="dxa"/>
            <w:shd w:val="clear" w:color="auto" w:fill="auto"/>
            <w:tcMar>
              <w:top w:w="0" w:type="dxa"/>
              <w:left w:w="70" w:type="dxa"/>
              <w:bottom w:w="0" w:type="dxa"/>
              <w:right w:w="70" w:type="dxa"/>
            </w:tcMar>
            <w:vAlign w:val="center"/>
            <w:hideMark/>
          </w:tcPr>
          <w:p w:rsidR="006D1B79" w:rsidRPr="00066F51" w:rsidRDefault="006D1B79" w:rsidP="000369EA">
            <w:pPr>
              <w:spacing w:after="0" w:line="240" w:lineRule="auto"/>
              <w:jc w:val="both"/>
              <w:rPr>
                <w:rFonts w:ascii="Times New Roman" w:eastAsia="Times New Roman" w:hAnsi="Times New Roman" w:cs="Times New Roman"/>
              </w:rPr>
            </w:pPr>
            <w:r w:rsidRPr="00066F51">
              <w:rPr>
                <w:rFonts w:ascii="Times New Roman" w:eastAsia="Times New Roman" w:hAnsi="Times New Roman" w:cs="Times New Roman"/>
              </w:rPr>
              <w:t>249-100</w:t>
            </w:r>
          </w:p>
        </w:tc>
        <w:tc>
          <w:tcPr>
            <w:tcW w:w="1560" w:type="dxa"/>
            <w:shd w:val="clear" w:color="auto" w:fill="auto"/>
            <w:tcMar>
              <w:top w:w="0" w:type="dxa"/>
              <w:left w:w="70" w:type="dxa"/>
              <w:bottom w:w="0" w:type="dxa"/>
              <w:right w:w="70" w:type="dxa"/>
            </w:tcMar>
            <w:vAlign w:val="center"/>
            <w:hideMark/>
          </w:tcPr>
          <w:p w:rsidR="006D1B79" w:rsidRPr="00066F51" w:rsidRDefault="006D1B79" w:rsidP="000369EA">
            <w:pPr>
              <w:spacing w:after="0" w:line="240" w:lineRule="auto"/>
              <w:jc w:val="both"/>
              <w:rPr>
                <w:rFonts w:ascii="Times New Roman" w:eastAsia="Times New Roman" w:hAnsi="Times New Roman" w:cs="Times New Roman"/>
              </w:rPr>
            </w:pPr>
            <w:r w:rsidRPr="00066F51">
              <w:rPr>
                <w:rFonts w:ascii="Times New Roman" w:eastAsia="Times New Roman" w:hAnsi="Times New Roman" w:cs="Times New Roman"/>
              </w:rPr>
              <w:t>2999-2000</w:t>
            </w:r>
          </w:p>
        </w:tc>
        <w:tc>
          <w:tcPr>
            <w:tcW w:w="1134" w:type="dxa"/>
            <w:shd w:val="clear" w:color="auto" w:fill="auto"/>
            <w:tcMar>
              <w:top w:w="0" w:type="dxa"/>
              <w:left w:w="70" w:type="dxa"/>
              <w:bottom w:w="0" w:type="dxa"/>
              <w:right w:w="70" w:type="dxa"/>
            </w:tcMar>
            <w:vAlign w:val="center"/>
            <w:hideMark/>
          </w:tcPr>
          <w:p w:rsidR="006D1B79" w:rsidRPr="00066F51" w:rsidRDefault="006D1B79" w:rsidP="000369EA">
            <w:pPr>
              <w:spacing w:after="0" w:line="240" w:lineRule="auto"/>
              <w:jc w:val="both"/>
              <w:rPr>
                <w:rFonts w:ascii="Times New Roman" w:eastAsia="Times New Roman" w:hAnsi="Times New Roman" w:cs="Times New Roman"/>
              </w:rPr>
            </w:pPr>
            <w:r w:rsidRPr="00066F51">
              <w:rPr>
                <w:rFonts w:ascii="Times New Roman" w:eastAsia="Times New Roman" w:hAnsi="Times New Roman" w:cs="Times New Roman"/>
              </w:rPr>
              <w:t>999-500</w:t>
            </w:r>
          </w:p>
        </w:tc>
        <w:tc>
          <w:tcPr>
            <w:tcW w:w="1417" w:type="dxa"/>
            <w:shd w:val="clear" w:color="auto" w:fill="auto"/>
            <w:tcMar>
              <w:top w:w="0" w:type="dxa"/>
              <w:left w:w="70" w:type="dxa"/>
              <w:bottom w:w="0" w:type="dxa"/>
              <w:right w:w="70" w:type="dxa"/>
            </w:tcMar>
            <w:vAlign w:val="center"/>
            <w:hideMark/>
          </w:tcPr>
          <w:p w:rsidR="006D1B79" w:rsidRPr="00066F51" w:rsidRDefault="006D1B79" w:rsidP="000369EA">
            <w:pPr>
              <w:spacing w:after="0" w:line="240" w:lineRule="auto"/>
              <w:jc w:val="both"/>
              <w:rPr>
                <w:rFonts w:ascii="Times New Roman" w:eastAsia="Times New Roman" w:hAnsi="Times New Roman" w:cs="Times New Roman"/>
              </w:rPr>
            </w:pPr>
            <w:r w:rsidRPr="00066F51">
              <w:rPr>
                <w:rFonts w:ascii="Times New Roman" w:eastAsia="Times New Roman" w:hAnsi="Times New Roman" w:cs="Times New Roman"/>
              </w:rPr>
              <w:t>99-50</w:t>
            </w:r>
          </w:p>
        </w:tc>
      </w:tr>
      <w:tr w:rsidR="00066F51" w:rsidRPr="00066F51" w:rsidTr="00066F51">
        <w:trPr>
          <w:jc w:val="right"/>
        </w:trPr>
        <w:tc>
          <w:tcPr>
            <w:tcW w:w="1346" w:type="dxa"/>
            <w:shd w:val="clear" w:color="auto" w:fill="auto"/>
            <w:tcMar>
              <w:top w:w="0" w:type="dxa"/>
              <w:left w:w="70" w:type="dxa"/>
              <w:bottom w:w="0" w:type="dxa"/>
              <w:right w:w="70" w:type="dxa"/>
            </w:tcMar>
            <w:hideMark/>
          </w:tcPr>
          <w:p w:rsidR="006D1B79" w:rsidRPr="00066F51" w:rsidRDefault="006D1B79" w:rsidP="000369EA">
            <w:pPr>
              <w:spacing w:after="0" w:line="240" w:lineRule="auto"/>
              <w:jc w:val="both"/>
              <w:rPr>
                <w:rFonts w:ascii="Times New Roman" w:eastAsia="Times New Roman" w:hAnsi="Times New Roman" w:cs="Times New Roman"/>
                <w:b/>
                <w:color w:val="FF0000"/>
              </w:rPr>
            </w:pPr>
            <w:r w:rsidRPr="00066F51">
              <w:rPr>
                <w:rFonts w:ascii="Times New Roman" w:eastAsia="Times New Roman" w:hAnsi="Times New Roman" w:cs="Times New Roman"/>
                <w:b/>
                <w:color w:val="FF0000"/>
              </w:rPr>
              <w:t>V.GRUP</w:t>
            </w:r>
          </w:p>
        </w:tc>
        <w:tc>
          <w:tcPr>
            <w:tcW w:w="1843" w:type="dxa"/>
            <w:shd w:val="clear" w:color="auto" w:fill="auto"/>
            <w:tcMar>
              <w:top w:w="0" w:type="dxa"/>
              <w:left w:w="70" w:type="dxa"/>
              <w:bottom w:w="0" w:type="dxa"/>
              <w:right w:w="70" w:type="dxa"/>
            </w:tcMar>
            <w:vAlign w:val="center"/>
            <w:hideMark/>
          </w:tcPr>
          <w:p w:rsidR="006D1B79" w:rsidRPr="00066F51" w:rsidRDefault="006D1B79" w:rsidP="000369EA">
            <w:pPr>
              <w:spacing w:after="0" w:line="240" w:lineRule="auto"/>
              <w:jc w:val="both"/>
              <w:rPr>
                <w:rFonts w:ascii="Times New Roman" w:eastAsia="Times New Roman" w:hAnsi="Times New Roman" w:cs="Times New Roman"/>
              </w:rPr>
            </w:pPr>
            <w:r w:rsidRPr="00066F51">
              <w:rPr>
                <w:rFonts w:ascii="Times New Roman" w:eastAsia="Times New Roman" w:hAnsi="Times New Roman" w:cs="Times New Roman"/>
              </w:rPr>
              <w:t>99-50</w:t>
            </w:r>
          </w:p>
        </w:tc>
        <w:tc>
          <w:tcPr>
            <w:tcW w:w="1843" w:type="dxa"/>
            <w:shd w:val="clear" w:color="auto" w:fill="auto"/>
            <w:tcMar>
              <w:top w:w="0" w:type="dxa"/>
              <w:left w:w="70" w:type="dxa"/>
              <w:bottom w:w="0" w:type="dxa"/>
              <w:right w:w="70" w:type="dxa"/>
            </w:tcMar>
            <w:vAlign w:val="center"/>
            <w:hideMark/>
          </w:tcPr>
          <w:p w:rsidR="006D1B79" w:rsidRPr="00066F51" w:rsidRDefault="006D1B79" w:rsidP="000369EA">
            <w:pPr>
              <w:spacing w:after="0" w:line="240" w:lineRule="auto"/>
              <w:jc w:val="both"/>
              <w:rPr>
                <w:rFonts w:ascii="Times New Roman" w:eastAsia="Times New Roman" w:hAnsi="Times New Roman" w:cs="Times New Roman"/>
              </w:rPr>
            </w:pPr>
            <w:r w:rsidRPr="00066F51">
              <w:rPr>
                <w:rFonts w:ascii="Times New Roman" w:eastAsia="Times New Roman" w:hAnsi="Times New Roman" w:cs="Times New Roman"/>
              </w:rPr>
              <w:t>49-20</w:t>
            </w:r>
          </w:p>
        </w:tc>
        <w:tc>
          <w:tcPr>
            <w:tcW w:w="1275" w:type="dxa"/>
            <w:shd w:val="clear" w:color="auto" w:fill="auto"/>
            <w:tcMar>
              <w:top w:w="0" w:type="dxa"/>
              <w:left w:w="70" w:type="dxa"/>
              <w:bottom w:w="0" w:type="dxa"/>
              <w:right w:w="70" w:type="dxa"/>
            </w:tcMar>
            <w:vAlign w:val="center"/>
            <w:hideMark/>
          </w:tcPr>
          <w:p w:rsidR="006D1B79" w:rsidRPr="00066F51" w:rsidRDefault="006D1B79" w:rsidP="000369EA">
            <w:pPr>
              <w:spacing w:after="0" w:line="240" w:lineRule="auto"/>
              <w:jc w:val="both"/>
              <w:rPr>
                <w:rFonts w:ascii="Times New Roman" w:eastAsia="Times New Roman" w:hAnsi="Times New Roman" w:cs="Times New Roman"/>
              </w:rPr>
            </w:pPr>
            <w:r w:rsidRPr="00066F51">
              <w:rPr>
                <w:rFonts w:ascii="Times New Roman" w:eastAsia="Times New Roman" w:hAnsi="Times New Roman" w:cs="Times New Roman"/>
              </w:rPr>
              <w:t>99-50</w:t>
            </w:r>
          </w:p>
        </w:tc>
        <w:tc>
          <w:tcPr>
            <w:tcW w:w="1560" w:type="dxa"/>
            <w:shd w:val="clear" w:color="auto" w:fill="auto"/>
            <w:tcMar>
              <w:top w:w="0" w:type="dxa"/>
              <w:left w:w="70" w:type="dxa"/>
              <w:bottom w:w="0" w:type="dxa"/>
              <w:right w:w="70" w:type="dxa"/>
            </w:tcMar>
            <w:vAlign w:val="center"/>
            <w:hideMark/>
          </w:tcPr>
          <w:p w:rsidR="006D1B79" w:rsidRPr="00066F51" w:rsidRDefault="006D1B79" w:rsidP="000369EA">
            <w:pPr>
              <w:spacing w:after="0" w:line="240" w:lineRule="auto"/>
              <w:jc w:val="both"/>
              <w:rPr>
                <w:rFonts w:ascii="Times New Roman" w:eastAsia="Times New Roman" w:hAnsi="Times New Roman" w:cs="Times New Roman"/>
              </w:rPr>
            </w:pPr>
            <w:r w:rsidRPr="00066F51">
              <w:rPr>
                <w:rFonts w:ascii="Times New Roman" w:eastAsia="Times New Roman" w:hAnsi="Times New Roman" w:cs="Times New Roman"/>
              </w:rPr>
              <w:t>1999-1000</w:t>
            </w:r>
          </w:p>
        </w:tc>
        <w:tc>
          <w:tcPr>
            <w:tcW w:w="1134" w:type="dxa"/>
            <w:shd w:val="clear" w:color="auto" w:fill="auto"/>
            <w:tcMar>
              <w:top w:w="0" w:type="dxa"/>
              <w:left w:w="70" w:type="dxa"/>
              <w:bottom w:w="0" w:type="dxa"/>
              <w:right w:w="70" w:type="dxa"/>
            </w:tcMar>
            <w:vAlign w:val="center"/>
            <w:hideMark/>
          </w:tcPr>
          <w:p w:rsidR="006D1B79" w:rsidRPr="00066F51" w:rsidRDefault="006D1B79" w:rsidP="000369EA">
            <w:pPr>
              <w:spacing w:after="0" w:line="240" w:lineRule="auto"/>
              <w:jc w:val="both"/>
              <w:rPr>
                <w:rFonts w:ascii="Times New Roman" w:eastAsia="Times New Roman" w:hAnsi="Times New Roman" w:cs="Times New Roman"/>
              </w:rPr>
            </w:pPr>
            <w:r w:rsidRPr="00066F51">
              <w:rPr>
                <w:rFonts w:ascii="Times New Roman" w:eastAsia="Times New Roman" w:hAnsi="Times New Roman" w:cs="Times New Roman"/>
              </w:rPr>
              <w:t>499-250</w:t>
            </w:r>
          </w:p>
        </w:tc>
        <w:tc>
          <w:tcPr>
            <w:tcW w:w="1417" w:type="dxa"/>
            <w:shd w:val="clear" w:color="auto" w:fill="auto"/>
            <w:tcMar>
              <w:top w:w="0" w:type="dxa"/>
              <w:left w:w="70" w:type="dxa"/>
              <w:bottom w:w="0" w:type="dxa"/>
              <w:right w:w="70" w:type="dxa"/>
            </w:tcMar>
            <w:vAlign w:val="center"/>
            <w:hideMark/>
          </w:tcPr>
          <w:p w:rsidR="006D1B79" w:rsidRPr="00066F51" w:rsidRDefault="006D1B79" w:rsidP="000369EA">
            <w:pPr>
              <w:spacing w:after="0" w:line="240" w:lineRule="auto"/>
              <w:jc w:val="both"/>
              <w:rPr>
                <w:rFonts w:ascii="Times New Roman" w:eastAsia="Times New Roman" w:hAnsi="Times New Roman" w:cs="Times New Roman"/>
              </w:rPr>
            </w:pPr>
            <w:r w:rsidRPr="00066F51">
              <w:rPr>
                <w:rFonts w:ascii="Times New Roman" w:eastAsia="Times New Roman" w:hAnsi="Times New Roman" w:cs="Times New Roman"/>
              </w:rPr>
              <w:t>49-10</w:t>
            </w:r>
          </w:p>
        </w:tc>
      </w:tr>
      <w:tr w:rsidR="00066F51" w:rsidRPr="00066F51" w:rsidTr="00066F51">
        <w:trPr>
          <w:jc w:val="right"/>
        </w:trPr>
        <w:tc>
          <w:tcPr>
            <w:tcW w:w="1346" w:type="dxa"/>
            <w:shd w:val="clear" w:color="auto" w:fill="auto"/>
            <w:tcMar>
              <w:top w:w="0" w:type="dxa"/>
              <w:left w:w="70" w:type="dxa"/>
              <w:bottom w:w="0" w:type="dxa"/>
              <w:right w:w="70" w:type="dxa"/>
            </w:tcMar>
            <w:hideMark/>
          </w:tcPr>
          <w:p w:rsidR="006D1B79" w:rsidRPr="00066F51" w:rsidRDefault="006D1B79" w:rsidP="000369EA">
            <w:pPr>
              <w:spacing w:after="0" w:line="240" w:lineRule="auto"/>
              <w:jc w:val="both"/>
              <w:rPr>
                <w:rFonts w:ascii="Times New Roman" w:eastAsia="Times New Roman" w:hAnsi="Times New Roman" w:cs="Times New Roman"/>
                <w:b/>
                <w:color w:val="FF0000"/>
              </w:rPr>
            </w:pPr>
            <w:proofErr w:type="gramStart"/>
            <w:r w:rsidRPr="00066F51">
              <w:rPr>
                <w:rFonts w:ascii="Times New Roman" w:eastAsia="Times New Roman" w:hAnsi="Times New Roman" w:cs="Times New Roman"/>
                <w:b/>
                <w:color w:val="FF0000"/>
              </w:rPr>
              <w:t>VI.GRUP</w:t>
            </w:r>
            <w:proofErr w:type="gramEnd"/>
          </w:p>
        </w:tc>
        <w:tc>
          <w:tcPr>
            <w:tcW w:w="1843" w:type="dxa"/>
            <w:shd w:val="clear" w:color="auto" w:fill="auto"/>
            <w:tcMar>
              <w:top w:w="0" w:type="dxa"/>
              <w:left w:w="70" w:type="dxa"/>
              <w:bottom w:w="0" w:type="dxa"/>
              <w:right w:w="70" w:type="dxa"/>
            </w:tcMar>
            <w:vAlign w:val="center"/>
            <w:hideMark/>
          </w:tcPr>
          <w:p w:rsidR="006D1B79" w:rsidRPr="00066F51" w:rsidRDefault="006D1B79" w:rsidP="000369EA">
            <w:pPr>
              <w:spacing w:after="0" w:line="240" w:lineRule="auto"/>
              <w:jc w:val="both"/>
              <w:rPr>
                <w:rFonts w:ascii="Times New Roman" w:eastAsia="Times New Roman" w:hAnsi="Times New Roman" w:cs="Times New Roman"/>
              </w:rPr>
            </w:pPr>
            <w:r w:rsidRPr="00066F51">
              <w:rPr>
                <w:rFonts w:ascii="Times New Roman" w:eastAsia="Times New Roman" w:hAnsi="Times New Roman" w:cs="Times New Roman"/>
              </w:rPr>
              <w:t>49-20</w:t>
            </w:r>
          </w:p>
        </w:tc>
        <w:tc>
          <w:tcPr>
            <w:tcW w:w="1843" w:type="dxa"/>
            <w:shd w:val="clear" w:color="auto" w:fill="auto"/>
            <w:tcMar>
              <w:top w:w="0" w:type="dxa"/>
              <w:left w:w="70" w:type="dxa"/>
              <w:bottom w:w="0" w:type="dxa"/>
              <w:right w:w="70" w:type="dxa"/>
            </w:tcMar>
            <w:vAlign w:val="center"/>
            <w:hideMark/>
          </w:tcPr>
          <w:p w:rsidR="006D1B79" w:rsidRPr="00066F51" w:rsidRDefault="006D1B79" w:rsidP="000369EA">
            <w:pPr>
              <w:spacing w:after="0" w:line="240" w:lineRule="auto"/>
              <w:jc w:val="both"/>
              <w:rPr>
                <w:rFonts w:ascii="Times New Roman" w:eastAsia="Times New Roman" w:hAnsi="Times New Roman" w:cs="Times New Roman"/>
              </w:rPr>
            </w:pPr>
            <w:r w:rsidRPr="00066F51">
              <w:rPr>
                <w:rFonts w:ascii="Times New Roman" w:eastAsia="Times New Roman" w:hAnsi="Times New Roman" w:cs="Times New Roman"/>
              </w:rPr>
              <w:t>20’den az</w:t>
            </w:r>
          </w:p>
        </w:tc>
        <w:tc>
          <w:tcPr>
            <w:tcW w:w="1275" w:type="dxa"/>
            <w:shd w:val="clear" w:color="auto" w:fill="auto"/>
            <w:tcMar>
              <w:top w:w="0" w:type="dxa"/>
              <w:left w:w="70" w:type="dxa"/>
              <w:bottom w:w="0" w:type="dxa"/>
              <w:right w:w="70" w:type="dxa"/>
            </w:tcMar>
            <w:vAlign w:val="center"/>
            <w:hideMark/>
          </w:tcPr>
          <w:p w:rsidR="006D1B79" w:rsidRPr="00066F51" w:rsidRDefault="006D1B79" w:rsidP="000369EA">
            <w:pPr>
              <w:spacing w:after="0" w:line="240" w:lineRule="auto"/>
              <w:jc w:val="both"/>
              <w:rPr>
                <w:rFonts w:ascii="Times New Roman" w:eastAsia="Times New Roman" w:hAnsi="Times New Roman" w:cs="Times New Roman"/>
              </w:rPr>
            </w:pPr>
            <w:r w:rsidRPr="00066F51">
              <w:rPr>
                <w:rFonts w:ascii="Times New Roman" w:eastAsia="Times New Roman" w:hAnsi="Times New Roman" w:cs="Times New Roman"/>
              </w:rPr>
              <w:t>50’den az</w:t>
            </w:r>
          </w:p>
        </w:tc>
        <w:tc>
          <w:tcPr>
            <w:tcW w:w="1560" w:type="dxa"/>
            <w:shd w:val="clear" w:color="auto" w:fill="auto"/>
            <w:tcMar>
              <w:top w:w="0" w:type="dxa"/>
              <w:left w:w="70" w:type="dxa"/>
              <w:bottom w:w="0" w:type="dxa"/>
              <w:right w:w="70" w:type="dxa"/>
            </w:tcMar>
            <w:vAlign w:val="center"/>
            <w:hideMark/>
          </w:tcPr>
          <w:p w:rsidR="006D1B79" w:rsidRPr="00066F51" w:rsidRDefault="006D1B79" w:rsidP="000369EA">
            <w:pPr>
              <w:spacing w:after="0" w:line="240" w:lineRule="auto"/>
              <w:jc w:val="both"/>
              <w:rPr>
                <w:rFonts w:ascii="Times New Roman" w:eastAsia="Times New Roman" w:hAnsi="Times New Roman" w:cs="Times New Roman"/>
              </w:rPr>
            </w:pPr>
            <w:r w:rsidRPr="00066F51">
              <w:rPr>
                <w:rFonts w:ascii="Times New Roman" w:eastAsia="Times New Roman" w:hAnsi="Times New Roman" w:cs="Times New Roman"/>
              </w:rPr>
              <w:t>999-500</w:t>
            </w:r>
          </w:p>
        </w:tc>
        <w:tc>
          <w:tcPr>
            <w:tcW w:w="1134" w:type="dxa"/>
            <w:shd w:val="clear" w:color="auto" w:fill="auto"/>
            <w:tcMar>
              <w:top w:w="0" w:type="dxa"/>
              <w:left w:w="70" w:type="dxa"/>
              <w:bottom w:w="0" w:type="dxa"/>
              <w:right w:w="70" w:type="dxa"/>
            </w:tcMar>
            <w:vAlign w:val="center"/>
            <w:hideMark/>
          </w:tcPr>
          <w:p w:rsidR="006D1B79" w:rsidRPr="00066F51" w:rsidRDefault="006D1B79" w:rsidP="000369EA">
            <w:pPr>
              <w:spacing w:after="0" w:line="240" w:lineRule="auto"/>
              <w:jc w:val="both"/>
              <w:rPr>
                <w:rFonts w:ascii="Times New Roman" w:eastAsia="Times New Roman" w:hAnsi="Times New Roman" w:cs="Times New Roman"/>
              </w:rPr>
            </w:pPr>
            <w:r w:rsidRPr="00066F51">
              <w:rPr>
                <w:rFonts w:ascii="Times New Roman" w:eastAsia="Times New Roman" w:hAnsi="Times New Roman" w:cs="Times New Roman"/>
              </w:rPr>
              <w:t>249-100</w:t>
            </w:r>
          </w:p>
        </w:tc>
        <w:tc>
          <w:tcPr>
            <w:tcW w:w="1417" w:type="dxa"/>
            <w:shd w:val="clear" w:color="auto" w:fill="auto"/>
            <w:tcMar>
              <w:top w:w="0" w:type="dxa"/>
              <w:left w:w="70" w:type="dxa"/>
              <w:bottom w:w="0" w:type="dxa"/>
              <w:right w:w="70" w:type="dxa"/>
            </w:tcMar>
            <w:vAlign w:val="center"/>
            <w:hideMark/>
          </w:tcPr>
          <w:p w:rsidR="006D1B79" w:rsidRPr="00066F51" w:rsidRDefault="006D1B79" w:rsidP="000369EA">
            <w:pPr>
              <w:spacing w:after="0" w:line="240" w:lineRule="auto"/>
              <w:jc w:val="both"/>
              <w:rPr>
                <w:rFonts w:ascii="Times New Roman" w:eastAsia="Times New Roman" w:hAnsi="Times New Roman" w:cs="Times New Roman"/>
              </w:rPr>
            </w:pPr>
            <w:r w:rsidRPr="00066F51">
              <w:rPr>
                <w:rFonts w:ascii="Times New Roman" w:eastAsia="Times New Roman" w:hAnsi="Times New Roman" w:cs="Times New Roman"/>
              </w:rPr>
              <w:t>9-4</w:t>
            </w:r>
          </w:p>
        </w:tc>
      </w:tr>
      <w:tr w:rsidR="00066F51" w:rsidRPr="00066F51" w:rsidTr="00066F51">
        <w:trPr>
          <w:jc w:val="right"/>
        </w:trPr>
        <w:tc>
          <w:tcPr>
            <w:tcW w:w="1346" w:type="dxa"/>
            <w:shd w:val="clear" w:color="auto" w:fill="auto"/>
            <w:tcMar>
              <w:top w:w="0" w:type="dxa"/>
              <w:left w:w="70" w:type="dxa"/>
              <w:bottom w:w="0" w:type="dxa"/>
              <w:right w:w="70" w:type="dxa"/>
            </w:tcMar>
            <w:hideMark/>
          </w:tcPr>
          <w:p w:rsidR="006D1B79" w:rsidRPr="00066F51" w:rsidRDefault="006D1B79" w:rsidP="000369EA">
            <w:pPr>
              <w:spacing w:after="0" w:line="240" w:lineRule="auto"/>
              <w:jc w:val="both"/>
              <w:rPr>
                <w:rFonts w:ascii="Times New Roman" w:eastAsia="Times New Roman" w:hAnsi="Times New Roman" w:cs="Times New Roman"/>
                <w:b/>
                <w:color w:val="FF0000"/>
              </w:rPr>
            </w:pPr>
            <w:proofErr w:type="gramStart"/>
            <w:r w:rsidRPr="00066F51">
              <w:rPr>
                <w:rFonts w:ascii="Times New Roman" w:eastAsia="Times New Roman" w:hAnsi="Times New Roman" w:cs="Times New Roman"/>
                <w:b/>
                <w:color w:val="FF0000"/>
              </w:rPr>
              <w:t>VII.GRUP</w:t>
            </w:r>
            <w:proofErr w:type="gramEnd"/>
          </w:p>
        </w:tc>
        <w:tc>
          <w:tcPr>
            <w:tcW w:w="1843" w:type="dxa"/>
            <w:shd w:val="clear" w:color="auto" w:fill="auto"/>
            <w:tcMar>
              <w:top w:w="0" w:type="dxa"/>
              <w:left w:w="70" w:type="dxa"/>
              <w:bottom w:w="0" w:type="dxa"/>
              <w:right w:w="70" w:type="dxa"/>
            </w:tcMar>
            <w:vAlign w:val="center"/>
            <w:hideMark/>
          </w:tcPr>
          <w:p w:rsidR="006D1B79" w:rsidRPr="00066F51" w:rsidRDefault="006D1B79" w:rsidP="000369EA">
            <w:pPr>
              <w:spacing w:after="0" w:line="240" w:lineRule="auto"/>
              <w:jc w:val="both"/>
              <w:rPr>
                <w:rFonts w:ascii="Times New Roman" w:eastAsia="Times New Roman" w:hAnsi="Times New Roman" w:cs="Times New Roman"/>
              </w:rPr>
            </w:pPr>
            <w:r w:rsidRPr="00066F51">
              <w:rPr>
                <w:rFonts w:ascii="Times New Roman" w:eastAsia="Times New Roman" w:hAnsi="Times New Roman" w:cs="Times New Roman"/>
              </w:rPr>
              <w:t>20’den az</w:t>
            </w:r>
          </w:p>
          <w:p w:rsidR="006D1B79" w:rsidRPr="00066F51" w:rsidRDefault="006D1B79" w:rsidP="000369EA">
            <w:pPr>
              <w:spacing w:after="0" w:line="240" w:lineRule="auto"/>
              <w:jc w:val="both"/>
              <w:rPr>
                <w:rFonts w:ascii="Times New Roman" w:eastAsia="Times New Roman" w:hAnsi="Times New Roman" w:cs="Times New Roman"/>
              </w:rPr>
            </w:pPr>
          </w:p>
        </w:tc>
        <w:tc>
          <w:tcPr>
            <w:tcW w:w="1843" w:type="dxa"/>
            <w:shd w:val="clear" w:color="auto" w:fill="auto"/>
            <w:tcMar>
              <w:top w:w="0" w:type="dxa"/>
              <w:left w:w="70" w:type="dxa"/>
              <w:bottom w:w="0" w:type="dxa"/>
              <w:right w:w="70" w:type="dxa"/>
            </w:tcMar>
            <w:vAlign w:val="center"/>
            <w:hideMark/>
          </w:tcPr>
          <w:p w:rsidR="006D1B79" w:rsidRPr="00066F51" w:rsidRDefault="006D1B79" w:rsidP="000369EA">
            <w:pPr>
              <w:spacing w:after="0" w:line="240" w:lineRule="auto"/>
              <w:jc w:val="both"/>
              <w:rPr>
                <w:rFonts w:ascii="Times New Roman" w:eastAsia="Times New Roman" w:hAnsi="Times New Roman" w:cs="Times New Roman"/>
              </w:rPr>
            </w:pPr>
            <w:r w:rsidRPr="00066F51">
              <w:rPr>
                <w:rFonts w:ascii="Times New Roman" w:eastAsia="Times New Roman" w:hAnsi="Times New Roman" w:cs="Times New Roman"/>
              </w:rPr>
              <w:t>-</w:t>
            </w:r>
          </w:p>
        </w:tc>
        <w:tc>
          <w:tcPr>
            <w:tcW w:w="1275" w:type="dxa"/>
            <w:shd w:val="clear" w:color="auto" w:fill="auto"/>
            <w:tcMar>
              <w:top w:w="0" w:type="dxa"/>
              <w:left w:w="70" w:type="dxa"/>
              <w:bottom w:w="0" w:type="dxa"/>
              <w:right w:w="70" w:type="dxa"/>
            </w:tcMar>
            <w:vAlign w:val="center"/>
            <w:hideMark/>
          </w:tcPr>
          <w:p w:rsidR="006D1B79" w:rsidRPr="00066F51" w:rsidRDefault="006D1B79" w:rsidP="000369EA">
            <w:pPr>
              <w:spacing w:after="0" w:line="240" w:lineRule="auto"/>
              <w:jc w:val="both"/>
              <w:rPr>
                <w:rFonts w:ascii="Times New Roman" w:eastAsia="Times New Roman" w:hAnsi="Times New Roman" w:cs="Times New Roman"/>
              </w:rPr>
            </w:pPr>
            <w:r w:rsidRPr="00066F51">
              <w:rPr>
                <w:rFonts w:ascii="Times New Roman" w:eastAsia="Times New Roman" w:hAnsi="Times New Roman" w:cs="Times New Roman"/>
              </w:rPr>
              <w:t>-</w:t>
            </w:r>
          </w:p>
        </w:tc>
        <w:tc>
          <w:tcPr>
            <w:tcW w:w="1560" w:type="dxa"/>
            <w:shd w:val="clear" w:color="auto" w:fill="auto"/>
            <w:tcMar>
              <w:top w:w="0" w:type="dxa"/>
              <w:left w:w="70" w:type="dxa"/>
              <w:bottom w:w="0" w:type="dxa"/>
              <w:right w:w="70" w:type="dxa"/>
            </w:tcMar>
            <w:vAlign w:val="center"/>
            <w:hideMark/>
          </w:tcPr>
          <w:p w:rsidR="006D1B79" w:rsidRPr="00066F51" w:rsidRDefault="006D1B79" w:rsidP="000369EA">
            <w:pPr>
              <w:spacing w:after="0" w:line="240" w:lineRule="auto"/>
              <w:jc w:val="both"/>
              <w:rPr>
                <w:rFonts w:ascii="Times New Roman" w:eastAsia="Times New Roman" w:hAnsi="Times New Roman" w:cs="Times New Roman"/>
              </w:rPr>
            </w:pPr>
            <w:r w:rsidRPr="00066F51">
              <w:rPr>
                <w:rFonts w:ascii="Times New Roman" w:eastAsia="Times New Roman" w:hAnsi="Times New Roman" w:cs="Times New Roman"/>
              </w:rPr>
              <w:t>500’den az</w:t>
            </w:r>
          </w:p>
        </w:tc>
        <w:tc>
          <w:tcPr>
            <w:tcW w:w="1134" w:type="dxa"/>
            <w:shd w:val="clear" w:color="auto" w:fill="auto"/>
            <w:tcMar>
              <w:top w:w="0" w:type="dxa"/>
              <w:left w:w="70" w:type="dxa"/>
              <w:bottom w:w="0" w:type="dxa"/>
              <w:right w:w="70" w:type="dxa"/>
            </w:tcMar>
            <w:vAlign w:val="center"/>
            <w:hideMark/>
          </w:tcPr>
          <w:p w:rsidR="006D1B79" w:rsidRPr="00066F51" w:rsidRDefault="006D1B79" w:rsidP="000369EA">
            <w:pPr>
              <w:spacing w:after="0" w:line="240" w:lineRule="auto"/>
              <w:jc w:val="both"/>
              <w:rPr>
                <w:rFonts w:ascii="Times New Roman" w:eastAsia="Times New Roman" w:hAnsi="Times New Roman" w:cs="Times New Roman"/>
              </w:rPr>
            </w:pPr>
            <w:r w:rsidRPr="00066F51">
              <w:rPr>
                <w:rFonts w:ascii="Times New Roman" w:eastAsia="Times New Roman" w:hAnsi="Times New Roman" w:cs="Times New Roman"/>
              </w:rPr>
              <w:t>100’den az</w:t>
            </w:r>
          </w:p>
        </w:tc>
        <w:tc>
          <w:tcPr>
            <w:tcW w:w="1417" w:type="dxa"/>
            <w:shd w:val="clear" w:color="auto" w:fill="auto"/>
            <w:tcMar>
              <w:top w:w="0" w:type="dxa"/>
              <w:left w:w="70" w:type="dxa"/>
              <w:bottom w:w="0" w:type="dxa"/>
              <w:right w:w="70" w:type="dxa"/>
            </w:tcMar>
            <w:vAlign w:val="center"/>
            <w:hideMark/>
          </w:tcPr>
          <w:p w:rsidR="006D1B79" w:rsidRPr="00066F51" w:rsidRDefault="006D1B79" w:rsidP="000369EA">
            <w:pPr>
              <w:spacing w:after="0" w:line="240" w:lineRule="auto"/>
              <w:jc w:val="both"/>
              <w:rPr>
                <w:rFonts w:ascii="Times New Roman" w:eastAsia="Times New Roman" w:hAnsi="Times New Roman" w:cs="Times New Roman"/>
              </w:rPr>
            </w:pPr>
            <w:r w:rsidRPr="00066F51">
              <w:rPr>
                <w:rFonts w:ascii="Times New Roman" w:eastAsia="Times New Roman" w:hAnsi="Times New Roman" w:cs="Times New Roman"/>
              </w:rPr>
              <w:t>3 ve daha az, konutlar</w:t>
            </w:r>
          </w:p>
        </w:tc>
      </w:tr>
    </w:tbl>
    <w:p w:rsidR="00FA728B" w:rsidRDefault="00FA728B" w:rsidP="000369EA">
      <w:pPr>
        <w:spacing w:after="0" w:line="240" w:lineRule="atLeast"/>
        <w:jc w:val="both"/>
        <w:rPr>
          <w:rFonts w:ascii="Times New Roman" w:eastAsia="Times New Roman" w:hAnsi="Times New Roman" w:cs="Times New Roman"/>
          <w:color w:val="000000"/>
          <w:sz w:val="18"/>
          <w:szCs w:val="18"/>
        </w:rPr>
      </w:pPr>
    </w:p>
    <w:p w:rsidR="002731FF" w:rsidRDefault="002731FF" w:rsidP="000369EA">
      <w:pPr>
        <w:spacing w:after="0" w:line="240" w:lineRule="atLeast"/>
        <w:jc w:val="both"/>
        <w:rPr>
          <w:rFonts w:ascii="Times New Roman" w:eastAsia="Times New Roman" w:hAnsi="Times New Roman" w:cs="Times New Roman"/>
          <w:color w:val="000000"/>
          <w:sz w:val="18"/>
          <w:szCs w:val="18"/>
        </w:rPr>
      </w:pPr>
    </w:p>
    <w:p w:rsidR="00D743DF" w:rsidRDefault="00D743DF" w:rsidP="000369EA">
      <w:pPr>
        <w:spacing w:after="0" w:line="240" w:lineRule="atLeast"/>
        <w:jc w:val="both"/>
        <w:rPr>
          <w:rFonts w:ascii="Times New Roman" w:eastAsia="Times New Roman" w:hAnsi="Times New Roman" w:cs="Times New Roman"/>
          <w:color w:val="000000"/>
          <w:sz w:val="18"/>
          <w:szCs w:val="18"/>
        </w:rPr>
      </w:pPr>
    </w:p>
    <w:p w:rsidR="0009716D" w:rsidRDefault="0009716D" w:rsidP="000369EA">
      <w:pPr>
        <w:spacing w:after="0" w:line="240" w:lineRule="atLeast"/>
        <w:jc w:val="both"/>
        <w:rPr>
          <w:rFonts w:ascii="Times New Roman" w:eastAsia="Times New Roman" w:hAnsi="Times New Roman" w:cs="Times New Roman"/>
          <w:color w:val="000000"/>
          <w:sz w:val="18"/>
          <w:szCs w:val="18"/>
        </w:rPr>
      </w:pPr>
    </w:p>
    <w:p w:rsidR="008949F9" w:rsidRDefault="008949F9" w:rsidP="000369EA">
      <w:pPr>
        <w:spacing w:after="0" w:line="240" w:lineRule="atLeast"/>
        <w:jc w:val="both"/>
        <w:rPr>
          <w:rFonts w:ascii="Times New Roman" w:eastAsia="Times New Roman" w:hAnsi="Times New Roman" w:cs="Times New Roman"/>
          <w:color w:val="000000"/>
          <w:sz w:val="18"/>
          <w:szCs w:val="18"/>
        </w:rPr>
      </w:pPr>
    </w:p>
    <w:p w:rsidR="008949F9" w:rsidRDefault="008949F9" w:rsidP="000369EA">
      <w:pPr>
        <w:spacing w:after="0" w:line="240" w:lineRule="atLeast"/>
        <w:jc w:val="both"/>
        <w:rPr>
          <w:rFonts w:ascii="Times New Roman" w:eastAsia="Times New Roman" w:hAnsi="Times New Roman" w:cs="Times New Roman"/>
          <w:color w:val="000000"/>
          <w:sz w:val="18"/>
          <w:szCs w:val="18"/>
        </w:rPr>
      </w:pPr>
    </w:p>
    <w:p w:rsidR="008949F9" w:rsidRDefault="008949F9" w:rsidP="000369EA">
      <w:pPr>
        <w:spacing w:after="0" w:line="240" w:lineRule="atLeast"/>
        <w:jc w:val="both"/>
        <w:rPr>
          <w:rFonts w:ascii="Times New Roman" w:eastAsia="Times New Roman" w:hAnsi="Times New Roman" w:cs="Times New Roman"/>
          <w:color w:val="000000"/>
          <w:sz w:val="18"/>
          <w:szCs w:val="18"/>
        </w:rPr>
      </w:pPr>
    </w:p>
    <w:p w:rsidR="008949F9" w:rsidRDefault="008949F9" w:rsidP="000369EA">
      <w:pPr>
        <w:spacing w:after="0" w:line="240" w:lineRule="atLeast"/>
        <w:jc w:val="both"/>
        <w:rPr>
          <w:rFonts w:ascii="Times New Roman" w:eastAsia="Times New Roman" w:hAnsi="Times New Roman" w:cs="Times New Roman"/>
          <w:color w:val="000000"/>
          <w:sz w:val="18"/>
          <w:szCs w:val="18"/>
        </w:rPr>
      </w:pPr>
    </w:p>
    <w:p w:rsidR="008949F9" w:rsidRDefault="008949F9" w:rsidP="000369EA">
      <w:pPr>
        <w:spacing w:after="0" w:line="240" w:lineRule="atLeast"/>
        <w:jc w:val="both"/>
        <w:rPr>
          <w:rFonts w:ascii="Times New Roman" w:eastAsia="Times New Roman" w:hAnsi="Times New Roman" w:cs="Times New Roman"/>
          <w:color w:val="000000"/>
          <w:sz w:val="18"/>
          <w:szCs w:val="18"/>
        </w:rPr>
      </w:pPr>
    </w:p>
    <w:p w:rsidR="008949F9" w:rsidRDefault="008949F9" w:rsidP="000369EA">
      <w:pPr>
        <w:spacing w:after="0" w:line="240" w:lineRule="atLeast"/>
        <w:jc w:val="both"/>
        <w:rPr>
          <w:rFonts w:ascii="Times New Roman" w:eastAsia="Times New Roman" w:hAnsi="Times New Roman" w:cs="Times New Roman"/>
          <w:color w:val="000000"/>
          <w:sz w:val="18"/>
          <w:szCs w:val="18"/>
        </w:rPr>
      </w:pPr>
    </w:p>
    <w:p w:rsidR="008949F9" w:rsidRDefault="008949F9" w:rsidP="000369EA">
      <w:pPr>
        <w:spacing w:after="0" w:line="240" w:lineRule="atLeast"/>
        <w:jc w:val="both"/>
        <w:rPr>
          <w:rFonts w:ascii="Times New Roman" w:eastAsia="Times New Roman" w:hAnsi="Times New Roman" w:cs="Times New Roman"/>
          <w:color w:val="000000"/>
          <w:sz w:val="18"/>
          <w:szCs w:val="18"/>
        </w:rPr>
      </w:pPr>
    </w:p>
    <w:p w:rsidR="004B1CCD" w:rsidRDefault="004B1CCD" w:rsidP="000369EA">
      <w:pPr>
        <w:spacing w:after="0" w:line="240" w:lineRule="atLeast"/>
        <w:jc w:val="both"/>
        <w:rPr>
          <w:rFonts w:ascii="Times New Roman" w:eastAsia="Times New Roman" w:hAnsi="Times New Roman" w:cs="Times New Roman"/>
          <w:color w:val="000000"/>
          <w:sz w:val="18"/>
          <w:szCs w:val="18"/>
        </w:rPr>
      </w:pPr>
    </w:p>
    <w:p w:rsidR="008949F9" w:rsidRDefault="008949F9" w:rsidP="000369EA">
      <w:pPr>
        <w:spacing w:after="0" w:line="240" w:lineRule="atLeast"/>
        <w:jc w:val="both"/>
        <w:rPr>
          <w:rFonts w:ascii="Times New Roman" w:eastAsia="Times New Roman" w:hAnsi="Times New Roman" w:cs="Times New Roman"/>
          <w:color w:val="000000"/>
          <w:sz w:val="18"/>
          <w:szCs w:val="18"/>
        </w:rPr>
      </w:pPr>
    </w:p>
    <w:p w:rsidR="008949F9" w:rsidRDefault="008949F9" w:rsidP="000369EA">
      <w:pPr>
        <w:spacing w:after="0" w:line="240" w:lineRule="atLeast"/>
        <w:jc w:val="both"/>
        <w:rPr>
          <w:rFonts w:ascii="Times New Roman" w:eastAsia="Times New Roman" w:hAnsi="Times New Roman" w:cs="Times New Roman"/>
          <w:color w:val="000000"/>
          <w:sz w:val="18"/>
          <w:szCs w:val="18"/>
        </w:rPr>
      </w:pPr>
    </w:p>
    <w:p w:rsidR="00822E10" w:rsidRDefault="00822E10" w:rsidP="000369EA">
      <w:pPr>
        <w:spacing w:after="0" w:line="240" w:lineRule="atLeast"/>
        <w:jc w:val="both"/>
        <w:rPr>
          <w:rFonts w:ascii="Times New Roman" w:eastAsia="Times New Roman" w:hAnsi="Times New Roman" w:cs="Times New Roman"/>
          <w:color w:val="000000"/>
          <w:sz w:val="18"/>
          <w:szCs w:val="18"/>
        </w:rPr>
      </w:pPr>
    </w:p>
    <w:tbl>
      <w:tblPr>
        <w:tblW w:w="9938" w:type="dxa"/>
        <w:tblInd w:w="55" w:type="dxa"/>
        <w:tblLayout w:type="fixed"/>
        <w:tblCellMar>
          <w:left w:w="70" w:type="dxa"/>
          <w:right w:w="70" w:type="dxa"/>
        </w:tblCellMar>
        <w:tblLook w:val="04A0" w:firstRow="1" w:lastRow="0" w:firstColumn="1" w:lastColumn="0" w:noHBand="0" w:noVBand="1"/>
      </w:tblPr>
      <w:tblGrid>
        <w:gridCol w:w="758"/>
        <w:gridCol w:w="2193"/>
        <w:gridCol w:w="3585"/>
        <w:gridCol w:w="709"/>
        <w:gridCol w:w="850"/>
        <w:gridCol w:w="1843"/>
      </w:tblGrid>
      <w:tr w:rsidR="002E506E" w:rsidRPr="001F786D" w:rsidTr="00D94679">
        <w:trPr>
          <w:trHeight w:val="750"/>
        </w:trPr>
        <w:tc>
          <w:tcPr>
            <w:tcW w:w="9938" w:type="dxa"/>
            <w:gridSpan w:val="6"/>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2E506E" w:rsidRPr="001F786D" w:rsidRDefault="008949F9" w:rsidP="00086D76">
            <w:pPr>
              <w:spacing w:after="0" w:line="240" w:lineRule="auto"/>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0070C0"/>
                <w:sz w:val="28"/>
                <w:szCs w:val="28"/>
              </w:rPr>
              <w:lastRenderedPageBreak/>
              <w:t>2</w:t>
            </w:r>
            <w:r w:rsidR="002E506E" w:rsidRPr="001F786D">
              <w:rPr>
                <w:rFonts w:ascii="Times New Roman" w:eastAsia="Times New Roman" w:hAnsi="Times New Roman" w:cs="Times New Roman"/>
                <w:b/>
                <w:bCs/>
                <w:color w:val="0070C0"/>
                <w:sz w:val="28"/>
                <w:szCs w:val="28"/>
              </w:rPr>
              <w:t>0</w:t>
            </w:r>
            <w:r w:rsidR="00911227">
              <w:rPr>
                <w:rFonts w:ascii="Times New Roman" w:eastAsia="Times New Roman" w:hAnsi="Times New Roman" w:cs="Times New Roman"/>
                <w:b/>
                <w:bCs/>
                <w:color w:val="0070C0"/>
                <w:sz w:val="28"/>
                <w:szCs w:val="28"/>
              </w:rPr>
              <w:t>2</w:t>
            </w:r>
            <w:r w:rsidR="00086D76">
              <w:rPr>
                <w:rFonts w:ascii="Times New Roman" w:eastAsia="Times New Roman" w:hAnsi="Times New Roman" w:cs="Times New Roman"/>
                <w:b/>
                <w:bCs/>
                <w:color w:val="0070C0"/>
                <w:sz w:val="28"/>
                <w:szCs w:val="28"/>
              </w:rPr>
              <w:t>6</w:t>
            </w:r>
            <w:r w:rsidR="002E506E" w:rsidRPr="001F786D">
              <w:rPr>
                <w:rFonts w:ascii="Times New Roman" w:eastAsia="Times New Roman" w:hAnsi="Times New Roman" w:cs="Times New Roman"/>
                <w:b/>
                <w:bCs/>
                <w:color w:val="0070C0"/>
                <w:sz w:val="28"/>
                <w:szCs w:val="28"/>
              </w:rPr>
              <w:t xml:space="preserve"> YILI EVSEL KATI ATIK ÜCRET TARİFELERİ</w:t>
            </w:r>
          </w:p>
        </w:tc>
      </w:tr>
      <w:tr w:rsidR="00B55544" w:rsidRPr="001F786D" w:rsidTr="00D94679">
        <w:trPr>
          <w:trHeight w:val="420"/>
        </w:trPr>
        <w:tc>
          <w:tcPr>
            <w:tcW w:w="758" w:type="dxa"/>
            <w:tcBorders>
              <w:top w:val="nil"/>
              <w:left w:val="single" w:sz="4" w:space="0" w:color="auto"/>
              <w:bottom w:val="single" w:sz="4" w:space="0" w:color="auto"/>
              <w:right w:val="single" w:sz="4" w:space="0" w:color="auto"/>
            </w:tcBorders>
            <w:shd w:val="clear" w:color="auto" w:fill="EEECE1" w:themeFill="background2"/>
            <w:vAlign w:val="center"/>
            <w:hideMark/>
          </w:tcPr>
          <w:p w:rsidR="002E506E" w:rsidRPr="001F786D" w:rsidRDefault="002E506E" w:rsidP="000369EA">
            <w:pPr>
              <w:spacing w:after="0" w:line="240" w:lineRule="auto"/>
              <w:jc w:val="both"/>
              <w:rPr>
                <w:rFonts w:ascii="Times New Roman" w:eastAsia="Times New Roman" w:hAnsi="Times New Roman" w:cs="Times New Roman"/>
                <w:b/>
                <w:bCs/>
                <w:color w:val="000000"/>
                <w:sz w:val="16"/>
                <w:szCs w:val="16"/>
              </w:rPr>
            </w:pPr>
            <w:r w:rsidRPr="001F786D">
              <w:rPr>
                <w:rFonts w:ascii="Times New Roman" w:eastAsia="Times New Roman" w:hAnsi="Times New Roman" w:cs="Times New Roman"/>
                <w:b/>
                <w:bCs/>
                <w:color w:val="000000"/>
                <w:sz w:val="16"/>
                <w:szCs w:val="16"/>
              </w:rPr>
              <w:t>SIRA NO</w:t>
            </w:r>
          </w:p>
        </w:tc>
        <w:tc>
          <w:tcPr>
            <w:tcW w:w="2193" w:type="dxa"/>
            <w:tcBorders>
              <w:top w:val="nil"/>
              <w:left w:val="nil"/>
              <w:bottom w:val="single" w:sz="4" w:space="0" w:color="auto"/>
              <w:right w:val="single" w:sz="4" w:space="0" w:color="auto"/>
            </w:tcBorders>
            <w:shd w:val="clear" w:color="auto" w:fill="EEECE1" w:themeFill="background2"/>
            <w:vAlign w:val="center"/>
            <w:hideMark/>
          </w:tcPr>
          <w:p w:rsidR="002E506E" w:rsidRPr="001F786D" w:rsidRDefault="002E506E" w:rsidP="000369EA">
            <w:pPr>
              <w:spacing w:after="0" w:line="240" w:lineRule="auto"/>
              <w:jc w:val="both"/>
              <w:rPr>
                <w:rFonts w:ascii="Times New Roman" w:eastAsia="Times New Roman" w:hAnsi="Times New Roman" w:cs="Times New Roman"/>
                <w:b/>
                <w:bCs/>
                <w:color w:val="000000"/>
                <w:sz w:val="16"/>
                <w:szCs w:val="16"/>
              </w:rPr>
            </w:pPr>
            <w:r w:rsidRPr="001F786D">
              <w:rPr>
                <w:rFonts w:ascii="Times New Roman" w:eastAsia="Times New Roman" w:hAnsi="Times New Roman" w:cs="Times New Roman"/>
                <w:b/>
                <w:bCs/>
                <w:color w:val="000000"/>
                <w:sz w:val="16"/>
                <w:szCs w:val="16"/>
              </w:rPr>
              <w:t>GRUBU</w:t>
            </w:r>
          </w:p>
        </w:tc>
        <w:tc>
          <w:tcPr>
            <w:tcW w:w="3585" w:type="dxa"/>
            <w:tcBorders>
              <w:top w:val="nil"/>
              <w:left w:val="nil"/>
              <w:bottom w:val="single" w:sz="4" w:space="0" w:color="auto"/>
              <w:right w:val="single" w:sz="4" w:space="0" w:color="auto"/>
            </w:tcBorders>
            <w:shd w:val="clear" w:color="auto" w:fill="EEECE1" w:themeFill="background2"/>
            <w:vAlign w:val="center"/>
            <w:hideMark/>
          </w:tcPr>
          <w:p w:rsidR="002E506E" w:rsidRPr="001F786D" w:rsidRDefault="002E506E" w:rsidP="000369EA">
            <w:pPr>
              <w:spacing w:after="0" w:line="240" w:lineRule="auto"/>
              <w:jc w:val="both"/>
              <w:rPr>
                <w:rFonts w:ascii="Times New Roman" w:eastAsia="Times New Roman" w:hAnsi="Times New Roman" w:cs="Times New Roman"/>
                <w:b/>
                <w:bCs/>
                <w:color w:val="000000"/>
                <w:sz w:val="16"/>
                <w:szCs w:val="16"/>
              </w:rPr>
            </w:pPr>
            <w:r w:rsidRPr="001F786D">
              <w:rPr>
                <w:rFonts w:ascii="Times New Roman" w:eastAsia="Times New Roman" w:hAnsi="Times New Roman" w:cs="Times New Roman"/>
                <w:b/>
                <w:bCs/>
                <w:color w:val="000000"/>
                <w:sz w:val="16"/>
                <w:szCs w:val="16"/>
              </w:rPr>
              <w:t>TİPİ</w:t>
            </w:r>
          </w:p>
        </w:tc>
        <w:tc>
          <w:tcPr>
            <w:tcW w:w="709" w:type="dxa"/>
            <w:tcBorders>
              <w:top w:val="nil"/>
              <w:left w:val="nil"/>
              <w:bottom w:val="single" w:sz="4" w:space="0" w:color="auto"/>
              <w:right w:val="single" w:sz="4" w:space="0" w:color="auto"/>
            </w:tcBorders>
            <w:shd w:val="clear" w:color="auto" w:fill="EEECE1" w:themeFill="background2"/>
            <w:vAlign w:val="center"/>
            <w:hideMark/>
          </w:tcPr>
          <w:p w:rsidR="002E506E" w:rsidRPr="001F786D" w:rsidRDefault="002E506E" w:rsidP="000369EA">
            <w:pPr>
              <w:spacing w:after="0" w:line="240" w:lineRule="auto"/>
              <w:jc w:val="both"/>
              <w:rPr>
                <w:rFonts w:ascii="Times New Roman" w:eastAsia="Times New Roman" w:hAnsi="Times New Roman" w:cs="Times New Roman"/>
                <w:b/>
                <w:bCs/>
                <w:color w:val="000000"/>
                <w:sz w:val="16"/>
                <w:szCs w:val="16"/>
              </w:rPr>
            </w:pPr>
            <w:r w:rsidRPr="001F786D">
              <w:rPr>
                <w:rFonts w:ascii="Times New Roman" w:eastAsia="Times New Roman" w:hAnsi="Times New Roman" w:cs="Times New Roman"/>
                <w:b/>
                <w:bCs/>
                <w:color w:val="000000"/>
                <w:sz w:val="16"/>
                <w:szCs w:val="16"/>
              </w:rPr>
              <w:t>GRUP</w:t>
            </w:r>
          </w:p>
        </w:tc>
        <w:tc>
          <w:tcPr>
            <w:tcW w:w="850" w:type="dxa"/>
            <w:tcBorders>
              <w:top w:val="nil"/>
              <w:left w:val="nil"/>
              <w:bottom w:val="single" w:sz="4" w:space="0" w:color="auto"/>
              <w:right w:val="single" w:sz="4" w:space="0" w:color="auto"/>
            </w:tcBorders>
            <w:shd w:val="clear" w:color="auto" w:fill="EEECE1" w:themeFill="background2"/>
            <w:vAlign w:val="center"/>
            <w:hideMark/>
          </w:tcPr>
          <w:p w:rsidR="002E506E" w:rsidRPr="001F786D" w:rsidRDefault="002E506E" w:rsidP="000369EA">
            <w:pPr>
              <w:spacing w:after="0" w:line="240" w:lineRule="auto"/>
              <w:jc w:val="both"/>
              <w:rPr>
                <w:rFonts w:ascii="Times New Roman" w:eastAsia="Times New Roman" w:hAnsi="Times New Roman" w:cs="Times New Roman"/>
                <w:b/>
                <w:bCs/>
                <w:color w:val="000000"/>
                <w:sz w:val="16"/>
                <w:szCs w:val="16"/>
              </w:rPr>
            </w:pPr>
            <w:r w:rsidRPr="001F786D">
              <w:rPr>
                <w:rFonts w:ascii="Times New Roman" w:eastAsia="Times New Roman" w:hAnsi="Times New Roman" w:cs="Times New Roman"/>
                <w:b/>
                <w:bCs/>
                <w:color w:val="000000"/>
                <w:sz w:val="16"/>
                <w:szCs w:val="16"/>
              </w:rPr>
              <w:t>DERECE</w:t>
            </w:r>
          </w:p>
        </w:tc>
        <w:tc>
          <w:tcPr>
            <w:tcW w:w="1843" w:type="dxa"/>
            <w:tcBorders>
              <w:top w:val="nil"/>
              <w:left w:val="nil"/>
              <w:bottom w:val="single" w:sz="4" w:space="0" w:color="auto"/>
              <w:right w:val="single" w:sz="4" w:space="0" w:color="auto"/>
            </w:tcBorders>
            <w:shd w:val="clear" w:color="auto" w:fill="EEECE1" w:themeFill="background2"/>
            <w:vAlign w:val="center"/>
            <w:hideMark/>
          </w:tcPr>
          <w:p w:rsidR="002E506E" w:rsidRPr="00507A23" w:rsidRDefault="00071AE3" w:rsidP="000369EA">
            <w:pPr>
              <w:spacing w:after="0" w:line="240" w:lineRule="auto"/>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Yıllık/Aylık</w:t>
            </w:r>
          </w:p>
        </w:tc>
      </w:tr>
      <w:tr w:rsidR="00071AE3" w:rsidRPr="008031E3" w:rsidTr="003470AE">
        <w:trPr>
          <w:trHeight w:val="353"/>
        </w:trPr>
        <w:tc>
          <w:tcPr>
            <w:tcW w:w="758" w:type="dxa"/>
            <w:vMerge w:val="restart"/>
            <w:tcBorders>
              <w:top w:val="nil"/>
              <w:left w:val="single" w:sz="4" w:space="0" w:color="auto"/>
              <w:right w:val="single" w:sz="4" w:space="0" w:color="auto"/>
            </w:tcBorders>
            <w:shd w:val="clear" w:color="auto" w:fill="DCF4A6"/>
            <w:vAlign w:val="center"/>
            <w:hideMark/>
          </w:tcPr>
          <w:p w:rsidR="00071AE3" w:rsidRPr="001F786D" w:rsidRDefault="00071AE3" w:rsidP="000369EA">
            <w:pPr>
              <w:spacing w:after="0" w:line="240" w:lineRule="auto"/>
              <w:jc w:val="both"/>
              <w:rPr>
                <w:rFonts w:ascii="Times New Roman" w:eastAsia="Times New Roman" w:hAnsi="Times New Roman" w:cs="Times New Roman"/>
                <w:b/>
                <w:bCs/>
                <w:color w:val="000000"/>
                <w:sz w:val="16"/>
                <w:szCs w:val="16"/>
              </w:rPr>
            </w:pPr>
            <w:r w:rsidRPr="001F786D">
              <w:rPr>
                <w:rFonts w:ascii="Times New Roman" w:eastAsia="Times New Roman" w:hAnsi="Times New Roman" w:cs="Times New Roman"/>
                <w:b/>
                <w:bCs/>
                <w:color w:val="000000"/>
                <w:sz w:val="16"/>
                <w:szCs w:val="16"/>
              </w:rPr>
              <w:t>1</w:t>
            </w:r>
          </w:p>
        </w:tc>
        <w:tc>
          <w:tcPr>
            <w:tcW w:w="2193" w:type="dxa"/>
            <w:vMerge w:val="restart"/>
            <w:tcBorders>
              <w:top w:val="nil"/>
              <w:left w:val="nil"/>
              <w:right w:val="single" w:sz="4" w:space="0" w:color="auto"/>
            </w:tcBorders>
            <w:shd w:val="clear" w:color="auto" w:fill="DCF4A6"/>
            <w:vAlign w:val="center"/>
            <w:hideMark/>
          </w:tcPr>
          <w:p w:rsidR="00071AE3" w:rsidRPr="001F786D" w:rsidRDefault="00071AE3" w:rsidP="000369EA">
            <w:pPr>
              <w:spacing w:after="0" w:line="240" w:lineRule="auto"/>
              <w:jc w:val="both"/>
              <w:rPr>
                <w:rFonts w:ascii="Times New Roman" w:eastAsia="Times New Roman" w:hAnsi="Times New Roman" w:cs="Times New Roman"/>
                <w:color w:val="000000"/>
                <w:sz w:val="16"/>
                <w:szCs w:val="16"/>
              </w:rPr>
            </w:pPr>
            <w:r w:rsidRPr="001F786D">
              <w:rPr>
                <w:rFonts w:ascii="Times New Roman" w:eastAsia="Times New Roman" w:hAnsi="Times New Roman" w:cs="Times New Roman"/>
                <w:color w:val="000000"/>
                <w:sz w:val="16"/>
                <w:szCs w:val="16"/>
              </w:rPr>
              <w:t>EĞİTİM KURUMLARI VB. YERLER</w:t>
            </w:r>
          </w:p>
        </w:tc>
        <w:tc>
          <w:tcPr>
            <w:tcW w:w="3585" w:type="dxa"/>
            <w:vMerge w:val="restart"/>
            <w:tcBorders>
              <w:top w:val="nil"/>
              <w:left w:val="nil"/>
              <w:right w:val="single" w:sz="4" w:space="0" w:color="auto"/>
            </w:tcBorders>
            <w:shd w:val="clear" w:color="auto" w:fill="DCF4A6"/>
            <w:vAlign w:val="center"/>
            <w:hideMark/>
          </w:tcPr>
          <w:p w:rsidR="00071AE3" w:rsidRPr="001F786D" w:rsidRDefault="00071AE3" w:rsidP="000369EA">
            <w:pPr>
              <w:spacing w:after="0" w:line="240" w:lineRule="auto"/>
              <w:jc w:val="both"/>
              <w:rPr>
                <w:rFonts w:ascii="Times New Roman" w:eastAsia="Times New Roman" w:hAnsi="Times New Roman" w:cs="Times New Roman"/>
                <w:color w:val="000000"/>
                <w:sz w:val="16"/>
                <w:szCs w:val="16"/>
              </w:rPr>
            </w:pPr>
            <w:r w:rsidRPr="001F786D">
              <w:rPr>
                <w:rFonts w:ascii="Times New Roman" w:eastAsia="Times New Roman" w:hAnsi="Times New Roman" w:cs="Times New Roman"/>
                <w:color w:val="000000"/>
                <w:sz w:val="16"/>
                <w:szCs w:val="16"/>
              </w:rPr>
              <w:t xml:space="preserve">DEVLET OKULLARI, KREŞ, ÖZEL OKULLAR VE ÜNİVERSİTE, </w:t>
            </w:r>
            <w:proofErr w:type="gramStart"/>
            <w:r w:rsidRPr="001F786D">
              <w:rPr>
                <w:rFonts w:ascii="Times New Roman" w:eastAsia="Times New Roman" w:hAnsi="Times New Roman" w:cs="Times New Roman"/>
                <w:color w:val="000000"/>
                <w:sz w:val="16"/>
                <w:szCs w:val="16"/>
              </w:rPr>
              <w:t>KURS  VB.</w:t>
            </w:r>
            <w:proofErr w:type="gramEnd"/>
            <w:r w:rsidRPr="001F786D">
              <w:rPr>
                <w:rFonts w:ascii="Times New Roman" w:eastAsia="Times New Roman" w:hAnsi="Times New Roman" w:cs="Times New Roman"/>
                <w:color w:val="000000"/>
                <w:sz w:val="16"/>
                <w:szCs w:val="16"/>
              </w:rPr>
              <w:t xml:space="preserve"> (ÖĞRENCİ SAYISI 20'DEN AZ)</w:t>
            </w:r>
          </w:p>
        </w:tc>
        <w:tc>
          <w:tcPr>
            <w:tcW w:w="709" w:type="dxa"/>
            <w:vMerge w:val="restart"/>
            <w:tcBorders>
              <w:top w:val="nil"/>
              <w:left w:val="nil"/>
              <w:right w:val="single" w:sz="4" w:space="0" w:color="auto"/>
            </w:tcBorders>
            <w:shd w:val="clear" w:color="auto" w:fill="DCF4A6"/>
            <w:vAlign w:val="center"/>
            <w:hideMark/>
          </w:tcPr>
          <w:p w:rsidR="00071AE3" w:rsidRPr="001F786D" w:rsidRDefault="00071AE3" w:rsidP="000369EA">
            <w:pPr>
              <w:spacing w:after="0" w:line="240" w:lineRule="auto"/>
              <w:jc w:val="both"/>
              <w:rPr>
                <w:rFonts w:ascii="Times New Roman" w:eastAsia="Times New Roman" w:hAnsi="Times New Roman" w:cs="Times New Roman"/>
                <w:b/>
                <w:bCs/>
                <w:color w:val="000000"/>
                <w:sz w:val="20"/>
                <w:szCs w:val="20"/>
              </w:rPr>
            </w:pPr>
            <w:r w:rsidRPr="001F786D">
              <w:rPr>
                <w:rFonts w:ascii="Times New Roman" w:eastAsia="Times New Roman" w:hAnsi="Times New Roman" w:cs="Times New Roman"/>
                <w:b/>
                <w:bCs/>
                <w:color w:val="000000"/>
                <w:sz w:val="20"/>
                <w:szCs w:val="20"/>
              </w:rPr>
              <w:t>7</w:t>
            </w:r>
          </w:p>
        </w:tc>
        <w:tc>
          <w:tcPr>
            <w:tcW w:w="850" w:type="dxa"/>
            <w:vMerge w:val="restart"/>
            <w:tcBorders>
              <w:top w:val="nil"/>
              <w:left w:val="nil"/>
              <w:right w:val="single" w:sz="4" w:space="0" w:color="auto"/>
            </w:tcBorders>
            <w:shd w:val="clear" w:color="auto" w:fill="DCF4A6"/>
            <w:vAlign w:val="center"/>
            <w:hideMark/>
          </w:tcPr>
          <w:p w:rsidR="00071AE3" w:rsidRPr="001F786D" w:rsidRDefault="00071AE3" w:rsidP="000369EA">
            <w:pPr>
              <w:spacing w:after="0" w:line="240" w:lineRule="auto"/>
              <w:jc w:val="both"/>
              <w:rPr>
                <w:rFonts w:ascii="Times New Roman" w:eastAsia="Times New Roman" w:hAnsi="Times New Roman" w:cs="Times New Roman"/>
                <w:b/>
                <w:bCs/>
                <w:color w:val="000000"/>
                <w:sz w:val="20"/>
                <w:szCs w:val="20"/>
              </w:rPr>
            </w:pPr>
            <w:r w:rsidRPr="001F786D">
              <w:rPr>
                <w:rFonts w:ascii="Times New Roman" w:eastAsia="Times New Roman" w:hAnsi="Times New Roman" w:cs="Times New Roman"/>
                <w:b/>
                <w:bCs/>
                <w:color w:val="000000"/>
                <w:sz w:val="20"/>
                <w:szCs w:val="20"/>
              </w:rPr>
              <w:t>1</w:t>
            </w:r>
          </w:p>
        </w:tc>
        <w:tc>
          <w:tcPr>
            <w:tcW w:w="1843" w:type="dxa"/>
            <w:tcBorders>
              <w:top w:val="nil"/>
              <w:left w:val="nil"/>
              <w:bottom w:val="single" w:sz="4" w:space="0" w:color="auto"/>
              <w:right w:val="single" w:sz="4" w:space="0" w:color="auto"/>
            </w:tcBorders>
            <w:shd w:val="clear" w:color="auto" w:fill="DCF4A6"/>
            <w:vAlign w:val="center"/>
            <w:hideMark/>
          </w:tcPr>
          <w:p w:rsidR="00071AE3" w:rsidRPr="00CE70DE" w:rsidRDefault="00071AE3" w:rsidP="00161CE9">
            <w:pPr>
              <w:spacing w:after="0" w:line="240" w:lineRule="auto"/>
              <w:jc w:val="center"/>
              <w:rPr>
                <w:rFonts w:ascii="Times New Roman" w:eastAsia="Times New Roman" w:hAnsi="Times New Roman" w:cs="Times New Roman"/>
                <w:b/>
                <w:bCs/>
                <w:color w:val="000000"/>
                <w:sz w:val="20"/>
                <w:szCs w:val="20"/>
              </w:rPr>
            </w:pPr>
            <w:r w:rsidRPr="00CE70DE">
              <w:rPr>
                <w:rFonts w:ascii="Times New Roman" w:eastAsia="Times New Roman" w:hAnsi="Times New Roman" w:cs="Times New Roman"/>
                <w:b/>
                <w:bCs/>
                <w:color w:val="000000"/>
                <w:sz w:val="20"/>
                <w:szCs w:val="20"/>
              </w:rPr>
              <w:t xml:space="preserve">Yıllık: </w:t>
            </w:r>
            <w:r w:rsidR="0096400C">
              <w:rPr>
                <w:rFonts w:ascii="Times New Roman" w:eastAsia="Times New Roman" w:hAnsi="Times New Roman" w:cs="Times New Roman"/>
                <w:b/>
                <w:bCs/>
                <w:color w:val="000000"/>
                <w:sz w:val="20"/>
                <w:szCs w:val="20"/>
              </w:rPr>
              <w:t>51,63</w:t>
            </w:r>
            <w:r w:rsidR="002A0E77">
              <w:rPr>
                <w:rFonts w:ascii="Times New Roman" w:eastAsia="Times New Roman" w:hAnsi="Times New Roman" w:cs="Times New Roman"/>
                <w:b/>
                <w:bCs/>
                <w:color w:val="000000"/>
                <w:sz w:val="20"/>
                <w:szCs w:val="20"/>
              </w:rPr>
              <w:t xml:space="preserve"> TL</w:t>
            </w:r>
          </w:p>
        </w:tc>
      </w:tr>
      <w:tr w:rsidR="00071AE3" w:rsidRPr="008031E3" w:rsidTr="003470AE">
        <w:trPr>
          <w:trHeight w:val="428"/>
        </w:trPr>
        <w:tc>
          <w:tcPr>
            <w:tcW w:w="758" w:type="dxa"/>
            <w:vMerge/>
            <w:tcBorders>
              <w:left w:val="single" w:sz="4" w:space="0" w:color="auto"/>
              <w:bottom w:val="single" w:sz="4" w:space="0" w:color="auto"/>
              <w:right w:val="single" w:sz="4" w:space="0" w:color="auto"/>
            </w:tcBorders>
            <w:shd w:val="clear" w:color="auto" w:fill="DCF4A6"/>
            <w:vAlign w:val="center"/>
          </w:tcPr>
          <w:p w:rsidR="00071AE3" w:rsidRPr="001F786D" w:rsidRDefault="00071AE3" w:rsidP="000369EA">
            <w:pPr>
              <w:spacing w:after="0" w:line="240" w:lineRule="auto"/>
              <w:jc w:val="both"/>
              <w:rPr>
                <w:rFonts w:ascii="Times New Roman" w:eastAsia="Times New Roman" w:hAnsi="Times New Roman" w:cs="Times New Roman"/>
                <w:b/>
                <w:bCs/>
                <w:color w:val="000000"/>
                <w:sz w:val="16"/>
                <w:szCs w:val="16"/>
              </w:rPr>
            </w:pPr>
          </w:p>
        </w:tc>
        <w:tc>
          <w:tcPr>
            <w:tcW w:w="2193" w:type="dxa"/>
            <w:vMerge/>
            <w:tcBorders>
              <w:left w:val="nil"/>
              <w:bottom w:val="single" w:sz="4" w:space="0" w:color="auto"/>
              <w:right w:val="single" w:sz="4" w:space="0" w:color="auto"/>
            </w:tcBorders>
            <w:shd w:val="clear" w:color="auto" w:fill="DCF4A6"/>
            <w:vAlign w:val="center"/>
          </w:tcPr>
          <w:p w:rsidR="00071AE3" w:rsidRPr="001F786D" w:rsidRDefault="00071AE3" w:rsidP="000369EA">
            <w:pPr>
              <w:spacing w:after="0" w:line="240" w:lineRule="auto"/>
              <w:jc w:val="both"/>
              <w:rPr>
                <w:rFonts w:ascii="Times New Roman" w:eastAsia="Times New Roman" w:hAnsi="Times New Roman" w:cs="Times New Roman"/>
                <w:color w:val="000000"/>
                <w:sz w:val="16"/>
                <w:szCs w:val="16"/>
              </w:rPr>
            </w:pPr>
          </w:p>
        </w:tc>
        <w:tc>
          <w:tcPr>
            <w:tcW w:w="3585" w:type="dxa"/>
            <w:vMerge/>
            <w:tcBorders>
              <w:left w:val="nil"/>
              <w:bottom w:val="single" w:sz="4" w:space="0" w:color="auto"/>
              <w:right w:val="single" w:sz="4" w:space="0" w:color="auto"/>
            </w:tcBorders>
            <w:shd w:val="clear" w:color="auto" w:fill="DCF4A6"/>
            <w:vAlign w:val="center"/>
          </w:tcPr>
          <w:p w:rsidR="00071AE3" w:rsidRPr="001F786D" w:rsidRDefault="00071AE3" w:rsidP="000369EA">
            <w:pPr>
              <w:spacing w:after="0" w:line="240" w:lineRule="auto"/>
              <w:jc w:val="both"/>
              <w:rPr>
                <w:rFonts w:ascii="Times New Roman" w:eastAsia="Times New Roman" w:hAnsi="Times New Roman" w:cs="Times New Roman"/>
                <w:color w:val="000000"/>
                <w:sz w:val="16"/>
                <w:szCs w:val="16"/>
              </w:rPr>
            </w:pPr>
          </w:p>
        </w:tc>
        <w:tc>
          <w:tcPr>
            <w:tcW w:w="709" w:type="dxa"/>
            <w:vMerge/>
            <w:tcBorders>
              <w:left w:val="nil"/>
              <w:bottom w:val="single" w:sz="4" w:space="0" w:color="auto"/>
              <w:right w:val="single" w:sz="4" w:space="0" w:color="auto"/>
            </w:tcBorders>
            <w:shd w:val="clear" w:color="auto" w:fill="DCF4A6"/>
            <w:vAlign w:val="center"/>
          </w:tcPr>
          <w:p w:rsidR="00071AE3" w:rsidRPr="001F786D" w:rsidRDefault="00071AE3" w:rsidP="000369EA">
            <w:pPr>
              <w:spacing w:after="0" w:line="240" w:lineRule="auto"/>
              <w:jc w:val="both"/>
              <w:rPr>
                <w:rFonts w:ascii="Times New Roman" w:eastAsia="Times New Roman" w:hAnsi="Times New Roman" w:cs="Times New Roman"/>
                <w:b/>
                <w:bCs/>
                <w:color w:val="000000"/>
                <w:sz w:val="20"/>
                <w:szCs w:val="20"/>
              </w:rPr>
            </w:pPr>
          </w:p>
        </w:tc>
        <w:tc>
          <w:tcPr>
            <w:tcW w:w="850" w:type="dxa"/>
            <w:vMerge/>
            <w:tcBorders>
              <w:left w:val="nil"/>
              <w:bottom w:val="single" w:sz="4" w:space="0" w:color="auto"/>
              <w:right w:val="single" w:sz="4" w:space="0" w:color="auto"/>
            </w:tcBorders>
            <w:shd w:val="clear" w:color="auto" w:fill="DCF4A6"/>
            <w:vAlign w:val="center"/>
          </w:tcPr>
          <w:p w:rsidR="00071AE3" w:rsidRPr="001F786D" w:rsidRDefault="00071AE3" w:rsidP="000369EA">
            <w:pPr>
              <w:spacing w:after="0" w:line="240" w:lineRule="auto"/>
              <w:jc w:val="both"/>
              <w:rPr>
                <w:rFonts w:ascii="Times New Roman" w:eastAsia="Times New Roman" w:hAnsi="Times New Roman" w:cs="Times New Roman"/>
                <w:b/>
                <w:bCs/>
                <w:color w:val="000000"/>
                <w:sz w:val="20"/>
                <w:szCs w:val="20"/>
              </w:rPr>
            </w:pPr>
          </w:p>
        </w:tc>
        <w:tc>
          <w:tcPr>
            <w:tcW w:w="1843" w:type="dxa"/>
            <w:tcBorders>
              <w:top w:val="single" w:sz="4" w:space="0" w:color="auto"/>
              <w:left w:val="nil"/>
              <w:bottom w:val="single" w:sz="4" w:space="0" w:color="auto"/>
              <w:right w:val="single" w:sz="4" w:space="0" w:color="auto"/>
            </w:tcBorders>
            <w:shd w:val="clear" w:color="auto" w:fill="DCF4A6"/>
            <w:vAlign w:val="center"/>
          </w:tcPr>
          <w:p w:rsidR="00071AE3" w:rsidRPr="00CE70DE" w:rsidRDefault="00071AE3" w:rsidP="00161CE9">
            <w:pPr>
              <w:spacing w:after="0" w:line="240" w:lineRule="auto"/>
              <w:jc w:val="center"/>
              <w:rPr>
                <w:rFonts w:ascii="Times New Roman" w:eastAsia="Times New Roman" w:hAnsi="Times New Roman" w:cs="Times New Roman"/>
                <w:b/>
                <w:bCs/>
                <w:color w:val="000000"/>
                <w:sz w:val="20"/>
                <w:szCs w:val="20"/>
              </w:rPr>
            </w:pPr>
            <w:r w:rsidRPr="00CE70DE">
              <w:rPr>
                <w:rFonts w:ascii="Times New Roman" w:eastAsia="Times New Roman" w:hAnsi="Times New Roman" w:cs="Times New Roman"/>
                <w:b/>
                <w:bCs/>
                <w:color w:val="FF0000"/>
                <w:sz w:val="20"/>
                <w:szCs w:val="20"/>
              </w:rPr>
              <w:t>Aylık:</w:t>
            </w:r>
            <w:r w:rsidR="00CB4FB8">
              <w:rPr>
                <w:rFonts w:ascii="Times New Roman" w:eastAsia="Times New Roman" w:hAnsi="Times New Roman" w:cs="Times New Roman"/>
                <w:b/>
                <w:bCs/>
                <w:color w:val="FF0000"/>
                <w:sz w:val="20"/>
                <w:szCs w:val="20"/>
              </w:rPr>
              <w:t xml:space="preserve"> </w:t>
            </w:r>
            <w:r w:rsidR="0096400C">
              <w:rPr>
                <w:rFonts w:ascii="Times New Roman" w:eastAsia="Times New Roman" w:hAnsi="Times New Roman" w:cs="Times New Roman"/>
                <w:b/>
                <w:bCs/>
                <w:color w:val="FF0000"/>
                <w:sz w:val="20"/>
                <w:szCs w:val="20"/>
              </w:rPr>
              <w:t>4,30</w:t>
            </w:r>
            <w:r w:rsidR="002A0E77">
              <w:rPr>
                <w:rFonts w:ascii="Times New Roman" w:eastAsia="Times New Roman" w:hAnsi="Times New Roman" w:cs="Times New Roman"/>
                <w:b/>
                <w:bCs/>
                <w:color w:val="FF0000"/>
                <w:sz w:val="20"/>
                <w:szCs w:val="20"/>
              </w:rPr>
              <w:t xml:space="preserve"> TL</w:t>
            </w:r>
          </w:p>
        </w:tc>
      </w:tr>
      <w:tr w:rsidR="00071AE3" w:rsidRPr="008031E3" w:rsidTr="003470AE">
        <w:trPr>
          <w:trHeight w:val="403"/>
        </w:trPr>
        <w:tc>
          <w:tcPr>
            <w:tcW w:w="758" w:type="dxa"/>
            <w:vMerge w:val="restart"/>
            <w:tcBorders>
              <w:top w:val="nil"/>
              <w:left w:val="single" w:sz="4" w:space="0" w:color="auto"/>
              <w:right w:val="single" w:sz="4" w:space="0" w:color="auto"/>
            </w:tcBorders>
            <w:shd w:val="clear" w:color="auto" w:fill="DCF4A6"/>
            <w:vAlign w:val="center"/>
            <w:hideMark/>
          </w:tcPr>
          <w:p w:rsidR="00071AE3" w:rsidRPr="001F786D" w:rsidRDefault="00071AE3" w:rsidP="000369EA">
            <w:pPr>
              <w:spacing w:after="0" w:line="240" w:lineRule="auto"/>
              <w:jc w:val="both"/>
              <w:rPr>
                <w:rFonts w:ascii="Times New Roman" w:eastAsia="Times New Roman" w:hAnsi="Times New Roman" w:cs="Times New Roman"/>
                <w:b/>
                <w:bCs/>
                <w:color w:val="000000"/>
                <w:sz w:val="16"/>
                <w:szCs w:val="16"/>
              </w:rPr>
            </w:pPr>
            <w:r w:rsidRPr="001F786D">
              <w:rPr>
                <w:rFonts w:ascii="Times New Roman" w:eastAsia="Times New Roman" w:hAnsi="Times New Roman" w:cs="Times New Roman"/>
                <w:b/>
                <w:bCs/>
                <w:color w:val="000000"/>
                <w:sz w:val="16"/>
                <w:szCs w:val="16"/>
              </w:rPr>
              <w:t>2</w:t>
            </w:r>
          </w:p>
        </w:tc>
        <w:tc>
          <w:tcPr>
            <w:tcW w:w="2193" w:type="dxa"/>
            <w:vMerge w:val="restart"/>
            <w:tcBorders>
              <w:top w:val="nil"/>
              <w:left w:val="nil"/>
              <w:right w:val="single" w:sz="4" w:space="0" w:color="auto"/>
            </w:tcBorders>
            <w:shd w:val="clear" w:color="auto" w:fill="DCF4A6"/>
            <w:vAlign w:val="center"/>
            <w:hideMark/>
          </w:tcPr>
          <w:p w:rsidR="00071AE3" w:rsidRPr="001F786D" w:rsidRDefault="00071AE3" w:rsidP="000369EA">
            <w:pPr>
              <w:spacing w:after="0" w:line="240" w:lineRule="auto"/>
              <w:jc w:val="both"/>
              <w:rPr>
                <w:rFonts w:ascii="Times New Roman" w:eastAsia="Times New Roman" w:hAnsi="Times New Roman" w:cs="Times New Roman"/>
                <w:color w:val="000000"/>
                <w:sz w:val="16"/>
                <w:szCs w:val="16"/>
              </w:rPr>
            </w:pPr>
            <w:r w:rsidRPr="001F786D">
              <w:rPr>
                <w:rFonts w:ascii="Times New Roman" w:eastAsia="Times New Roman" w:hAnsi="Times New Roman" w:cs="Times New Roman"/>
                <w:color w:val="000000"/>
                <w:sz w:val="16"/>
                <w:szCs w:val="16"/>
              </w:rPr>
              <w:t>EĞİTİM KURUMLARI VB. YERLER</w:t>
            </w:r>
          </w:p>
        </w:tc>
        <w:tc>
          <w:tcPr>
            <w:tcW w:w="3585" w:type="dxa"/>
            <w:vMerge w:val="restart"/>
            <w:tcBorders>
              <w:top w:val="nil"/>
              <w:left w:val="nil"/>
              <w:right w:val="single" w:sz="4" w:space="0" w:color="auto"/>
            </w:tcBorders>
            <w:shd w:val="clear" w:color="auto" w:fill="DCF4A6"/>
            <w:vAlign w:val="center"/>
            <w:hideMark/>
          </w:tcPr>
          <w:p w:rsidR="00071AE3" w:rsidRPr="001F786D" w:rsidRDefault="00071AE3" w:rsidP="000369EA">
            <w:pPr>
              <w:spacing w:after="0" w:line="240" w:lineRule="auto"/>
              <w:jc w:val="both"/>
              <w:rPr>
                <w:rFonts w:ascii="Times New Roman" w:eastAsia="Times New Roman" w:hAnsi="Times New Roman" w:cs="Times New Roman"/>
                <w:color w:val="000000"/>
                <w:sz w:val="16"/>
                <w:szCs w:val="16"/>
              </w:rPr>
            </w:pPr>
            <w:r w:rsidRPr="001F786D">
              <w:rPr>
                <w:rFonts w:ascii="Times New Roman" w:eastAsia="Times New Roman" w:hAnsi="Times New Roman" w:cs="Times New Roman"/>
                <w:color w:val="000000"/>
                <w:sz w:val="16"/>
                <w:szCs w:val="16"/>
              </w:rPr>
              <w:t xml:space="preserve">DEVLET OKULLARI, KREŞ, ÖZEL OKULLAR VE ÜNİVERSİTE, </w:t>
            </w:r>
            <w:proofErr w:type="gramStart"/>
            <w:r w:rsidRPr="001F786D">
              <w:rPr>
                <w:rFonts w:ascii="Times New Roman" w:eastAsia="Times New Roman" w:hAnsi="Times New Roman" w:cs="Times New Roman"/>
                <w:color w:val="000000"/>
                <w:sz w:val="16"/>
                <w:szCs w:val="16"/>
              </w:rPr>
              <w:t>KURS  VB.</w:t>
            </w:r>
            <w:proofErr w:type="gramEnd"/>
            <w:r w:rsidRPr="001F786D">
              <w:rPr>
                <w:rFonts w:ascii="Times New Roman" w:eastAsia="Times New Roman" w:hAnsi="Times New Roman" w:cs="Times New Roman"/>
                <w:color w:val="000000"/>
                <w:sz w:val="16"/>
                <w:szCs w:val="16"/>
              </w:rPr>
              <w:t xml:space="preserve"> (ÖĞRENCİ SAYISI 20-49 ARASI)</w:t>
            </w:r>
          </w:p>
        </w:tc>
        <w:tc>
          <w:tcPr>
            <w:tcW w:w="709" w:type="dxa"/>
            <w:vMerge w:val="restart"/>
            <w:tcBorders>
              <w:top w:val="nil"/>
              <w:left w:val="nil"/>
              <w:right w:val="single" w:sz="4" w:space="0" w:color="auto"/>
            </w:tcBorders>
            <w:shd w:val="clear" w:color="auto" w:fill="DCF4A6"/>
            <w:vAlign w:val="center"/>
            <w:hideMark/>
          </w:tcPr>
          <w:p w:rsidR="00071AE3" w:rsidRPr="001F786D" w:rsidRDefault="00071AE3" w:rsidP="000369EA">
            <w:pPr>
              <w:spacing w:after="0" w:line="240" w:lineRule="auto"/>
              <w:jc w:val="both"/>
              <w:rPr>
                <w:rFonts w:ascii="Times New Roman" w:eastAsia="Times New Roman" w:hAnsi="Times New Roman" w:cs="Times New Roman"/>
                <w:b/>
                <w:bCs/>
                <w:color w:val="000000"/>
                <w:sz w:val="20"/>
                <w:szCs w:val="20"/>
              </w:rPr>
            </w:pPr>
            <w:r w:rsidRPr="001F786D">
              <w:rPr>
                <w:rFonts w:ascii="Times New Roman" w:eastAsia="Times New Roman" w:hAnsi="Times New Roman" w:cs="Times New Roman"/>
                <w:b/>
                <w:bCs/>
                <w:color w:val="000000"/>
                <w:sz w:val="20"/>
                <w:szCs w:val="20"/>
              </w:rPr>
              <w:t>6</w:t>
            </w:r>
          </w:p>
        </w:tc>
        <w:tc>
          <w:tcPr>
            <w:tcW w:w="850" w:type="dxa"/>
            <w:vMerge w:val="restart"/>
            <w:tcBorders>
              <w:top w:val="nil"/>
              <w:left w:val="nil"/>
              <w:right w:val="single" w:sz="4" w:space="0" w:color="auto"/>
            </w:tcBorders>
            <w:shd w:val="clear" w:color="auto" w:fill="DCF4A6"/>
            <w:vAlign w:val="center"/>
            <w:hideMark/>
          </w:tcPr>
          <w:p w:rsidR="00071AE3" w:rsidRPr="001F786D" w:rsidRDefault="00071AE3" w:rsidP="000369EA">
            <w:pPr>
              <w:spacing w:after="0" w:line="240" w:lineRule="auto"/>
              <w:jc w:val="both"/>
              <w:rPr>
                <w:rFonts w:ascii="Times New Roman" w:eastAsia="Times New Roman" w:hAnsi="Times New Roman" w:cs="Times New Roman"/>
                <w:b/>
                <w:bCs/>
                <w:color w:val="000000"/>
                <w:sz w:val="20"/>
                <w:szCs w:val="20"/>
              </w:rPr>
            </w:pPr>
            <w:r w:rsidRPr="001F786D">
              <w:rPr>
                <w:rFonts w:ascii="Times New Roman" w:eastAsia="Times New Roman" w:hAnsi="Times New Roman" w:cs="Times New Roman"/>
                <w:b/>
                <w:bCs/>
                <w:color w:val="000000"/>
                <w:sz w:val="20"/>
                <w:szCs w:val="20"/>
              </w:rPr>
              <w:t>1</w:t>
            </w:r>
          </w:p>
        </w:tc>
        <w:tc>
          <w:tcPr>
            <w:tcW w:w="1843" w:type="dxa"/>
            <w:tcBorders>
              <w:top w:val="nil"/>
              <w:left w:val="nil"/>
              <w:bottom w:val="single" w:sz="4" w:space="0" w:color="auto"/>
              <w:right w:val="single" w:sz="4" w:space="0" w:color="auto"/>
            </w:tcBorders>
            <w:shd w:val="clear" w:color="auto" w:fill="DCF4A6"/>
            <w:vAlign w:val="center"/>
          </w:tcPr>
          <w:p w:rsidR="00071AE3" w:rsidRPr="00CE70DE" w:rsidRDefault="00D956C2" w:rsidP="00161CE9">
            <w:pPr>
              <w:spacing w:after="0" w:line="240" w:lineRule="auto"/>
              <w:jc w:val="center"/>
              <w:rPr>
                <w:rFonts w:ascii="Times New Roman" w:eastAsia="Times New Roman" w:hAnsi="Times New Roman" w:cs="Times New Roman"/>
                <w:b/>
                <w:bCs/>
                <w:color w:val="000000"/>
                <w:sz w:val="20"/>
                <w:szCs w:val="20"/>
              </w:rPr>
            </w:pPr>
            <w:r w:rsidRPr="00CE70DE">
              <w:rPr>
                <w:rFonts w:ascii="Times New Roman" w:eastAsia="Times New Roman" w:hAnsi="Times New Roman" w:cs="Times New Roman"/>
                <w:b/>
                <w:bCs/>
                <w:color w:val="000000"/>
                <w:sz w:val="20"/>
                <w:szCs w:val="20"/>
              </w:rPr>
              <w:t>Yıllık:</w:t>
            </w:r>
            <w:r w:rsidR="00E2113F">
              <w:rPr>
                <w:rFonts w:ascii="Times New Roman" w:eastAsia="Times New Roman" w:hAnsi="Times New Roman" w:cs="Times New Roman"/>
                <w:b/>
                <w:bCs/>
                <w:color w:val="000000"/>
                <w:sz w:val="20"/>
                <w:szCs w:val="20"/>
              </w:rPr>
              <w:t xml:space="preserve"> </w:t>
            </w:r>
            <w:r w:rsidR="0096400C">
              <w:rPr>
                <w:rFonts w:ascii="Times New Roman" w:eastAsia="Times New Roman" w:hAnsi="Times New Roman" w:cs="Times New Roman"/>
                <w:b/>
                <w:bCs/>
                <w:color w:val="000000"/>
                <w:sz w:val="20"/>
                <w:szCs w:val="20"/>
              </w:rPr>
              <w:t>210,71</w:t>
            </w:r>
            <w:r w:rsidR="002A0E77">
              <w:rPr>
                <w:rFonts w:ascii="Times New Roman" w:eastAsia="Times New Roman" w:hAnsi="Times New Roman" w:cs="Times New Roman"/>
                <w:b/>
                <w:bCs/>
                <w:color w:val="000000"/>
                <w:sz w:val="20"/>
                <w:szCs w:val="20"/>
              </w:rPr>
              <w:t xml:space="preserve"> TL</w:t>
            </w:r>
          </w:p>
        </w:tc>
      </w:tr>
      <w:tr w:rsidR="00071AE3" w:rsidRPr="008031E3" w:rsidTr="003470AE">
        <w:trPr>
          <w:trHeight w:val="412"/>
        </w:trPr>
        <w:tc>
          <w:tcPr>
            <w:tcW w:w="758" w:type="dxa"/>
            <w:vMerge/>
            <w:tcBorders>
              <w:left w:val="single" w:sz="4" w:space="0" w:color="auto"/>
              <w:bottom w:val="single" w:sz="4" w:space="0" w:color="auto"/>
              <w:right w:val="single" w:sz="4" w:space="0" w:color="auto"/>
            </w:tcBorders>
            <w:shd w:val="clear" w:color="auto" w:fill="DCF4A6"/>
            <w:vAlign w:val="center"/>
          </w:tcPr>
          <w:p w:rsidR="00071AE3" w:rsidRPr="001F786D" w:rsidRDefault="00071AE3" w:rsidP="000369EA">
            <w:pPr>
              <w:spacing w:after="0" w:line="240" w:lineRule="auto"/>
              <w:jc w:val="both"/>
              <w:rPr>
                <w:rFonts w:ascii="Times New Roman" w:eastAsia="Times New Roman" w:hAnsi="Times New Roman" w:cs="Times New Roman"/>
                <w:b/>
                <w:bCs/>
                <w:color w:val="000000"/>
                <w:sz w:val="16"/>
                <w:szCs w:val="16"/>
              </w:rPr>
            </w:pPr>
          </w:p>
        </w:tc>
        <w:tc>
          <w:tcPr>
            <w:tcW w:w="2193" w:type="dxa"/>
            <w:vMerge/>
            <w:tcBorders>
              <w:left w:val="nil"/>
              <w:bottom w:val="single" w:sz="4" w:space="0" w:color="auto"/>
              <w:right w:val="single" w:sz="4" w:space="0" w:color="auto"/>
            </w:tcBorders>
            <w:shd w:val="clear" w:color="auto" w:fill="DCF4A6"/>
            <w:vAlign w:val="center"/>
          </w:tcPr>
          <w:p w:rsidR="00071AE3" w:rsidRPr="001F786D" w:rsidRDefault="00071AE3" w:rsidP="000369EA">
            <w:pPr>
              <w:spacing w:after="0" w:line="240" w:lineRule="auto"/>
              <w:jc w:val="both"/>
              <w:rPr>
                <w:rFonts w:ascii="Times New Roman" w:eastAsia="Times New Roman" w:hAnsi="Times New Roman" w:cs="Times New Roman"/>
                <w:color w:val="000000"/>
                <w:sz w:val="16"/>
                <w:szCs w:val="16"/>
              </w:rPr>
            </w:pPr>
          </w:p>
        </w:tc>
        <w:tc>
          <w:tcPr>
            <w:tcW w:w="3585" w:type="dxa"/>
            <w:vMerge/>
            <w:tcBorders>
              <w:left w:val="nil"/>
              <w:bottom w:val="single" w:sz="4" w:space="0" w:color="auto"/>
              <w:right w:val="single" w:sz="4" w:space="0" w:color="auto"/>
            </w:tcBorders>
            <w:shd w:val="clear" w:color="auto" w:fill="DCF4A6"/>
            <w:vAlign w:val="center"/>
          </w:tcPr>
          <w:p w:rsidR="00071AE3" w:rsidRPr="001F786D" w:rsidRDefault="00071AE3" w:rsidP="000369EA">
            <w:pPr>
              <w:spacing w:after="0" w:line="240" w:lineRule="auto"/>
              <w:jc w:val="both"/>
              <w:rPr>
                <w:rFonts w:ascii="Times New Roman" w:eastAsia="Times New Roman" w:hAnsi="Times New Roman" w:cs="Times New Roman"/>
                <w:color w:val="000000"/>
                <w:sz w:val="16"/>
                <w:szCs w:val="16"/>
              </w:rPr>
            </w:pPr>
          </w:p>
        </w:tc>
        <w:tc>
          <w:tcPr>
            <w:tcW w:w="709" w:type="dxa"/>
            <w:vMerge/>
            <w:tcBorders>
              <w:left w:val="nil"/>
              <w:bottom w:val="single" w:sz="4" w:space="0" w:color="auto"/>
              <w:right w:val="single" w:sz="4" w:space="0" w:color="auto"/>
            </w:tcBorders>
            <w:shd w:val="clear" w:color="auto" w:fill="DCF4A6"/>
            <w:vAlign w:val="center"/>
          </w:tcPr>
          <w:p w:rsidR="00071AE3" w:rsidRPr="001F786D" w:rsidRDefault="00071AE3" w:rsidP="000369EA">
            <w:pPr>
              <w:spacing w:after="0" w:line="240" w:lineRule="auto"/>
              <w:jc w:val="both"/>
              <w:rPr>
                <w:rFonts w:ascii="Times New Roman" w:eastAsia="Times New Roman" w:hAnsi="Times New Roman" w:cs="Times New Roman"/>
                <w:b/>
                <w:bCs/>
                <w:color w:val="000000"/>
                <w:sz w:val="20"/>
                <w:szCs w:val="20"/>
              </w:rPr>
            </w:pPr>
          </w:p>
        </w:tc>
        <w:tc>
          <w:tcPr>
            <w:tcW w:w="850" w:type="dxa"/>
            <w:vMerge/>
            <w:tcBorders>
              <w:left w:val="nil"/>
              <w:bottom w:val="single" w:sz="4" w:space="0" w:color="auto"/>
              <w:right w:val="single" w:sz="4" w:space="0" w:color="auto"/>
            </w:tcBorders>
            <w:shd w:val="clear" w:color="auto" w:fill="DCF4A6"/>
            <w:vAlign w:val="center"/>
          </w:tcPr>
          <w:p w:rsidR="00071AE3" w:rsidRPr="001F786D" w:rsidRDefault="00071AE3" w:rsidP="000369EA">
            <w:pPr>
              <w:spacing w:after="0" w:line="240" w:lineRule="auto"/>
              <w:jc w:val="both"/>
              <w:rPr>
                <w:rFonts w:ascii="Times New Roman" w:eastAsia="Times New Roman" w:hAnsi="Times New Roman" w:cs="Times New Roman"/>
                <w:b/>
                <w:bCs/>
                <w:color w:val="000000"/>
                <w:sz w:val="20"/>
                <w:szCs w:val="20"/>
              </w:rPr>
            </w:pPr>
          </w:p>
        </w:tc>
        <w:tc>
          <w:tcPr>
            <w:tcW w:w="1843" w:type="dxa"/>
            <w:tcBorders>
              <w:top w:val="single" w:sz="4" w:space="0" w:color="auto"/>
              <w:left w:val="nil"/>
              <w:bottom w:val="single" w:sz="4" w:space="0" w:color="auto"/>
              <w:right w:val="single" w:sz="4" w:space="0" w:color="auto"/>
            </w:tcBorders>
            <w:shd w:val="clear" w:color="auto" w:fill="DCF4A6"/>
            <w:vAlign w:val="center"/>
          </w:tcPr>
          <w:p w:rsidR="00071AE3" w:rsidRPr="00CE70DE" w:rsidRDefault="00D956C2" w:rsidP="00161CE9">
            <w:pPr>
              <w:spacing w:after="0" w:line="240" w:lineRule="auto"/>
              <w:jc w:val="center"/>
              <w:rPr>
                <w:rFonts w:ascii="Times New Roman" w:eastAsia="Times New Roman" w:hAnsi="Times New Roman" w:cs="Times New Roman"/>
                <w:b/>
                <w:bCs/>
                <w:color w:val="000000"/>
                <w:sz w:val="20"/>
                <w:szCs w:val="20"/>
              </w:rPr>
            </w:pPr>
            <w:r w:rsidRPr="00CE70DE">
              <w:rPr>
                <w:rFonts w:ascii="Times New Roman" w:eastAsia="Times New Roman" w:hAnsi="Times New Roman" w:cs="Times New Roman"/>
                <w:b/>
                <w:bCs/>
                <w:color w:val="FF0000"/>
                <w:sz w:val="20"/>
                <w:szCs w:val="20"/>
              </w:rPr>
              <w:t>Aylık:</w:t>
            </w:r>
            <w:r w:rsidR="00CB4FB8">
              <w:rPr>
                <w:rFonts w:ascii="Times New Roman" w:eastAsia="Times New Roman" w:hAnsi="Times New Roman" w:cs="Times New Roman"/>
                <w:b/>
                <w:bCs/>
                <w:color w:val="FF0000"/>
                <w:sz w:val="20"/>
                <w:szCs w:val="20"/>
              </w:rPr>
              <w:t xml:space="preserve"> </w:t>
            </w:r>
            <w:r w:rsidR="0096400C">
              <w:rPr>
                <w:rFonts w:ascii="Times New Roman" w:eastAsia="Times New Roman" w:hAnsi="Times New Roman" w:cs="Times New Roman"/>
                <w:b/>
                <w:bCs/>
                <w:color w:val="FF0000"/>
                <w:sz w:val="20"/>
                <w:szCs w:val="20"/>
              </w:rPr>
              <w:t>17,56</w:t>
            </w:r>
            <w:r w:rsidR="002A0E77">
              <w:rPr>
                <w:rFonts w:ascii="Times New Roman" w:eastAsia="Times New Roman" w:hAnsi="Times New Roman" w:cs="Times New Roman"/>
                <w:b/>
                <w:bCs/>
                <w:color w:val="FF0000"/>
                <w:sz w:val="20"/>
                <w:szCs w:val="20"/>
              </w:rPr>
              <w:t xml:space="preserve"> TL</w:t>
            </w:r>
          </w:p>
        </w:tc>
      </w:tr>
      <w:tr w:rsidR="00071AE3" w:rsidRPr="008031E3" w:rsidTr="003470AE">
        <w:trPr>
          <w:trHeight w:val="418"/>
        </w:trPr>
        <w:tc>
          <w:tcPr>
            <w:tcW w:w="758" w:type="dxa"/>
            <w:vMerge w:val="restart"/>
            <w:tcBorders>
              <w:top w:val="nil"/>
              <w:left w:val="single" w:sz="4" w:space="0" w:color="auto"/>
              <w:right w:val="single" w:sz="4" w:space="0" w:color="auto"/>
            </w:tcBorders>
            <w:shd w:val="clear" w:color="auto" w:fill="DCF4A6"/>
            <w:vAlign w:val="center"/>
            <w:hideMark/>
          </w:tcPr>
          <w:p w:rsidR="00071AE3" w:rsidRPr="001F786D" w:rsidRDefault="00071AE3" w:rsidP="000369EA">
            <w:pPr>
              <w:spacing w:after="0" w:line="240" w:lineRule="auto"/>
              <w:jc w:val="both"/>
              <w:rPr>
                <w:rFonts w:ascii="Times New Roman" w:eastAsia="Times New Roman" w:hAnsi="Times New Roman" w:cs="Times New Roman"/>
                <w:b/>
                <w:bCs/>
                <w:color w:val="000000"/>
                <w:sz w:val="16"/>
                <w:szCs w:val="16"/>
              </w:rPr>
            </w:pPr>
            <w:r w:rsidRPr="001F786D">
              <w:rPr>
                <w:rFonts w:ascii="Times New Roman" w:eastAsia="Times New Roman" w:hAnsi="Times New Roman" w:cs="Times New Roman"/>
                <w:b/>
                <w:bCs/>
                <w:color w:val="000000"/>
                <w:sz w:val="16"/>
                <w:szCs w:val="16"/>
              </w:rPr>
              <w:t>3</w:t>
            </w:r>
          </w:p>
        </w:tc>
        <w:tc>
          <w:tcPr>
            <w:tcW w:w="2193" w:type="dxa"/>
            <w:vMerge w:val="restart"/>
            <w:tcBorders>
              <w:top w:val="nil"/>
              <w:left w:val="nil"/>
              <w:right w:val="single" w:sz="4" w:space="0" w:color="auto"/>
            </w:tcBorders>
            <w:shd w:val="clear" w:color="auto" w:fill="DCF4A6"/>
            <w:vAlign w:val="center"/>
            <w:hideMark/>
          </w:tcPr>
          <w:p w:rsidR="00071AE3" w:rsidRPr="001F786D" w:rsidRDefault="00071AE3" w:rsidP="000369EA">
            <w:pPr>
              <w:spacing w:after="0" w:line="240" w:lineRule="auto"/>
              <w:jc w:val="both"/>
              <w:rPr>
                <w:rFonts w:ascii="Times New Roman" w:eastAsia="Times New Roman" w:hAnsi="Times New Roman" w:cs="Times New Roman"/>
                <w:color w:val="000000"/>
                <w:sz w:val="16"/>
                <w:szCs w:val="16"/>
              </w:rPr>
            </w:pPr>
            <w:r w:rsidRPr="001F786D">
              <w:rPr>
                <w:rFonts w:ascii="Times New Roman" w:eastAsia="Times New Roman" w:hAnsi="Times New Roman" w:cs="Times New Roman"/>
                <w:color w:val="000000"/>
                <w:sz w:val="16"/>
                <w:szCs w:val="16"/>
              </w:rPr>
              <w:t>EĞİTİM KURUMLARI VB. YERLER</w:t>
            </w:r>
          </w:p>
        </w:tc>
        <w:tc>
          <w:tcPr>
            <w:tcW w:w="3585" w:type="dxa"/>
            <w:vMerge w:val="restart"/>
            <w:tcBorders>
              <w:top w:val="nil"/>
              <w:left w:val="nil"/>
              <w:right w:val="single" w:sz="4" w:space="0" w:color="auto"/>
            </w:tcBorders>
            <w:shd w:val="clear" w:color="auto" w:fill="DCF4A6"/>
            <w:vAlign w:val="center"/>
            <w:hideMark/>
          </w:tcPr>
          <w:p w:rsidR="00071AE3" w:rsidRPr="001F786D" w:rsidRDefault="00071AE3" w:rsidP="000369EA">
            <w:pPr>
              <w:spacing w:after="0" w:line="240" w:lineRule="auto"/>
              <w:jc w:val="both"/>
              <w:rPr>
                <w:rFonts w:ascii="Times New Roman" w:eastAsia="Times New Roman" w:hAnsi="Times New Roman" w:cs="Times New Roman"/>
                <w:color w:val="000000"/>
                <w:sz w:val="16"/>
                <w:szCs w:val="16"/>
              </w:rPr>
            </w:pPr>
            <w:r w:rsidRPr="001F786D">
              <w:rPr>
                <w:rFonts w:ascii="Times New Roman" w:eastAsia="Times New Roman" w:hAnsi="Times New Roman" w:cs="Times New Roman"/>
                <w:color w:val="000000"/>
                <w:sz w:val="16"/>
                <w:szCs w:val="16"/>
              </w:rPr>
              <w:t xml:space="preserve">DEVLET OKULLARI, KREŞ, ÖZEL OKULLAR VE ÜNİVERSİTE, </w:t>
            </w:r>
            <w:proofErr w:type="gramStart"/>
            <w:r w:rsidRPr="001F786D">
              <w:rPr>
                <w:rFonts w:ascii="Times New Roman" w:eastAsia="Times New Roman" w:hAnsi="Times New Roman" w:cs="Times New Roman"/>
                <w:color w:val="000000"/>
                <w:sz w:val="16"/>
                <w:szCs w:val="16"/>
              </w:rPr>
              <w:t>KURS  VB.</w:t>
            </w:r>
            <w:proofErr w:type="gramEnd"/>
            <w:r w:rsidRPr="001F786D">
              <w:rPr>
                <w:rFonts w:ascii="Times New Roman" w:eastAsia="Times New Roman" w:hAnsi="Times New Roman" w:cs="Times New Roman"/>
                <w:color w:val="000000"/>
                <w:sz w:val="16"/>
                <w:szCs w:val="16"/>
              </w:rPr>
              <w:t xml:space="preserve"> (ÖĞRENCİ SAYISI 50-99 ARASI)</w:t>
            </w:r>
          </w:p>
        </w:tc>
        <w:tc>
          <w:tcPr>
            <w:tcW w:w="709" w:type="dxa"/>
            <w:vMerge w:val="restart"/>
            <w:tcBorders>
              <w:top w:val="nil"/>
              <w:left w:val="nil"/>
              <w:right w:val="single" w:sz="4" w:space="0" w:color="auto"/>
            </w:tcBorders>
            <w:shd w:val="clear" w:color="auto" w:fill="DCF4A6"/>
            <w:vAlign w:val="center"/>
            <w:hideMark/>
          </w:tcPr>
          <w:p w:rsidR="00071AE3" w:rsidRPr="001F786D" w:rsidRDefault="00071AE3" w:rsidP="000369EA">
            <w:pPr>
              <w:spacing w:after="0" w:line="240" w:lineRule="auto"/>
              <w:jc w:val="both"/>
              <w:rPr>
                <w:rFonts w:ascii="Times New Roman" w:eastAsia="Times New Roman" w:hAnsi="Times New Roman" w:cs="Times New Roman"/>
                <w:b/>
                <w:bCs/>
                <w:color w:val="000000"/>
                <w:sz w:val="20"/>
                <w:szCs w:val="20"/>
              </w:rPr>
            </w:pPr>
            <w:r w:rsidRPr="001F786D">
              <w:rPr>
                <w:rFonts w:ascii="Times New Roman" w:eastAsia="Times New Roman" w:hAnsi="Times New Roman" w:cs="Times New Roman"/>
                <w:b/>
                <w:bCs/>
                <w:color w:val="000000"/>
                <w:sz w:val="20"/>
                <w:szCs w:val="20"/>
              </w:rPr>
              <w:t>5</w:t>
            </w:r>
          </w:p>
        </w:tc>
        <w:tc>
          <w:tcPr>
            <w:tcW w:w="850" w:type="dxa"/>
            <w:vMerge w:val="restart"/>
            <w:tcBorders>
              <w:top w:val="nil"/>
              <w:left w:val="nil"/>
              <w:right w:val="single" w:sz="4" w:space="0" w:color="auto"/>
            </w:tcBorders>
            <w:shd w:val="clear" w:color="auto" w:fill="DCF4A6"/>
            <w:vAlign w:val="center"/>
            <w:hideMark/>
          </w:tcPr>
          <w:p w:rsidR="00071AE3" w:rsidRPr="001F786D" w:rsidRDefault="00071AE3" w:rsidP="000369EA">
            <w:pPr>
              <w:spacing w:after="0" w:line="240" w:lineRule="auto"/>
              <w:jc w:val="both"/>
              <w:rPr>
                <w:rFonts w:ascii="Times New Roman" w:eastAsia="Times New Roman" w:hAnsi="Times New Roman" w:cs="Times New Roman"/>
                <w:b/>
                <w:bCs/>
                <w:color w:val="000000"/>
                <w:sz w:val="20"/>
                <w:szCs w:val="20"/>
              </w:rPr>
            </w:pPr>
            <w:r w:rsidRPr="001F786D">
              <w:rPr>
                <w:rFonts w:ascii="Times New Roman" w:eastAsia="Times New Roman" w:hAnsi="Times New Roman" w:cs="Times New Roman"/>
                <w:b/>
                <w:bCs/>
                <w:color w:val="000000"/>
                <w:sz w:val="20"/>
                <w:szCs w:val="20"/>
              </w:rPr>
              <w:t>1</w:t>
            </w:r>
          </w:p>
        </w:tc>
        <w:tc>
          <w:tcPr>
            <w:tcW w:w="1843" w:type="dxa"/>
            <w:tcBorders>
              <w:top w:val="nil"/>
              <w:left w:val="nil"/>
              <w:bottom w:val="single" w:sz="4" w:space="0" w:color="auto"/>
              <w:right w:val="single" w:sz="4" w:space="0" w:color="auto"/>
            </w:tcBorders>
            <w:shd w:val="clear" w:color="auto" w:fill="DCF4A6"/>
            <w:vAlign w:val="center"/>
          </w:tcPr>
          <w:p w:rsidR="00071AE3" w:rsidRPr="00CE70DE" w:rsidRDefault="00D956C2" w:rsidP="00161CE9">
            <w:pPr>
              <w:spacing w:after="0" w:line="240" w:lineRule="auto"/>
              <w:jc w:val="center"/>
              <w:rPr>
                <w:rFonts w:ascii="Times New Roman" w:eastAsia="Times New Roman" w:hAnsi="Times New Roman" w:cs="Times New Roman"/>
                <w:b/>
                <w:bCs/>
                <w:color w:val="000000"/>
                <w:sz w:val="20"/>
                <w:szCs w:val="20"/>
              </w:rPr>
            </w:pPr>
            <w:r w:rsidRPr="00CE70DE">
              <w:rPr>
                <w:rFonts w:ascii="Times New Roman" w:eastAsia="Times New Roman" w:hAnsi="Times New Roman" w:cs="Times New Roman"/>
                <w:b/>
                <w:bCs/>
                <w:color w:val="000000"/>
                <w:sz w:val="20"/>
                <w:szCs w:val="20"/>
              </w:rPr>
              <w:t>Yıllık:</w:t>
            </w:r>
            <w:r w:rsidR="00CB4FB8">
              <w:rPr>
                <w:rFonts w:ascii="Times New Roman" w:eastAsia="Times New Roman" w:hAnsi="Times New Roman" w:cs="Times New Roman"/>
                <w:b/>
                <w:bCs/>
                <w:color w:val="000000"/>
                <w:sz w:val="20"/>
                <w:szCs w:val="20"/>
              </w:rPr>
              <w:t xml:space="preserve"> </w:t>
            </w:r>
            <w:r w:rsidR="0096400C">
              <w:rPr>
                <w:rFonts w:ascii="Times New Roman" w:eastAsia="Times New Roman" w:hAnsi="Times New Roman" w:cs="Times New Roman"/>
                <w:b/>
                <w:bCs/>
                <w:color w:val="000000"/>
                <w:sz w:val="20"/>
                <w:szCs w:val="20"/>
              </w:rPr>
              <w:t>476,20</w:t>
            </w:r>
            <w:r w:rsidR="002A0E77">
              <w:rPr>
                <w:rFonts w:ascii="Times New Roman" w:eastAsia="Times New Roman" w:hAnsi="Times New Roman" w:cs="Times New Roman"/>
                <w:b/>
                <w:bCs/>
                <w:color w:val="000000"/>
                <w:sz w:val="20"/>
                <w:szCs w:val="20"/>
              </w:rPr>
              <w:t xml:space="preserve"> TL</w:t>
            </w:r>
          </w:p>
        </w:tc>
      </w:tr>
      <w:tr w:rsidR="00071AE3" w:rsidRPr="008031E3" w:rsidTr="003470AE">
        <w:trPr>
          <w:trHeight w:val="423"/>
        </w:trPr>
        <w:tc>
          <w:tcPr>
            <w:tcW w:w="758" w:type="dxa"/>
            <w:vMerge/>
            <w:tcBorders>
              <w:left w:val="single" w:sz="4" w:space="0" w:color="auto"/>
              <w:bottom w:val="single" w:sz="4" w:space="0" w:color="auto"/>
              <w:right w:val="single" w:sz="4" w:space="0" w:color="auto"/>
            </w:tcBorders>
            <w:shd w:val="clear" w:color="auto" w:fill="DCF4A6"/>
            <w:vAlign w:val="center"/>
          </w:tcPr>
          <w:p w:rsidR="00071AE3" w:rsidRPr="001F786D" w:rsidRDefault="00071AE3" w:rsidP="000369EA">
            <w:pPr>
              <w:spacing w:after="0" w:line="240" w:lineRule="auto"/>
              <w:jc w:val="both"/>
              <w:rPr>
                <w:rFonts w:ascii="Times New Roman" w:eastAsia="Times New Roman" w:hAnsi="Times New Roman" w:cs="Times New Roman"/>
                <w:b/>
                <w:bCs/>
                <w:color w:val="000000"/>
                <w:sz w:val="16"/>
                <w:szCs w:val="16"/>
              </w:rPr>
            </w:pPr>
          </w:p>
        </w:tc>
        <w:tc>
          <w:tcPr>
            <w:tcW w:w="2193" w:type="dxa"/>
            <w:vMerge/>
            <w:tcBorders>
              <w:left w:val="nil"/>
              <w:bottom w:val="single" w:sz="4" w:space="0" w:color="auto"/>
              <w:right w:val="single" w:sz="4" w:space="0" w:color="auto"/>
            </w:tcBorders>
            <w:shd w:val="clear" w:color="auto" w:fill="DCF4A6"/>
            <w:vAlign w:val="center"/>
          </w:tcPr>
          <w:p w:rsidR="00071AE3" w:rsidRPr="001F786D" w:rsidRDefault="00071AE3" w:rsidP="000369EA">
            <w:pPr>
              <w:spacing w:after="0" w:line="240" w:lineRule="auto"/>
              <w:jc w:val="both"/>
              <w:rPr>
                <w:rFonts w:ascii="Times New Roman" w:eastAsia="Times New Roman" w:hAnsi="Times New Roman" w:cs="Times New Roman"/>
                <w:color w:val="000000"/>
                <w:sz w:val="16"/>
                <w:szCs w:val="16"/>
              </w:rPr>
            </w:pPr>
          </w:p>
        </w:tc>
        <w:tc>
          <w:tcPr>
            <w:tcW w:w="3585" w:type="dxa"/>
            <w:vMerge/>
            <w:tcBorders>
              <w:left w:val="nil"/>
              <w:bottom w:val="single" w:sz="4" w:space="0" w:color="auto"/>
              <w:right w:val="single" w:sz="4" w:space="0" w:color="auto"/>
            </w:tcBorders>
            <w:shd w:val="clear" w:color="auto" w:fill="DCF4A6"/>
            <w:vAlign w:val="center"/>
          </w:tcPr>
          <w:p w:rsidR="00071AE3" w:rsidRPr="001F786D" w:rsidRDefault="00071AE3" w:rsidP="000369EA">
            <w:pPr>
              <w:spacing w:after="0" w:line="240" w:lineRule="auto"/>
              <w:jc w:val="both"/>
              <w:rPr>
                <w:rFonts w:ascii="Times New Roman" w:eastAsia="Times New Roman" w:hAnsi="Times New Roman" w:cs="Times New Roman"/>
                <w:color w:val="000000"/>
                <w:sz w:val="16"/>
                <w:szCs w:val="16"/>
              </w:rPr>
            </w:pPr>
          </w:p>
        </w:tc>
        <w:tc>
          <w:tcPr>
            <w:tcW w:w="709" w:type="dxa"/>
            <w:vMerge/>
            <w:tcBorders>
              <w:left w:val="nil"/>
              <w:bottom w:val="single" w:sz="4" w:space="0" w:color="auto"/>
              <w:right w:val="single" w:sz="4" w:space="0" w:color="auto"/>
            </w:tcBorders>
            <w:shd w:val="clear" w:color="auto" w:fill="DCF4A6"/>
            <w:vAlign w:val="center"/>
          </w:tcPr>
          <w:p w:rsidR="00071AE3" w:rsidRPr="001F786D" w:rsidRDefault="00071AE3" w:rsidP="000369EA">
            <w:pPr>
              <w:spacing w:after="0" w:line="240" w:lineRule="auto"/>
              <w:jc w:val="both"/>
              <w:rPr>
                <w:rFonts w:ascii="Times New Roman" w:eastAsia="Times New Roman" w:hAnsi="Times New Roman" w:cs="Times New Roman"/>
                <w:b/>
                <w:bCs/>
                <w:color w:val="000000"/>
                <w:sz w:val="20"/>
                <w:szCs w:val="20"/>
              </w:rPr>
            </w:pPr>
          </w:p>
        </w:tc>
        <w:tc>
          <w:tcPr>
            <w:tcW w:w="850" w:type="dxa"/>
            <w:vMerge/>
            <w:tcBorders>
              <w:left w:val="nil"/>
              <w:bottom w:val="single" w:sz="4" w:space="0" w:color="auto"/>
              <w:right w:val="single" w:sz="4" w:space="0" w:color="auto"/>
            </w:tcBorders>
            <w:shd w:val="clear" w:color="auto" w:fill="DCF4A6"/>
            <w:vAlign w:val="center"/>
          </w:tcPr>
          <w:p w:rsidR="00071AE3" w:rsidRPr="001F786D" w:rsidRDefault="00071AE3" w:rsidP="000369EA">
            <w:pPr>
              <w:spacing w:after="0" w:line="240" w:lineRule="auto"/>
              <w:jc w:val="both"/>
              <w:rPr>
                <w:rFonts w:ascii="Times New Roman" w:eastAsia="Times New Roman" w:hAnsi="Times New Roman" w:cs="Times New Roman"/>
                <w:b/>
                <w:bCs/>
                <w:color w:val="000000"/>
                <w:sz w:val="20"/>
                <w:szCs w:val="20"/>
              </w:rPr>
            </w:pPr>
          </w:p>
        </w:tc>
        <w:tc>
          <w:tcPr>
            <w:tcW w:w="1843" w:type="dxa"/>
            <w:tcBorders>
              <w:top w:val="single" w:sz="4" w:space="0" w:color="auto"/>
              <w:left w:val="nil"/>
              <w:bottom w:val="single" w:sz="4" w:space="0" w:color="auto"/>
              <w:right w:val="single" w:sz="4" w:space="0" w:color="auto"/>
            </w:tcBorders>
            <w:shd w:val="clear" w:color="auto" w:fill="DCF4A6"/>
            <w:vAlign w:val="center"/>
          </w:tcPr>
          <w:p w:rsidR="00071AE3" w:rsidRPr="00CE70DE" w:rsidRDefault="00D956C2" w:rsidP="00161CE9">
            <w:pPr>
              <w:spacing w:after="0" w:line="240" w:lineRule="auto"/>
              <w:jc w:val="center"/>
              <w:rPr>
                <w:rFonts w:ascii="Times New Roman" w:eastAsia="Times New Roman" w:hAnsi="Times New Roman" w:cs="Times New Roman"/>
                <w:b/>
                <w:bCs/>
                <w:color w:val="000000"/>
                <w:sz w:val="20"/>
                <w:szCs w:val="20"/>
              </w:rPr>
            </w:pPr>
            <w:r w:rsidRPr="00CE70DE">
              <w:rPr>
                <w:rFonts w:ascii="Times New Roman" w:eastAsia="Times New Roman" w:hAnsi="Times New Roman" w:cs="Times New Roman"/>
                <w:b/>
                <w:bCs/>
                <w:color w:val="FF0000"/>
                <w:sz w:val="20"/>
                <w:szCs w:val="20"/>
              </w:rPr>
              <w:t>Aylık:</w:t>
            </w:r>
            <w:r w:rsidR="00CB4FB8">
              <w:rPr>
                <w:rFonts w:ascii="Times New Roman" w:eastAsia="Times New Roman" w:hAnsi="Times New Roman" w:cs="Times New Roman"/>
                <w:b/>
                <w:bCs/>
                <w:color w:val="FF0000"/>
                <w:sz w:val="20"/>
                <w:szCs w:val="20"/>
              </w:rPr>
              <w:t xml:space="preserve"> </w:t>
            </w:r>
            <w:r w:rsidR="0096400C">
              <w:rPr>
                <w:rFonts w:ascii="Times New Roman" w:eastAsia="Times New Roman" w:hAnsi="Times New Roman" w:cs="Times New Roman"/>
                <w:b/>
                <w:bCs/>
                <w:color w:val="FF0000"/>
                <w:sz w:val="20"/>
                <w:szCs w:val="20"/>
              </w:rPr>
              <w:t>39,68</w:t>
            </w:r>
            <w:r w:rsidR="002A0E77">
              <w:rPr>
                <w:rFonts w:ascii="Times New Roman" w:eastAsia="Times New Roman" w:hAnsi="Times New Roman" w:cs="Times New Roman"/>
                <w:b/>
                <w:bCs/>
                <w:color w:val="FF0000"/>
                <w:sz w:val="20"/>
                <w:szCs w:val="20"/>
              </w:rPr>
              <w:t xml:space="preserve"> TL</w:t>
            </w:r>
          </w:p>
        </w:tc>
      </w:tr>
      <w:tr w:rsidR="00071AE3" w:rsidRPr="008031E3" w:rsidTr="003470AE">
        <w:trPr>
          <w:trHeight w:val="415"/>
        </w:trPr>
        <w:tc>
          <w:tcPr>
            <w:tcW w:w="758" w:type="dxa"/>
            <w:vMerge w:val="restart"/>
            <w:tcBorders>
              <w:top w:val="nil"/>
              <w:left w:val="single" w:sz="4" w:space="0" w:color="auto"/>
              <w:right w:val="single" w:sz="4" w:space="0" w:color="auto"/>
            </w:tcBorders>
            <w:shd w:val="clear" w:color="auto" w:fill="DCF4A6"/>
            <w:vAlign w:val="center"/>
            <w:hideMark/>
          </w:tcPr>
          <w:p w:rsidR="00071AE3" w:rsidRPr="001F786D" w:rsidRDefault="00071AE3" w:rsidP="000369EA">
            <w:pPr>
              <w:spacing w:after="0" w:line="240" w:lineRule="auto"/>
              <w:jc w:val="both"/>
              <w:rPr>
                <w:rFonts w:ascii="Times New Roman" w:eastAsia="Times New Roman" w:hAnsi="Times New Roman" w:cs="Times New Roman"/>
                <w:b/>
                <w:bCs/>
                <w:color w:val="000000"/>
                <w:sz w:val="16"/>
                <w:szCs w:val="16"/>
              </w:rPr>
            </w:pPr>
            <w:r w:rsidRPr="001F786D">
              <w:rPr>
                <w:rFonts w:ascii="Times New Roman" w:eastAsia="Times New Roman" w:hAnsi="Times New Roman" w:cs="Times New Roman"/>
                <w:b/>
                <w:bCs/>
                <w:color w:val="000000"/>
                <w:sz w:val="16"/>
                <w:szCs w:val="16"/>
              </w:rPr>
              <w:t>4</w:t>
            </w:r>
          </w:p>
        </w:tc>
        <w:tc>
          <w:tcPr>
            <w:tcW w:w="2193" w:type="dxa"/>
            <w:vMerge w:val="restart"/>
            <w:tcBorders>
              <w:top w:val="nil"/>
              <w:left w:val="nil"/>
              <w:right w:val="single" w:sz="4" w:space="0" w:color="auto"/>
            </w:tcBorders>
            <w:shd w:val="clear" w:color="auto" w:fill="DCF4A6"/>
            <w:vAlign w:val="center"/>
            <w:hideMark/>
          </w:tcPr>
          <w:p w:rsidR="00071AE3" w:rsidRPr="001F786D" w:rsidRDefault="00071AE3" w:rsidP="000369EA">
            <w:pPr>
              <w:spacing w:after="0" w:line="240" w:lineRule="auto"/>
              <w:jc w:val="both"/>
              <w:rPr>
                <w:rFonts w:ascii="Times New Roman" w:eastAsia="Times New Roman" w:hAnsi="Times New Roman" w:cs="Times New Roman"/>
                <w:color w:val="000000"/>
                <w:sz w:val="16"/>
                <w:szCs w:val="16"/>
              </w:rPr>
            </w:pPr>
            <w:r w:rsidRPr="001F786D">
              <w:rPr>
                <w:rFonts w:ascii="Times New Roman" w:eastAsia="Times New Roman" w:hAnsi="Times New Roman" w:cs="Times New Roman"/>
                <w:color w:val="000000"/>
                <w:sz w:val="16"/>
                <w:szCs w:val="16"/>
              </w:rPr>
              <w:t>EĞİTİM KURUMLARI VB. YERLER</w:t>
            </w:r>
          </w:p>
        </w:tc>
        <w:tc>
          <w:tcPr>
            <w:tcW w:w="3585" w:type="dxa"/>
            <w:vMerge w:val="restart"/>
            <w:tcBorders>
              <w:top w:val="nil"/>
              <w:left w:val="nil"/>
              <w:right w:val="single" w:sz="4" w:space="0" w:color="auto"/>
            </w:tcBorders>
            <w:shd w:val="clear" w:color="auto" w:fill="DCF4A6"/>
            <w:vAlign w:val="center"/>
            <w:hideMark/>
          </w:tcPr>
          <w:p w:rsidR="00071AE3" w:rsidRPr="001F786D" w:rsidRDefault="00071AE3" w:rsidP="000369EA">
            <w:pPr>
              <w:spacing w:after="0" w:line="240" w:lineRule="auto"/>
              <w:jc w:val="both"/>
              <w:rPr>
                <w:rFonts w:ascii="Times New Roman" w:eastAsia="Times New Roman" w:hAnsi="Times New Roman" w:cs="Times New Roman"/>
                <w:color w:val="000000"/>
                <w:sz w:val="16"/>
                <w:szCs w:val="16"/>
              </w:rPr>
            </w:pPr>
            <w:r w:rsidRPr="001F786D">
              <w:rPr>
                <w:rFonts w:ascii="Times New Roman" w:eastAsia="Times New Roman" w:hAnsi="Times New Roman" w:cs="Times New Roman"/>
                <w:color w:val="000000"/>
                <w:sz w:val="16"/>
                <w:szCs w:val="16"/>
              </w:rPr>
              <w:t xml:space="preserve">DEVLET OKULLARI, KREŞ, ÖZEL OKULLAR VE ÜNİVERSİTE, </w:t>
            </w:r>
            <w:proofErr w:type="gramStart"/>
            <w:r w:rsidRPr="001F786D">
              <w:rPr>
                <w:rFonts w:ascii="Times New Roman" w:eastAsia="Times New Roman" w:hAnsi="Times New Roman" w:cs="Times New Roman"/>
                <w:color w:val="000000"/>
                <w:sz w:val="16"/>
                <w:szCs w:val="16"/>
              </w:rPr>
              <w:t>KURS  VB.</w:t>
            </w:r>
            <w:proofErr w:type="gramEnd"/>
            <w:r w:rsidRPr="001F786D">
              <w:rPr>
                <w:rFonts w:ascii="Times New Roman" w:eastAsia="Times New Roman" w:hAnsi="Times New Roman" w:cs="Times New Roman"/>
                <w:color w:val="000000"/>
                <w:sz w:val="16"/>
                <w:szCs w:val="16"/>
              </w:rPr>
              <w:t xml:space="preserve"> (ÖĞRENCİ SAYISI 100-249 ARASI)</w:t>
            </w:r>
          </w:p>
        </w:tc>
        <w:tc>
          <w:tcPr>
            <w:tcW w:w="709" w:type="dxa"/>
            <w:vMerge w:val="restart"/>
            <w:tcBorders>
              <w:top w:val="nil"/>
              <w:left w:val="nil"/>
              <w:right w:val="single" w:sz="4" w:space="0" w:color="auto"/>
            </w:tcBorders>
            <w:shd w:val="clear" w:color="auto" w:fill="DCF4A6"/>
            <w:vAlign w:val="center"/>
            <w:hideMark/>
          </w:tcPr>
          <w:p w:rsidR="00071AE3" w:rsidRPr="001F786D" w:rsidRDefault="00071AE3" w:rsidP="000369EA">
            <w:pPr>
              <w:spacing w:after="0" w:line="240" w:lineRule="auto"/>
              <w:jc w:val="both"/>
              <w:rPr>
                <w:rFonts w:ascii="Times New Roman" w:eastAsia="Times New Roman" w:hAnsi="Times New Roman" w:cs="Times New Roman"/>
                <w:b/>
                <w:bCs/>
                <w:color w:val="000000"/>
                <w:sz w:val="20"/>
                <w:szCs w:val="20"/>
              </w:rPr>
            </w:pPr>
            <w:r w:rsidRPr="001F786D">
              <w:rPr>
                <w:rFonts w:ascii="Times New Roman" w:eastAsia="Times New Roman" w:hAnsi="Times New Roman" w:cs="Times New Roman"/>
                <w:b/>
                <w:bCs/>
                <w:color w:val="000000"/>
                <w:sz w:val="20"/>
                <w:szCs w:val="20"/>
              </w:rPr>
              <w:t>4</w:t>
            </w:r>
          </w:p>
        </w:tc>
        <w:tc>
          <w:tcPr>
            <w:tcW w:w="850" w:type="dxa"/>
            <w:vMerge w:val="restart"/>
            <w:tcBorders>
              <w:top w:val="nil"/>
              <w:left w:val="nil"/>
              <w:right w:val="single" w:sz="4" w:space="0" w:color="auto"/>
            </w:tcBorders>
            <w:shd w:val="clear" w:color="auto" w:fill="DCF4A6"/>
            <w:vAlign w:val="center"/>
            <w:hideMark/>
          </w:tcPr>
          <w:p w:rsidR="00071AE3" w:rsidRPr="001F786D" w:rsidRDefault="00071AE3" w:rsidP="000369EA">
            <w:pPr>
              <w:spacing w:after="0" w:line="240" w:lineRule="auto"/>
              <w:jc w:val="both"/>
              <w:rPr>
                <w:rFonts w:ascii="Times New Roman" w:eastAsia="Times New Roman" w:hAnsi="Times New Roman" w:cs="Times New Roman"/>
                <w:b/>
                <w:bCs/>
                <w:color w:val="000000"/>
                <w:sz w:val="20"/>
                <w:szCs w:val="20"/>
              </w:rPr>
            </w:pPr>
            <w:r w:rsidRPr="001F786D">
              <w:rPr>
                <w:rFonts w:ascii="Times New Roman" w:eastAsia="Times New Roman" w:hAnsi="Times New Roman" w:cs="Times New Roman"/>
                <w:b/>
                <w:bCs/>
                <w:color w:val="000000"/>
                <w:sz w:val="20"/>
                <w:szCs w:val="20"/>
              </w:rPr>
              <w:t>1</w:t>
            </w:r>
          </w:p>
        </w:tc>
        <w:tc>
          <w:tcPr>
            <w:tcW w:w="1843" w:type="dxa"/>
            <w:tcBorders>
              <w:top w:val="nil"/>
              <w:left w:val="nil"/>
              <w:bottom w:val="single" w:sz="4" w:space="0" w:color="auto"/>
              <w:right w:val="single" w:sz="4" w:space="0" w:color="auto"/>
            </w:tcBorders>
            <w:shd w:val="clear" w:color="auto" w:fill="DCF4A6"/>
            <w:vAlign w:val="center"/>
          </w:tcPr>
          <w:p w:rsidR="00071AE3" w:rsidRPr="00CE70DE" w:rsidRDefault="00E33B17" w:rsidP="00161CE9">
            <w:pPr>
              <w:spacing w:after="0" w:line="240" w:lineRule="auto"/>
              <w:jc w:val="center"/>
              <w:rPr>
                <w:rFonts w:ascii="Times New Roman" w:eastAsia="Times New Roman" w:hAnsi="Times New Roman" w:cs="Times New Roman"/>
                <w:b/>
                <w:bCs/>
                <w:color w:val="000000"/>
                <w:sz w:val="20"/>
                <w:szCs w:val="20"/>
              </w:rPr>
            </w:pPr>
            <w:r w:rsidRPr="00CE70DE">
              <w:rPr>
                <w:rFonts w:ascii="Times New Roman" w:eastAsia="Times New Roman" w:hAnsi="Times New Roman" w:cs="Times New Roman"/>
                <w:b/>
                <w:bCs/>
                <w:color w:val="000000"/>
                <w:sz w:val="20"/>
                <w:szCs w:val="20"/>
              </w:rPr>
              <w:t>Yıllık:</w:t>
            </w:r>
            <w:r w:rsidR="003470AE">
              <w:rPr>
                <w:rFonts w:ascii="Times New Roman" w:eastAsia="Times New Roman" w:hAnsi="Times New Roman" w:cs="Times New Roman"/>
                <w:b/>
                <w:bCs/>
                <w:color w:val="000000"/>
                <w:sz w:val="20"/>
                <w:szCs w:val="20"/>
              </w:rPr>
              <w:t xml:space="preserve"> </w:t>
            </w:r>
            <w:r w:rsidR="0096400C">
              <w:rPr>
                <w:rFonts w:ascii="Times New Roman" w:eastAsia="Times New Roman" w:hAnsi="Times New Roman" w:cs="Times New Roman"/>
                <w:b/>
                <w:bCs/>
                <w:color w:val="000000"/>
                <w:sz w:val="20"/>
                <w:szCs w:val="20"/>
              </w:rPr>
              <w:t>959,97</w:t>
            </w:r>
            <w:r w:rsidR="002A0E77">
              <w:rPr>
                <w:rFonts w:ascii="Times New Roman" w:eastAsia="Times New Roman" w:hAnsi="Times New Roman" w:cs="Times New Roman"/>
                <w:b/>
                <w:bCs/>
                <w:color w:val="000000"/>
                <w:sz w:val="20"/>
                <w:szCs w:val="20"/>
              </w:rPr>
              <w:t xml:space="preserve"> TL</w:t>
            </w:r>
          </w:p>
        </w:tc>
      </w:tr>
      <w:tr w:rsidR="00071AE3" w:rsidRPr="008031E3" w:rsidTr="003470AE">
        <w:trPr>
          <w:trHeight w:val="408"/>
        </w:trPr>
        <w:tc>
          <w:tcPr>
            <w:tcW w:w="758" w:type="dxa"/>
            <w:vMerge/>
            <w:tcBorders>
              <w:left w:val="single" w:sz="4" w:space="0" w:color="auto"/>
              <w:bottom w:val="single" w:sz="4" w:space="0" w:color="auto"/>
              <w:right w:val="single" w:sz="4" w:space="0" w:color="auto"/>
            </w:tcBorders>
            <w:shd w:val="clear" w:color="auto" w:fill="DCF4A6"/>
            <w:vAlign w:val="center"/>
          </w:tcPr>
          <w:p w:rsidR="00071AE3" w:rsidRPr="001F786D" w:rsidRDefault="00071AE3" w:rsidP="000369EA">
            <w:pPr>
              <w:spacing w:after="0" w:line="240" w:lineRule="auto"/>
              <w:jc w:val="both"/>
              <w:rPr>
                <w:rFonts w:ascii="Times New Roman" w:eastAsia="Times New Roman" w:hAnsi="Times New Roman" w:cs="Times New Roman"/>
                <w:b/>
                <w:bCs/>
                <w:color w:val="000000"/>
                <w:sz w:val="16"/>
                <w:szCs w:val="16"/>
              </w:rPr>
            </w:pPr>
          </w:p>
        </w:tc>
        <w:tc>
          <w:tcPr>
            <w:tcW w:w="2193" w:type="dxa"/>
            <w:vMerge/>
            <w:tcBorders>
              <w:left w:val="nil"/>
              <w:bottom w:val="single" w:sz="4" w:space="0" w:color="auto"/>
              <w:right w:val="single" w:sz="4" w:space="0" w:color="auto"/>
            </w:tcBorders>
            <w:shd w:val="clear" w:color="auto" w:fill="DCF4A6"/>
            <w:vAlign w:val="center"/>
          </w:tcPr>
          <w:p w:rsidR="00071AE3" w:rsidRPr="001F786D" w:rsidRDefault="00071AE3" w:rsidP="000369EA">
            <w:pPr>
              <w:spacing w:after="0" w:line="240" w:lineRule="auto"/>
              <w:jc w:val="both"/>
              <w:rPr>
                <w:rFonts w:ascii="Times New Roman" w:eastAsia="Times New Roman" w:hAnsi="Times New Roman" w:cs="Times New Roman"/>
                <w:color w:val="000000"/>
                <w:sz w:val="16"/>
                <w:szCs w:val="16"/>
              </w:rPr>
            </w:pPr>
          </w:p>
        </w:tc>
        <w:tc>
          <w:tcPr>
            <w:tcW w:w="3585" w:type="dxa"/>
            <w:vMerge/>
            <w:tcBorders>
              <w:left w:val="nil"/>
              <w:bottom w:val="single" w:sz="4" w:space="0" w:color="auto"/>
              <w:right w:val="single" w:sz="4" w:space="0" w:color="auto"/>
            </w:tcBorders>
            <w:shd w:val="clear" w:color="auto" w:fill="DCF4A6"/>
            <w:vAlign w:val="center"/>
          </w:tcPr>
          <w:p w:rsidR="00071AE3" w:rsidRPr="001F786D" w:rsidRDefault="00071AE3" w:rsidP="000369EA">
            <w:pPr>
              <w:spacing w:after="0" w:line="240" w:lineRule="auto"/>
              <w:jc w:val="both"/>
              <w:rPr>
                <w:rFonts w:ascii="Times New Roman" w:eastAsia="Times New Roman" w:hAnsi="Times New Roman" w:cs="Times New Roman"/>
                <w:color w:val="000000"/>
                <w:sz w:val="16"/>
                <w:szCs w:val="16"/>
              </w:rPr>
            </w:pPr>
          </w:p>
        </w:tc>
        <w:tc>
          <w:tcPr>
            <w:tcW w:w="709" w:type="dxa"/>
            <w:vMerge/>
            <w:tcBorders>
              <w:left w:val="nil"/>
              <w:bottom w:val="single" w:sz="4" w:space="0" w:color="auto"/>
              <w:right w:val="single" w:sz="4" w:space="0" w:color="auto"/>
            </w:tcBorders>
            <w:shd w:val="clear" w:color="auto" w:fill="DCF4A6"/>
            <w:vAlign w:val="center"/>
          </w:tcPr>
          <w:p w:rsidR="00071AE3" w:rsidRPr="001F786D" w:rsidRDefault="00071AE3" w:rsidP="000369EA">
            <w:pPr>
              <w:spacing w:after="0" w:line="240" w:lineRule="auto"/>
              <w:jc w:val="both"/>
              <w:rPr>
                <w:rFonts w:ascii="Times New Roman" w:eastAsia="Times New Roman" w:hAnsi="Times New Roman" w:cs="Times New Roman"/>
                <w:b/>
                <w:bCs/>
                <w:color w:val="000000"/>
                <w:sz w:val="20"/>
                <w:szCs w:val="20"/>
              </w:rPr>
            </w:pPr>
          </w:p>
        </w:tc>
        <w:tc>
          <w:tcPr>
            <w:tcW w:w="850" w:type="dxa"/>
            <w:vMerge/>
            <w:tcBorders>
              <w:left w:val="nil"/>
              <w:bottom w:val="single" w:sz="4" w:space="0" w:color="auto"/>
              <w:right w:val="single" w:sz="4" w:space="0" w:color="auto"/>
            </w:tcBorders>
            <w:shd w:val="clear" w:color="auto" w:fill="DCF4A6"/>
            <w:vAlign w:val="center"/>
          </w:tcPr>
          <w:p w:rsidR="00071AE3" w:rsidRPr="001F786D" w:rsidRDefault="00071AE3" w:rsidP="000369EA">
            <w:pPr>
              <w:spacing w:after="0" w:line="240" w:lineRule="auto"/>
              <w:jc w:val="both"/>
              <w:rPr>
                <w:rFonts w:ascii="Times New Roman" w:eastAsia="Times New Roman" w:hAnsi="Times New Roman" w:cs="Times New Roman"/>
                <w:b/>
                <w:bCs/>
                <w:color w:val="000000"/>
                <w:sz w:val="20"/>
                <w:szCs w:val="20"/>
              </w:rPr>
            </w:pPr>
          </w:p>
        </w:tc>
        <w:tc>
          <w:tcPr>
            <w:tcW w:w="1843" w:type="dxa"/>
            <w:tcBorders>
              <w:top w:val="single" w:sz="4" w:space="0" w:color="auto"/>
              <w:left w:val="nil"/>
              <w:bottom w:val="single" w:sz="4" w:space="0" w:color="auto"/>
              <w:right w:val="single" w:sz="4" w:space="0" w:color="auto"/>
            </w:tcBorders>
            <w:shd w:val="clear" w:color="auto" w:fill="DCF4A6"/>
            <w:vAlign w:val="center"/>
          </w:tcPr>
          <w:p w:rsidR="00071AE3" w:rsidRPr="00CE70DE" w:rsidRDefault="00E33B17" w:rsidP="00161CE9">
            <w:pPr>
              <w:spacing w:after="0" w:line="240" w:lineRule="auto"/>
              <w:jc w:val="center"/>
              <w:rPr>
                <w:rFonts w:ascii="Times New Roman" w:eastAsia="Times New Roman" w:hAnsi="Times New Roman" w:cs="Times New Roman"/>
                <w:b/>
                <w:bCs/>
                <w:color w:val="000000"/>
                <w:sz w:val="20"/>
                <w:szCs w:val="20"/>
              </w:rPr>
            </w:pPr>
            <w:r w:rsidRPr="00CE70DE">
              <w:rPr>
                <w:rFonts w:ascii="Times New Roman" w:eastAsia="Times New Roman" w:hAnsi="Times New Roman" w:cs="Times New Roman"/>
                <w:b/>
                <w:bCs/>
                <w:color w:val="FF0000"/>
                <w:sz w:val="20"/>
                <w:szCs w:val="20"/>
              </w:rPr>
              <w:t>Aylık:</w:t>
            </w:r>
            <w:r w:rsidR="00CB4FB8">
              <w:rPr>
                <w:rFonts w:ascii="Times New Roman" w:eastAsia="Times New Roman" w:hAnsi="Times New Roman" w:cs="Times New Roman"/>
                <w:b/>
                <w:bCs/>
                <w:color w:val="FF0000"/>
                <w:sz w:val="20"/>
                <w:szCs w:val="20"/>
              </w:rPr>
              <w:t xml:space="preserve"> </w:t>
            </w:r>
            <w:r w:rsidR="0096400C">
              <w:rPr>
                <w:rFonts w:ascii="Times New Roman" w:eastAsia="Times New Roman" w:hAnsi="Times New Roman" w:cs="Times New Roman"/>
                <w:b/>
                <w:bCs/>
                <w:color w:val="FF0000"/>
                <w:sz w:val="20"/>
                <w:szCs w:val="20"/>
              </w:rPr>
              <w:t>80,00</w:t>
            </w:r>
            <w:r w:rsidR="002A0E77">
              <w:rPr>
                <w:rFonts w:ascii="Times New Roman" w:eastAsia="Times New Roman" w:hAnsi="Times New Roman" w:cs="Times New Roman"/>
                <w:b/>
                <w:bCs/>
                <w:color w:val="FF0000"/>
                <w:sz w:val="20"/>
                <w:szCs w:val="20"/>
              </w:rPr>
              <w:t xml:space="preserve"> TL</w:t>
            </w:r>
          </w:p>
        </w:tc>
      </w:tr>
      <w:tr w:rsidR="00071AE3" w:rsidRPr="008031E3" w:rsidTr="003470AE">
        <w:trPr>
          <w:trHeight w:val="414"/>
        </w:trPr>
        <w:tc>
          <w:tcPr>
            <w:tcW w:w="758" w:type="dxa"/>
            <w:vMerge w:val="restart"/>
            <w:tcBorders>
              <w:top w:val="nil"/>
              <w:left w:val="single" w:sz="4" w:space="0" w:color="auto"/>
              <w:right w:val="single" w:sz="4" w:space="0" w:color="auto"/>
            </w:tcBorders>
            <w:shd w:val="clear" w:color="auto" w:fill="DCF4A6"/>
            <w:vAlign w:val="center"/>
            <w:hideMark/>
          </w:tcPr>
          <w:p w:rsidR="00071AE3" w:rsidRPr="001F786D" w:rsidRDefault="00071AE3" w:rsidP="000369EA">
            <w:pPr>
              <w:spacing w:after="0" w:line="240" w:lineRule="auto"/>
              <w:jc w:val="both"/>
              <w:rPr>
                <w:rFonts w:ascii="Times New Roman" w:eastAsia="Times New Roman" w:hAnsi="Times New Roman" w:cs="Times New Roman"/>
                <w:b/>
                <w:bCs/>
                <w:color w:val="000000"/>
                <w:sz w:val="16"/>
                <w:szCs w:val="16"/>
              </w:rPr>
            </w:pPr>
            <w:r w:rsidRPr="001F786D">
              <w:rPr>
                <w:rFonts w:ascii="Times New Roman" w:eastAsia="Times New Roman" w:hAnsi="Times New Roman" w:cs="Times New Roman"/>
                <w:b/>
                <w:bCs/>
                <w:color w:val="000000"/>
                <w:sz w:val="16"/>
                <w:szCs w:val="16"/>
              </w:rPr>
              <w:t>5</w:t>
            </w:r>
          </w:p>
        </w:tc>
        <w:tc>
          <w:tcPr>
            <w:tcW w:w="2193" w:type="dxa"/>
            <w:vMerge w:val="restart"/>
            <w:tcBorders>
              <w:top w:val="nil"/>
              <w:left w:val="nil"/>
              <w:right w:val="single" w:sz="4" w:space="0" w:color="auto"/>
            </w:tcBorders>
            <w:shd w:val="clear" w:color="auto" w:fill="DCF4A6"/>
            <w:vAlign w:val="center"/>
            <w:hideMark/>
          </w:tcPr>
          <w:p w:rsidR="00071AE3" w:rsidRPr="001F786D" w:rsidRDefault="00071AE3" w:rsidP="000369EA">
            <w:pPr>
              <w:spacing w:after="0" w:line="240" w:lineRule="auto"/>
              <w:jc w:val="both"/>
              <w:rPr>
                <w:rFonts w:ascii="Times New Roman" w:eastAsia="Times New Roman" w:hAnsi="Times New Roman" w:cs="Times New Roman"/>
                <w:color w:val="000000"/>
                <w:sz w:val="16"/>
                <w:szCs w:val="16"/>
              </w:rPr>
            </w:pPr>
            <w:r w:rsidRPr="001F786D">
              <w:rPr>
                <w:rFonts w:ascii="Times New Roman" w:eastAsia="Times New Roman" w:hAnsi="Times New Roman" w:cs="Times New Roman"/>
                <w:color w:val="000000"/>
                <w:sz w:val="16"/>
                <w:szCs w:val="16"/>
              </w:rPr>
              <w:t>EĞİTİM KURUMLARI VB. YERLER</w:t>
            </w:r>
          </w:p>
        </w:tc>
        <w:tc>
          <w:tcPr>
            <w:tcW w:w="3585" w:type="dxa"/>
            <w:vMerge w:val="restart"/>
            <w:tcBorders>
              <w:top w:val="nil"/>
              <w:left w:val="nil"/>
              <w:right w:val="single" w:sz="4" w:space="0" w:color="auto"/>
            </w:tcBorders>
            <w:shd w:val="clear" w:color="auto" w:fill="DCF4A6"/>
            <w:vAlign w:val="center"/>
            <w:hideMark/>
          </w:tcPr>
          <w:p w:rsidR="00071AE3" w:rsidRPr="001F786D" w:rsidRDefault="00071AE3" w:rsidP="000369EA">
            <w:pPr>
              <w:spacing w:after="0" w:line="240" w:lineRule="auto"/>
              <w:jc w:val="both"/>
              <w:rPr>
                <w:rFonts w:ascii="Times New Roman" w:eastAsia="Times New Roman" w:hAnsi="Times New Roman" w:cs="Times New Roman"/>
                <w:color w:val="000000"/>
                <w:sz w:val="16"/>
                <w:szCs w:val="16"/>
              </w:rPr>
            </w:pPr>
            <w:r w:rsidRPr="001F786D">
              <w:rPr>
                <w:rFonts w:ascii="Times New Roman" w:eastAsia="Times New Roman" w:hAnsi="Times New Roman" w:cs="Times New Roman"/>
                <w:color w:val="000000"/>
                <w:sz w:val="16"/>
                <w:szCs w:val="16"/>
              </w:rPr>
              <w:t xml:space="preserve">DEVLET OKULLARI, KREŞ, ÖZEL OKULLAR VE ÜNİVERSİTE, </w:t>
            </w:r>
            <w:proofErr w:type="gramStart"/>
            <w:r w:rsidRPr="001F786D">
              <w:rPr>
                <w:rFonts w:ascii="Times New Roman" w:eastAsia="Times New Roman" w:hAnsi="Times New Roman" w:cs="Times New Roman"/>
                <w:color w:val="000000"/>
                <w:sz w:val="16"/>
                <w:szCs w:val="16"/>
              </w:rPr>
              <w:t>KURS  VB.</w:t>
            </w:r>
            <w:proofErr w:type="gramEnd"/>
            <w:r w:rsidRPr="001F786D">
              <w:rPr>
                <w:rFonts w:ascii="Times New Roman" w:eastAsia="Times New Roman" w:hAnsi="Times New Roman" w:cs="Times New Roman"/>
                <w:color w:val="000000"/>
                <w:sz w:val="16"/>
                <w:szCs w:val="16"/>
              </w:rPr>
              <w:t xml:space="preserve"> (ÖĞRENCİ SAYISI 250-499 ARASI)</w:t>
            </w:r>
          </w:p>
        </w:tc>
        <w:tc>
          <w:tcPr>
            <w:tcW w:w="709" w:type="dxa"/>
            <w:vMerge w:val="restart"/>
            <w:tcBorders>
              <w:top w:val="nil"/>
              <w:left w:val="nil"/>
              <w:right w:val="single" w:sz="4" w:space="0" w:color="auto"/>
            </w:tcBorders>
            <w:shd w:val="clear" w:color="auto" w:fill="DCF4A6"/>
            <w:vAlign w:val="center"/>
            <w:hideMark/>
          </w:tcPr>
          <w:p w:rsidR="00071AE3" w:rsidRPr="001F786D" w:rsidRDefault="00071AE3" w:rsidP="000369EA">
            <w:pPr>
              <w:spacing w:after="0" w:line="240" w:lineRule="auto"/>
              <w:jc w:val="both"/>
              <w:rPr>
                <w:rFonts w:ascii="Times New Roman" w:eastAsia="Times New Roman" w:hAnsi="Times New Roman" w:cs="Times New Roman"/>
                <w:b/>
                <w:bCs/>
                <w:color w:val="000000"/>
                <w:sz w:val="20"/>
                <w:szCs w:val="20"/>
              </w:rPr>
            </w:pPr>
            <w:r w:rsidRPr="001F786D">
              <w:rPr>
                <w:rFonts w:ascii="Times New Roman" w:eastAsia="Times New Roman" w:hAnsi="Times New Roman" w:cs="Times New Roman"/>
                <w:b/>
                <w:bCs/>
                <w:color w:val="000000"/>
                <w:sz w:val="20"/>
                <w:szCs w:val="20"/>
              </w:rPr>
              <w:t>3</w:t>
            </w:r>
          </w:p>
        </w:tc>
        <w:tc>
          <w:tcPr>
            <w:tcW w:w="850" w:type="dxa"/>
            <w:vMerge w:val="restart"/>
            <w:tcBorders>
              <w:top w:val="nil"/>
              <w:left w:val="nil"/>
              <w:right w:val="single" w:sz="4" w:space="0" w:color="auto"/>
            </w:tcBorders>
            <w:shd w:val="clear" w:color="auto" w:fill="DCF4A6"/>
            <w:vAlign w:val="center"/>
            <w:hideMark/>
          </w:tcPr>
          <w:p w:rsidR="00071AE3" w:rsidRPr="001F786D" w:rsidRDefault="00071AE3" w:rsidP="000369EA">
            <w:pPr>
              <w:spacing w:after="0" w:line="240" w:lineRule="auto"/>
              <w:jc w:val="both"/>
              <w:rPr>
                <w:rFonts w:ascii="Times New Roman" w:eastAsia="Times New Roman" w:hAnsi="Times New Roman" w:cs="Times New Roman"/>
                <w:b/>
                <w:bCs/>
                <w:color w:val="000000"/>
                <w:sz w:val="20"/>
                <w:szCs w:val="20"/>
              </w:rPr>
            </w:pPr>
            <w:r w:rsidRPr="001F786D">
              <w:rPr>
                <w:rFonts w:ascii="Times New Roman" w:eastAsia="Times New Roman" w:hAnsi="Times New Roman" w:cs="Times New Roman"/>
                <w:b/>
                <w:bCs/>
                <w:color w:val="000000"/>
                <w:sz w:val="20"/>
                <w:szCs w:val="20"/>
              </w:rPr>
              <w:t>1</w:t>
            </w:r>
          </w:p>
        </w:tc>
        <w:tc>
          <w:tcPr>
            <w:tcW w:w="1843" w:type="dxa"/>
            <w:tcBorders>
              <w:top w:val="nil"/>
              <w:left w:val="nil"/>
              <w:bottom w:val="single" w:sz="4" w:space="0" w:color="auto"/>
              <w:right w:val="single" w:sz="4" w:space="0" w:color="auto"/>
            </w:tcBorders>
            <w:shd w:val="clear" w:color="auto" w:fill="DCF4A6"/>
            <w:vAlign w:val="center"/>
          </w:tcPr>
          <w:p w:rsidR="00071AE3" w:rsidRPr="00CE70DE" w:rsidRDefault="00E33B17" w:rsidP="00161CE9">
            <w:pPr>
              <w:spacing w:after="0" w:line="240" w:lineRule="auto"/>
              <w:jc w:val="center"/>
              <w:rPr>
                <w:rFonts w:ascii="Times New Roman" w:eastAsia="Times New Roman" w:hAnsi="Times New Roman" w:cs="Times New Roman"/>
                <w:b/>
                <w:bCs/>
                <w:color w:val="000000"/>
                <w:sz w:val="20"/>
                <w:szCs w:val="20"/>
              </w:rPr>
            </w:pPr>
            <w:r w:rsidRPr="00CE70DE">
              <w:rPr>
                <w:rFonts w:ascii="Times New Roman" w:eastAsia="Times New Roman" w:hAnsi="Times New Roman" w:cs="Times New Roman"/>
                <w:b/>
                <w:bCs/>
                <w:color w:val="000000"/>
                <w:sz w:val="20"/>
                <w:szCs w:val="20"/>
              </w:rPr>
              <w:t>Yıllık:</w:t>
            </w:r>
            <w:r w:rsidR="00CB4FB8">
              <w:rPr>
                <w:rFonts w:ascii="Times New Roman" w:eastAsia="Times New Roman" w:hAnsi="Times New Roman" w:cs="Times New Roman"/>
                <w:b/>
                <w:bCs/>
                <w:color w:val="000000"/>
                <w:sz w:val="20"/>
                <w:szCs w:val="20"/>
              </w:rPr>
              <w:t xml:space="preserve"> </w:t>
            </w:r>
            <w:r w:rsidR="0096400C">
              <w:rPr>
                <w:rFonts w:ascii="Times New Roman" w:eastAsia="Times New Roman" w:hAnsi="Times New Roman" w:cs="Times New Roman"/>
                <w:b/>
                <w:bCs/>
                <w:color w:val="000000"/>
                <w:sz w:val="20"/>
                <w:szCs w:val="20"/>
              </w:rPr>
              <w:t>2.375,69</w:t>
            </w:r>
            <w:r w:rsidR="002A0E77">
              <w:rPr>
                <w:rFonts w:ascii="Times New Roman" w:eastAsia="Times New Roman" w:hAnsi="Times New Roman" w:cs="Times New Roman"/>
                <w:b/>
                <w:bCs/>
                <w:color w:val="000000"/>
                <w:sz w:val="20"/>
                <w:szCs w:val="20"/>
              </w:rPr>
              <w:t xml:space="preserve"> TL</w:t>
            </w:r>
          </w:p>
        </w:tc>
      </w:tr>
      <w:tr w:rsidR="00071AE3" w:rsidRPr="008031E3" w:rsidTr="003470AE">
        <w:trPr>
          <w:trHeight w:val="419"/>
        </w:trPr>
        <w:tc>
          <w:tcPr>
            <w:tcW w:w="758" w:type="dxa"/>
            <w:vMerge/>
            <w:tcBorders>
              <w:left w:val="single" w:sz="4" w:space="0" w:color="auto"/>
              <w:bottom w:val="single" w:sz="4" w:space="0" w:color="auto"/>
              <w:right w:val="single" w:sz="4" w:space="0" w:color="auto"/>
            </w:tcBorders>
            <w:shd w:val="clear" w:color="auto" w:fill="DCF4A6"/>
            <w:vAlign w:val="center"/>
          </w:tcPr>
          <w:p w:rsidR="00071AE3" w:rsidRPr="001F786D" w:rsidRDefault="00071AE3" w:rsidP="000369EA">
            <w:pPr>
              <w:spacing w:after="0" w:line="240" w:lineRule="auto"/>
              <w:jc w:val="both"/>
              <w:rPr>
                <w:rFonts w:ascii="Times New Roman" w:eastAsia="Times New Roman" w:hAnsi="Times New Roman" w:cs="Times New Roman"/>
                <w:b/>
                <w:bCs/>
                <w:color w:val="000000"/>
                <w:sz w:val="16"/>
                <w:szCs w:val="16"/>
              </w:rPr>
            </w:pPr>
          </w:p>
        </w:tc>
        <w:tc>
          <w:tcPr>
            <w:tcW w:w="2193" w:type="dxa"/>
            <w:vMerge/>
            <w:tcBorders>
              <w:left w:val="nil"/>
              <w:bottom w:val="single" w:sz="4" w:space="0" w:color="auto"/>
              <w:right w:val="single" w:sz="4" w:space="0" w:color="auto"/>
            </w:tcBorders>
            <w:shd w:val="clear" w:color="auto" w:fill="DCF4A6"/>
            <w:vAlign w:val="center"/>
          </w:tcPr>
          <w:p w:rsidR="00071AE3" w:rsidRPr="001F786D" w:rsidRDefault="00071AE3" w:rsidP="000369EA">
            <w:pPr>
              <w:spacing w:after="0" w:line="240" w:lineRule="auto"/>
              <w:jc w:val="both"/>
              <w:rPr>
                <w:rFonts w:ascii="Times New Roman" w:eastAsia="Times New Roman" w:hAnsi="Times New Roman" w:cs="Times New Roman"/>
                <w:color w:val="000000"/>
                <w:sz w:val="16"/>
                <w:szCs w:val="16"/>
              </w:rPr>
            </w:pPr>
          </w:p>
        </w:tc>
        <w:tc>
          <w:tcPr>
            <w:tcW w:w="3585" w:type="dxa"/>
            <w:vMerge/>
            <w:tcBorders>
              <w:left w:val="nil"/>
              <w:bottom w:val="single" w:sz="4" w:space="0" w:color="auto"/>
              <w:right w:val="single" w:sz="4" w:space="0" w:color="auto"/>
            </w:tcBorders>
            <w:shd w:val="clear" w:color="auto" w:fill="DCF4A6"/>
            <w:vAlign w:val="center"/>
          </w:tcPr>
          <w:p w:rsidR="00071AE3" w:rsidRPr="001F786D" w:rsidRDefault="00071AE3" w:rsidP="000369EA">
            <w:pPr>
              <w:spacing w:after="0" w:line="240" w:lineRule="auto"/>
              <w:jc w:val="both"/>
              <w:rPr>
                <w:rFonts w:ascii="Times New Roman" w:eastAsia="Times New Roman" w:hAnsi="Times New Roman" w:cs="Times New Roman"/>
                <w:color w:val="000000"/>
                <w:sz w:val="16"/>
                <w:szCs w:val="16"/>
              </w:rPr>
            </w:pPr>
          </w:p>
        </w:tc>
        <w:tc>
          <w:tcPr>
            <w:tcW w:w="709" w:type="dxa"/>
            <w:vMerge/>
            <w:tcBorders>
              <w:left w:val="nil"/>
              <w:bottom w:val="single" w:sz="4" w:space="0" w:color="auto"/>
              <w:right w:val="single" w:sz="4" w:space="0" w:color="auto"/>
            </w:tcBorders>
            <w:shd w:val="clear" w:color="auto" w:fill="DCF4A6"/>
            <w:vAlign w:val="center"/>
          </w:tcPr>
          <w:p w:rsidR="00071AE3" w:rsidRPr="001F786D" w:rsidRDefault="00071AE3" w:rsidP="000369EA">
            <w:pPr>
              <w:spacing w:after="0" w:line="240" w:lineRule="auto"/>
              <w:jc w:val="both"/>
              <w:rPr>
                <w:rFonts w:ascii="Times New Roman" w:eastAsia="Times New Roman" w:hAnsi="Times New Roman" w:cs="Times New Roman"/>
                <w:b/>
                <w:bCs/>
                <w:color w:val="000000"/>
                <w:sz w:val="20"/>
                <w:szCs w:val="20"/>
              </w:rPr>
            </w:pPr>
          </w:p>
        </w:tc>
        <w:tc>
          <w:tcPr>
            <w:tcW w:w="850" w:type="dxa"/>
            <w:vMerge/>
            <w:tcBorders>
              <w:left w:val="nil"/>
              <w:bottom w:val="single" w:sz="4" w:space="0" w:color="auto"/>
              <w:right w:val="single" w:sz="4" w:space="0" w:color="auto"/>
            </w:tcBorders>
            <w:shd w:val="clear" w:color="auto" w:fill="DCF4A6"/>
            <w:vAlign w:val="center"/>
          </w:tcPr>
          <w:p w:rsidR="00071AE3" w:rsidRPr="001F786D" w:rsidRDefault="00071AE3" w:rsidP="000369EA">
            <w:pPr>
              <w:spacing w:after="0" w:line="240" w:lineRule="auto"/>
              <w:jc w:val="both"/>
              <w:rPr>
                <w:rFonts w:ascii="Times New Roman" w:eastAsia="Times New Roman" w:hAnsi="Times New Roman" w:cs="Times New Roman"/>
                <w:b/>
                <w:bCs/>
                <w:color w:val="000000"/>
                <w:sz w:val="20"/>
                <w:szCs w:val="20"/>
              </w:rPr>
            </w:pPr>
          </w:p>
        </w:tc>
        <w:tc>
          <w:tcPr>
            <w:tcW w:w="1843" w:type="dxa"/>
            <w:tcBorders>
              <w:top w:val="single" w:sz="4" w:space="0" w:color="auto"/>
              <w:left w:val="nil"/>
              <w:bottom w:val="single" w:sz="4" w:space="0" w:color="auto"/>
              <w:right w:val="single" w:sz="4" w:space="0" w:color="auto"/>
            </w:tcBorders>
            <w:shd w:val="clear" w:color="auto" w:fill="DCF4A6"/>
            <w:vAlign w:val="center"/>
          </w:tcPr>
          <w:p w:rsidR="00071AE3" w:rsidRPr="00CE70DE" w:rsidRDefault="00E33B17" w:rsidP="00161CE9">
            <w:pPr>
              <w:spacing w:after="0" w:line="240" w:lineRule="auto"/>
              <w:jc w:val="center"/>
              <w:rPr>
                <w:rFonts w:ascii="Times New Roman" w:eastAsia="Times New Roman" w:hAnsi="Times New Roman" w:cs="Times New Roman"/>
                <w:b/>
                <w:bCs/>
                <w:color w:val="000000"/>
                <w:sz w:val="20"/>
                <w:szCs w:val="20"/>
              </w:rPr>
            </w:pPr>
            <w:r w:rsidRPr="00CE70DE">
              <w:rPr>
                <w:rFonts w:ascii="Times New Roman" w:eastAsia="Times New Roman" w:hAnsi="Times New Roman" w:cs="Times New Roman"/>
                <w:b/>
                <w:bCs/>
                <w:color w:val="FF0000"/>
                <w:sz w:val="20"/>
                <w:szCs w:val="20"/>
              </w:rPr>
              <w:t>Aylık:</w:t>
            </w:r>
            <w:r w:rsidR="00CB4FB8">
              <w:rPr>
                <w:rFonts w:ascii="Times New Roman" w:eastAsia="Times New Roman" w:hAnsi="Times New Roman" w:cs="Times New Roman"/>
                <w:b/>
                <w:bCs/>
                <w:color w:val="FF0000"/>
                <w:sz w:val="20"/>
                <w:szCs w:val="20"/>
              </w:rPr>
              <w:t xml:space="preserve"> </w:t>
            </w:r>
            <w:r w:rsidR="0096400C">
              <w:rPr>
                <w:rFonts w:ascii="Times New Roman" w:eastAsia="Times New Roman" w:hAnsi="Times New Roman" w:cs="Times New Roman"/>
                <w:b/>
                <w:bCs/>
                <w:color w:val="FF0000"/>
                <w:sz w:val="20"/>
                <w:szCs w:val="20"/>
              </w:rPr>
              <w:t>197,97</w:t>
            </w:r>
            <w:r w:rsidR="002A0E77">
              <w:rPr>
                <w:rFonts w:ascii="Times New Roman" w:eastAsia="Times New Roman" w:hAnsi="Times New Roman" w:cs="Times New Roman"/>
                <w:b/>
                <w:bCs/>
                <w:color w:val="FF0000"/>
                <w:sz w:val="20"/>
                <w:szCs w:val="20"/>
              </w:rPr>
              <w:t xml:space="preserve"> TL</w:t>
            </w:r>
          </w:p>
        </w:tc>
      </w:tr>
      <w:tr w:rsidR="00071AE3" w:rsidRPr="008031E3" w:rsidTr="003470AE">
        <w:trPr>
          <w:trHeight w:val="425"/>
        </w:trPr>
        <w:tc>
          <w:tcPr>
            <w:tcW w:w="758" w:type="dxa"/>
            <w:vMerge w:val="restart"/>
            <w:tcBorders>
              <w:top w:val="nil"/>
              <w:left w:val="single" w:sz="4" w:space="0" w:color="auto"/>
              <w:right w:val="single" w:sz="4" w:space="0" w:color="auto"/>
            </w:tcBorders>
            <w:shd w:val="clear" w:color="auto" w:fill="DCF4A6"/>
            <w:vAlign w:val="center"/>
            <w:hideMark/>
          </w:tcPr>
          <w:p w:rsidR="00071AE3" w:rsidRPr="001F786D" w:rsidRDefault="00071AE3" w:rsidP="000369EA">
            <w:pPr>
              <w:spacing w:after="0" w:line="240" w:lineRule="auto"/>
              <w:jc w:val="both"/>
              <w:rPr>
                <w:rFonts w:ascii="Times New Roman" w:eastAsia="Times New Roman" w:hAnsi="Times New Roman" w:cs="Times New Roman"/>
                <w:b/>
                <w:bCs/>
                <w:color w:val="000000"/>
                <w:sz w:val="16"/>
                <w:szCs w:val="16"/>
              </w:rPr>
            </w:pPr>
            <w:r w:rsidRPr="001F786D">
              <w:rPr>
                <w:rFonts w:ascii="Times New Roman" w:eastAsia="Times New Roman" w:hAnsi="Times New Roman" w:cs="Times New Roman"/>
                <w:b/>
                <w:bCs/>
                <w:color w:val="000000"/>
                <w:sz w:val="16"/>
                <w:szCs w:val="16"/>
              </w:rPr>
              <w:t>6</w:t>
            </w:r>
          </w:p>
        </w:tc>
        <w:tc>
          <w:tcPr>
            <w:tcW w:w="2193" w:type="dxa"/>
            <w:vMerge w:val="restart"/>
            <w:tcBorders>
              <w:top w:val="nil"/>
              <w:left w:val="nil"/>
              <w:right w:val="single" w:sz="4" w:space="0" w:color="auto"/>
            </w:tcBorders>
            <w:shd w:val="clear" w:color="auto" w:fill="DCF4A6"/>
            <w:vAlign w:val="center"/>
            <w:hideMark/>
          </w:tcPr>
          <w:p w:rsidR="00071AE3" w:rsidRPr="001F786D" w:rsidRDefault="00071AE3" w:rsidP="000369EA">
            <w:pPr>
              <w:spacing w:after="0" w:line="240" w:lineRule="auto"/>
              <w:jc w:val="both"/>
              <w:rPr>
                <w:rFonts w:ascii="Times New Roman" w:eastAsia="Times New Roman" w:hAnsi="Times New Roman" w:cs="Times New Roman"/>
                <w:color w:val="000000"/>
                <w:sz w:val="16"/>
                <w:szCs w:val="16"/>
              </w:rPr>
            </w:pPr>
            <w:r w:rsidRPr="001F786D">
              <w:rPr>
                <w:rFonts w:ascii="Times New Roman" w:eastAsia="Times New Roman" w:hAnsi="Times New Roman" w:cs="Times New Roman"/>
                <w:color w:val="000000"/>
                <w:sz w:val="16"/>
                <w:szCs w:val="16"/>
              </w:rPr>
              <w:t>EĞİTİM KURUMLARI VB. YERLER</w:t>
            </w:r>
          </w:p>
        </w:tc>
        <w:tc>
          <w:tcPr>
            <w:tcW w:w="3585" w:type="dxa"/>
            <w:vMerge w:val="restart"/>
            <w:tcBorders>
              <w:top w:val="nil"/>
              <w:left w:val="nil"/>
              <w:right w:val="single" w:sz="4" w:space="0" w:color="auto"/>
            </w:tcBorders>
            <w:shd w:val="clear" w:color="auto" w:fill="DCF4A6"/>
            <w:vAlign w:val="center"/>
            <w:hideMark/>
          </w:tcPr>
          <w:p w:rsidR="00071AE3" w:rsidRPr="001F786D" w:rsidRDefault="00071AE3" w:rsidP="000369EA">
            <w:pPr>
              <w:spacing w:after="0" w:line="240" w:lineRule="auto"/>
              <w:jc w:val="both"/>
              <w:rPr>
                <w:rFonts w:ascii="Times New Roman" w:eastAsia="Times New Roman" w:hAnsi="Times New Roman" w:cs="Times New Roman"/>
                <w:color w:val="000000"/>
                <w:sz w:val="16"/>
                <w:szCs w:val="16"/>
              </w:rPr>
            </w:pPr>
            <w:r w:rsidRPr="001F786D">
              <w:rPr>
                <w:rFonts w:ascii="Times New Roman" w:eastAsia="Times New Roman" w:hAnsi="Times New Roman" w:cs="Times New Roman"/>
                <w:color w:val="000000"/>
                <w:sz w:val="16"/>
                <w:szCs w:val="16"/>
              </w:rPr>
              <w:t xml:space="preserve">DEVLET OKULLARI, KREŞ, ÖZEL OKULLAR VE ÜNİVERSİTE, </w:t>
            </w:r>
            <w:proofErr w:type="gramStart"/>
            <w:r w:rsidRPr="001F786D">
              <w:rPr>
                <w:rFonts w:ascii="Times New Roman" w:eastAsia="Times New Roman" w:hAnsi="Times New Roman" w:cs="Times New Roman"/>
                <w:color w:val="000000"/>
                <w:sz w:val="16"/>
                <w:szCs w:val="16"/>
              </w:rPr>
              <w:t>KURS  VB.</w:t>
            </w:r>
            <w:proofErr w:type="gramEnd"/>
            <w:r w:rsidRPr="001F786D">
              <w:rPr>
                <w:rFonts w:ascii="Times New Roman" w:eastAsia="Times New Roman" w:hAnsi="Times New Roman" w:cs="Times New Roman"/>
                <w:color w:val="000000"/>
                <w:sz w:val="16"/>
                <w:szCs w:val="16"/>
              </w:rPr>
              <w:t xml:space="preserve"> (ÖĞRENCİ SAYISI 500-750)</w:t>
            </w:r>
          </w:p>
        </w:tc>
        <w:tc>
          <w:tcPr>
            <w:tcW w:w="709" w:type="dxa"/>
            <w:vMerge w:val="restart"/>
            <w:tcBorders>
              <w:top w:val="nil"/>
              <w:left w:val="nil"/>
              <w:right w:val="single" w:sz="4" w:space="0" w:color="auto"/>
            </w:tcBorders>
            <w:shd w:val="clear" w:color="auto" w:fill="DCF4A6"/>
            <w:vAlign w:val="center"/>
            <w:hideMark/>
          </w:tcPr>
          <w:p w:rsidR="00071AE3" w:rsidRPr="001F786D" w:rsidRDefault="00071AE3" w:rsidP="000369EA">
            <w:pPr>
              <w:spacing w:after="0" w:line="240" w:lineRule="auto"/>
              <w:jc w:val="both"/>
              <w:rPr>
                <w:rFonts w:ascii="Times New Roman" w:eastAsia="Times New Roman" w:hAnsi="Times New Roman" w:cs="Times New Roman"/>
                <w:b/>
                <w:bCs/>
                <w:color w:val="000000"/>
                <w:sz w:val="20"/>
                <w:szCs w:val="20"/>
              </w:rPr>
            </w:pPr>
            <w:r w:rsidRPr="001F786D">
              <w:rPr>
                <w:rFonts w:ascii="Times New Roman" w:eastAsia="Times New Roman" w:hAnsi="Times New Roman" w:cs="Times New Roman"/>
                <w:b/>
                <w:bCs/>
                <w:color w:val="000000"/>
                <w:sz w:val="20"/>
                <w:szCs w:val="20"/>
              </w:rPr>
              <w:t>2</w:t>
            </w:r>
          </w:p>
        </w:tc>
        <w:tc>
          <w:tcPr>
            <w:tcW w:w="850" w:type="dxa"/>
            <w:vMerge w:val="restart"/>
            <w:tcBorders>
              <w:top w:val="nil"/>
              <w:left w:val="nil"/>
              <w:right w:val="single" w:sz="4" w:space="0" w:color="auto"/>
            </w:tcBorders>
            <w:shd w:val="clear" w:color="auto" w:fill="DCF4A6"/>
            <w:vAlign w:val="center"/>
            <w:hideMark/>
          </w:tcPr>
          <w:p w:rsidR="00071AE3" w:rsidRPr="001F786D" w:rsidRDefault="00071AE3" w:rsidP="000369EA">
            <w:pPr>
              <w:spacing w:after="0" w:line="240" w:lineRule="auto"/>
              <w:jc w:val="both"/>
              <w:rPr>
                <w:rFonts w:ascii="Times New Roman" w:eastAsia="Times New Roman" w:hAnsi="Times New Roman" w:cs="Times New Roman"/>
                <w:b/>
                <w:bCs/>
                <w:color w:val="000000"/>
                <w:sz w:val="20"/>
                <w:szCs w:val="20"/>
              </w:rPr>
            </w:pPr>
            <w:r w:rsidRPr="001F786D">
              <w:rPr>
                <w:rFonts w:ascii="Times New Roman" w:eastAsia="Times New Roman" w:hAnsi="Times New Roman" w:cs="Times New Roman"/>
                <w:b/>
                <w:bCs/>
                <w:color w:val="000000"/>
                <w:sz w:val="20"/>
                <w:szCs w:val="20"/>
              </w:rPr>
              <w:t>1</w:t>
            </w:r>
          </w:p>
        </w:tc>
        <w:tc>
          <w:tcPr>
            <w:tcW w:w="1843" w:type="dxa"/>
            <w:tcBorders>
              <w:top w:val="nil"/>
              <w:left w:val="nil"/>
              <w:bottom w:val="single" w:sz="4" w:space="0" w:color="auto"/>
              <w:right w:val="single" w:sz="4" w:space="0" w:color="auto"/>
            </w:tcBorders>
            <w:shd w:val="clear" w:color="auto" w:fill="DCF4A6"/>
            <w:vAlign w:val="center"/>
          </w:tcPr>
          <w:p w:rsidR="00071AE3" w:rsidRPr="00CE70DE" w:rsidRDefault="00E33B17" w:rsidP="00161CE9">
            <w:pPr>
              <w:spacing w:after="0" w:line="240" w:lineRule="auto"/>
              <w:jc w:val="center"/>
              <w:rPr>
                <w:rFonts w:ascii="Times New Roman" w:eastAsia="Times New Roman" w:hAnsi="Times New Roman" w:cs="Times New Roman"/>
                <w:b/>
                <w:bCs/>
                <w:color w:val="000000"/>
                <w:sz w:val="20"/>
                <w:szCs w:val="20"/>
              </w:rPr>
            </w:pPr>
            <w:r w:rsidRPr="00CE70DE">
              <w:rPr>
                <w:rFonts w:ascii="Times New Roman" w:eastAsia="Times New Roman" w:hAnsi="Times New Roman" w:cs="Times New Roman"/>
                <w:b/>
                <w:bCs/>
                <w:color w:val="000000"/>
                <w:sz w:val="20"/>
                <w:szCs w:val="20"/>
              </w:rPr>
              <w:t>Yıllık:</w:t>
            </w:r>
            <w:r w:rsidR="00F804F9">
              <w:rPr>
                <w:rFonts w:ascii="Times New Roman" w:eastAsia="Times New Roman" w:hAnsi="Times New Roman" w:cs="Times New Roman"/>
                <w:b/>
                <w:bCs/>
                <w:color w:val="000000"/>
                <w:sz w:val="20"/>
                <w:szCs w:val="20"/>
              </w:rPr>
              <w:t xml:space="preserve"> </w:t>
            </w:r>
            <w:r w:rsidR="0096400C">
              <w:rPr>
                <w:rFonts w:ascii="Times New Roman" w:eastAsia="Times New Roman" w:hAnsi="Times New Roman" w:cs="Times New Roman"/>
                <w:b/>
                <w:bCs/>
                <w:color w:val="000000"/>
                <w:sz w:val="20"/>
                <w:szCs w:val="20"/>
              </w:rPr>
              <w:t>4.455,21</w:t>
            </w:r>
            <w:r w:rsidR="002A0E77">
              <w:rPr>
                <w:rFonts w:ascii="Times New Roman" w:eastAsia="Times New Roman" w:hAnsi="Times New Roman" w:cs="Times New Roman"/>
                <w:b/>
                <w:bCs/>
                <w:color w:val="000000"/>
                <w:sz w:val="20"/>
                <w:szCs w:val="20"/>
              </w:rPr>
              <w:t xml:space="preserve"> TL</w:t>
            </w:r>
          </w:p>
        </w:tc>
      </w:tr>
      <w:tr w:rsidR="00071AE3" w:rsidRPr="008031E3" w:rsidTr="003470AE">
        <w:trPr>
          <w:trHeight w:val="417"/>
        </w:trPr>
        <w:tc>
          <w:tcPr>
            <w:tcW w:w="758" w:type="dxa"/>
            <w:vMerge/>
            <w:tcBorders>
              <w:left w:val="single" w:sz="4" w:space="0" w:color="auto"/>
              <w:bottom w:val="single" w:sz="4" w:space="0" w:color="auto"/>
              <w:right w:val="single" w:sz="4" w:space="0" w:color="auto"/>
            </w:tcBorders>
            <w:shd w:val="clear" w:color="auto" w:fill="DCF4A6"/>
            <w:vAlign w:val="center"/>
          </w:tcPr>
          <w:p w:rsidR="00071AE3" w:rsidRPr="001F786D" w:rsidRDefault="00071AE3" w:rsidP="000369EA">
            <w:pPr>
              <w:spacing w:after="0" w:line="240" w:lineRule="auto"/>
              <w:jc w:val="both"/>
              <w:rPr>
                <w:rFonts w:ascii="Times New Roman" w:eastAsia="Times New Roman" w:hAnsi="Times New Roman" w:cs="Times New Roman"/>
                <w:b/>
                <w:bCs/>
                <w:color w:val="000000"/>
                <w:sz w:val="16"/>
                <w:szCs w:val="16"/>
              </w:rPr>
            </w:pPr>
          </w:p>
        </w:tc>
        <w:tc>
          <w:tcPr>
            <w:tcW w:w="2193" w:type="dxa"/>
            <w:vMerge/>
            <w:tcBorders>
              <w:left w:val="nil"/>
              <w:bottom w:val="single" w:sz="4" w:space="0" w:color="auto"/>
              <w:right w:val="single" w:sz="4" w:space="0" w:color="auto"/>
            </w:tcBorders>
            <w:shd w:val="clear" w:color="auto" w:fill="DCF4A6"/>
            <w:vAlign w:val="center"/>
          </w:tcPr>
          <w:p w:rsidR="00071AE3" w:rsidRPr="001F786D" w:rsidRDefault="00071AE3" w:rsidP="000369EA">
            <w:pPr>
              <w:spacing w:after="0" w:line="240" w:lineRule="auto"/>
              <w:jc w:val="both"/>
              <w:rPr>
                <w:rFonts w:ascii="Times New Roman" w:eastAsia="Times New Roman" w:hAnsi="Times New Roman" w:cs="Times New Roman"/>
                <w:color w:val="000000"/>
                <w:sz w:val="16"/>
                <w:szCs w:val="16"/>
              </w:rPr>
            </w:pPr>
          </w:p>
        </w:tc>
        <w:tc>
          <w:tcPr>
            <w:tcW w:w="3585" w:type="dxa"/>
            <w:vMerge/>
            <w:tcBorders>
              <w:left w:val="nil"/>
              <w:bottom w:val="single" w:sz="4" w:space="0" w:color="auto"/>
              <w:right w:val="single" w:sz="4" w:space="0" w:color="auto"/>
            </w:tcBorders>
            <w:shd w:val="clear" w:color="auto" w:fill="DCF4A6"/>
            <w:vAlign w:val="center"/>
          </w:tcPr>
          <w:p w:rsidR="00071AE3" w:rsidRPr="001F786D" w:rsidRDefault="00071AE3" w:rsidP="000369EA">
            <w:pPr>
              <w:spacing w:after="0" w:line="240" w:lineRule="auto"/>
              <w:jc w:val="both"/>
              <w:rPr>
                <w:rFonts w:ascii="Times New Roman" w:eastAsia="Times New Roman" w:hAnsi="Times New Roman" w:cs="Times New Roman"/>
                <w:color w:val="000000"/>
                <w:sz w:val="16"/>
                <w:szCs w:val="16"/>
              </w:rPr>
            </w:pPr>
          </w:p>
        </w:tc>
        <w:tc>
          <w:tcPr>
            <w:tcW w:w="709" w:type="dxa"/>
            <w:vMerge/>
            <w:tcBorders>
              <w:left w:val="nil"/>
              <w:bottom w:val="single" w:sz="4" w:space="0" w:color="auto"/>
              <w:right w:val="single" w:sz="4" w:space="0" w:color="auto"/>
            </w:tcBorders>
            <w:shd w:val="clear" w:color="auto" w:fill="DCF4A6"/>
            <w:vAlign w:val="center"/>
          </w:tcPr>
          <w:p w:rsidR="00071AE3" w:rsidRPr="001F786D" w:rsidRDefault="00071AE3" w:rsidP="000369EA">
            <w:pPr>
              <w:spacing w:after="0" w:line="240" w:lineRule="auto"/>
              <w:jc w:val="both"/>
              <w:rPr>
                <w:rFonts w:ascii="Times New Roman" w:eastAsia="Times New Roman" w:hAnsi="Times New Roman" w:cs="Times New Roman"/>
                <w:b/>
                <w:bCs/>
                <w:color w:val="000000"/>
                <w:sz w:val="20"/>
                <w:szCs w:val="20"/>
              </w:rPr>
            </w:pPr>
          </w:p>
        </w:tc>
        <w:tc>
          <w:tcPr>
            <w:tcW w:w="850" w:type="dxa"/>
            <w:vMerge/>
            <w:tcBorders>
              <w:left w:val="nil"/>
              <w:bottom w:val="single" w:sz="4" w:space="0" w:color="auto"/>
              <w:right w:val="single" w:sz="4" w:space="0" w:color="auto"/>
            </w:tcBorders>
            <w:shd w:val="clear" w:color="auto" w:fill="DCF4A6"/>
            <w:vAlign w:val="center"/>
          </w:tcPr>
          <w:p w:rsidR="00071AE3" w:rsidRPr="001F786D" w:rsidRDefault="00071AE3" w:rsidP="000369EA">
            <w:pPr>
              <w:spacing w:after="0" w:line="240" w:lineRule="auto"/>
              <w:jc w:val="both"/>
              <w:rPr>
                <w:rFonts w:ascii="Times New Roman" w:eastAsia="Times New Roman" w:hAnsi="Times New Roman" w:cs="Times New Roman"/>
                <w:b/>
                <w:bCs/>
                <w:color w:val="000000"/>
                <w:sz w:val="20"/>
                <w:szCs w:val="20"/>
              </w:rPr>
            </w:pPr>
          </w:p>
        </w:tc>
        <w:tc>
          <w:tcPr>
            <w:tcW w:w="1843" w:type="dxa"/>
            <w:tcBorders>
              <w:top w:val="single" w:sz="4" w:space="0" w:color="auto"/>
              <w:left w:val="nil"/>
              <w:bottom w:val="single" w:sz="4" w:space="0" w:color="auto"/>
              <w:right w:val="single" w:sz="4" w:space="0" w:color="auto"/>
            </w:tcBorders>
            <w:shd w:val="clear" w:color="auto" w:fill="DCF4A6"/>
            <w:vAlign w:val="center"/>
          </w:tcPr>
          <w:p w:rsidR="00071AE3" w:rsidRPr="00CE70DE" w:rsidRDefault="00E33B17" w:rsidP="00161CE9">
            <w:pPr>
              <w:spacing w:after="0" w:line="240" w:lineRule="auto"/>
              <w:jc w:val="center"/>
              <w:rPr>
                <w:rFonts w:ascii="Times New Roman" w:eastAsia="Times New Roman" w:hAnsi="Times New Roman" w:cs="Times New Roman"/>
                <w:b/>
                <w:bCs/>
                <w:color w:val="000000"/>
                <w:sz w:val="20"/>
                <w:szCs w:val="20"/>
              </w:rPr>
            </w:pPr>
            <w:r w:rsidRPr="00CE70DE">
              <w:rPr>
                <w:rFonts w:ascii="Times New Roman" w:eastAsia="Times New Roman" w:hAnsi="Times New Roman" w:cs="Times New Roman"/>
                <w:b/>
                <w:bCs/>
                <w:color w:val="FF0000"/>
                <w:sz w:val="20"/>
                <w:szCs w:val="20"/>
              </w:rPr>
              <w:t>Aylık:</w:t>
            </w:r>
            <w:r w:rsidR="00CB4FB8">
              <w:rPr>
                <w:rFonts w:ascii="Times New Roman" w:eastAsia="Times New Roman" w:hAnsi="Times New Roman" w:cs="Times New Roman"/>
                <w:b/>
                <w:bCs/>
                <w:color w:val="FF0000"/>
                <w:sz w:val="20"/>
                <w:szCs w:val="20"/>
              </w:rPr>
              <w:t xml:space="preserve"> </w:t>
            </w:r>
            <w:r w:rsidR="0096400C">
              <w:rPr>
                <w:rFonts w:ascii="Times New Roman" w:eastAsia="Times New Roman" w:hAnsi="Times New Roman" w:cs="Times New Roman"/>
                <w:b/>
                <w:bCs/>
                <w:color w:val="FF0000"/>
                <w:sz w:val="20"/>
                <w:szCs w:val="20"/>
              </w:rPr>
              <w:t>371,27</w:t>
            </w:r>
            <w:r w:rsidR="002A0E77">
              <w:rPr>
                <w:rFonts w:ascii="Times New Roman" w:eastAsia="Times New Roman" w:hAnsi="Times New Roman" w:cs="Times New Roman"/>
                <w:b/>
                <w:bCs/>
                <w:color w:val="FF0000"/>
                <w:sz w:val="20"/>
                <w:szCs w:val="20"/>
              </w:rPr>
              <w:t xml:space="preserve"> TL</w:t>
            </w:r>
          </w:p>
        </w:tc>
      </w:tr>
      <w:tr w:rsidR="00071AE3" w:rsidRPr="008031E3" w:rsidTr="00D94679">
        <w:trPr>
          <w:trHeight w:val="393"/>
        </w:trPr>
        <w:tc>
          <w:tcPr>
            <w:tcW w:w="758" w:type="dxa"/>
            <w:vMerge w:val="restart"/>
            <w:tcBorders>
              <w:top w:val="nil"/>
              <w:left w:val="single" w:sz="4" w:space="0" w:color="auto"/>
              <w:right w:val="single" w:sz="4" w:space="0" w:color="auto"/>
            </w:tcBorders>
            <w:shd w:val="clear" w:color="auto" w:fill="DCF4A6"/>
            <w:vAlign w:val="center"/>
            <w:hideMark/>
          </w:tcPr>
          <w:p w:rsidR="00071AE3" w:rsidRPr="001F786D" w:rsidRDefault="00071AE3" w:rsidP="000369EA">
            <w:pPr>
              <w:spacing w:after="0" w:line="240" w:lineRule="auto"/>
              <w:jc w:val="both"/>
              <w:rPr>
                <w:rFonts w:ascii="Times New Roman" w:eastAsia="Times New Roman" w:hAnsi="Times New Roman" w:cs="Times New Roman"/>
                <w:b/>
                <w:bCs/>
                <w:color w:val="000000"/>
                <w:sz w:val="16"/>
                <w:szCs w:val="16"/>
              </w:rPr>
            </w:pPr>
            <w:r w:rsidRPr="001F786D">
              <w:rPr>
                <w:rFonts w:ascii="Times New Roman" w:eastAsia="Times New Roman" w:hAnsi="Times New Roman" w:cs="Times New Roman"/>
                <w:b/>
                <w:bCs/>
                <w:color w:val="000000"/>
                <w:sz w:val="16"/>
                <w:szCs w:val="16"/>
              </w:rPr>
              <w:t>7</w:t>
            </w:r>
          </w:p>
        </w:tc>
        <w:tc>
          <w:tcPr>
            <w:tcW w:w="2193" w:type="dxa"/>
            <w:vMerge w:val="restart"/>
            <w:tcBorders>
              <w:top w:val="nil"/>
              <w:left w:val="nil"/>
              <w:right w:val="single" w:sz="4" w:space="0" w:color="auto"/>
            </w:tcBorders>
            <w:shd w:val="clear" w:color="auto" w:fill="DCF4A6"/>
            <w:vAlign w:val="center"/>
            <w:hideMark/>
          </w:tcPr>
          <w:p w:rsidR="00071AE3" w:rsidRPr="001F786D" w:rsidRDefault="00071AE3" w:rsidP="000369EA">
            <w:pPr>
              <w:spacing w:after="0" w:line="240" w:lineRule="auto"/>
              <w:jc w:val="both"/>
              <w:rPr>
                <w:rFonts w:ascii="Times New Roman" w:eastAsia="Times New Roman" w:hAnsi="Times New Roman" w:cs="Times New Roman"/>
                <w:color w:val="000000"/>
                <w:sz w:val="16"/>
                <w:szCs w:val="16"/>
              </w:rPr>
            </w:pPr>
            <w:r w:rsidRPr="001F786D">
              <w:rPr>
                <w:rFonts w:ascii="Times New Roman" w:eastAsia="Times New Roman" w:hAnsi="Times New Roman" w:cs="Times New Roman"/>
                <w:color w:val="000000"/>
                <w:sz w:val="16"/>
                <w:szCs w:val="16"/>
              </w:rPr>
              <w:t>EĞİTİM KURUMLARI VB. YERLER</w:t>
            </w:r>
          </w:p>
        </w:tc>
        <w:tc>
          <w:tcPr>
            <w:tcW w:w="3585" w:type="dxa"/>
            <w:vMerge w:val="restart"/>
            <w:tcBorders>
              <w:top w:val="nil"/>
              <w:left w:val="nil"/>
              <w:right w:val="single" w:sz="4" w:space="0" w:color="auto"/>
            </w:tcBorders>
            <w:shd w:val="clear" w:color="auto" w:fill="DCF4A6"/>
            <w:vAlign w:val="center"/>
            <w:hideMark/>
          </w:tcPr>
          <w:p w:rsidR="00071AE3" w:rsidRPr="001F786D" w:rsidRDefault="00071AE3" w:rsidP="000369EA">
            <w:pPr>
              <w:spacing w:after="0" w:line="240" w:lineRule="auto"/>
              <w:jc w:val="both"/>
              <w:rPr>
                <w:rFonts w:ascii="Times New Roman" w:eastAsia="Times New Roman" w:hAnsi="Times New Roman" w:cs="Times New Roman"/>
                <w:color w:val="000000"/>
                <w:sz w:val="16"/>
                <w:szCs w:val="16"/>
              </w:rPr>
            </w:pPr>
            <w:r w:rsidRPr="001F786D">
              <w:rPr>
                <w:rFonts w:ascii="Times New Roman" w:eastAsia="Times New Roman" w:hAnsi="Times New Roman" w:cs="Times New Roman"/>
                <w:color w:val="000000"/>
                <w:sz w:val="16"/>
                <w:szCs w:val="16"/>
              </w:rPr>
              <w:t xml:space="preserve">DEVLET OKULLARI, KREŞ, ÖZEL OKULLAR VE ÜNİVERSİTE, </w:t>
            </w:r>
            <w:proofErr w:type="gramStart"/>
            <w:r w:rsidRPr="001F786D">
              <w:rPr>
                <w:rFonts w:ascii="Times New Roman" w:eastAsia="Times New Roman" w:hAnsi="Times New Roman" w:cs="Times New Roman"/>
                <w:color w:val="000000"/>
                <w:sz w:val="16"/>
                <w:szCs w:val="16"/>
              </w:rPr>
              <w:t>KURS  VB.</w:t>
            </w:r>
            <w:proofErr w:type="gramEnd"/>
            <w:r w:rsidRPr="001F786D">
              <w:rPr>
                <w:rFonts w:ascii="Times New Roman" w:eastAsia="Times New Roman" w:hAnsi="Times New Roman" w:cs="Times New Roman"/>
                <w:color w:val="000000"/>
                <w:sz w:val="16"/>
                <w:szCs w:val="16"/>
              </w:rPr>
              <w:t xml:space="preserve"> (ÖĞRENCİ SAYISI 750’DEN FAZLA)</w:t>
            </w:r>
          </w:p>
        </w:tc>
        <w:tc>
          <w:tcPr>
            <w:tcW w:w="709" w:type="dxa"/>
            <w:vMerge w:val="restart"/>
            <w:tcBorders>
              <w:top w:val="nil"/>
              <w:left w:val="nil"/>
              <w:right w:val="single" w:sz="4" w:space="0" w:color="auto"/>
            </w:tcBorders>
            <w:shd w:val="clear" w:color="auto" w:fill="DCF4A6"/>
            <w:vAlign w:val="center"/>
            <w:hideMark/>
          </w:tcPr>
          <w:p w:rsidR="00071AE3" w:rsidRPr="001F786D" w:rsidRDefault="00071AE3" w:rsidP="000369EA">
            <w:pPr>
              <w:spacing w:after="0" w:line="240" w:lineRule="auto"/>
              <w:jc w:val="both"/>
              <w:rPr>
                <w:rFonts w:ascii="Times New Roman" w:eastAsia="Times New Roman" w:hAnsi="Times New Roman" w:cs="Times New Roman"/>
                <w:b/>
                <w:bCs/>
                <w:color w:val="000000"/>
                <w:sz w:val="20"/>
                <w:szCs w:val="20"/>
              </w:rPr>
            </w:pPr>
            <w:r w:rsidRPr="001F786D">
              <w:rPr>
                <w:rFonts w:ascii="Times New Roman" w:eastAsia="Times New Roman" w:hAnsi="Times New Roman" w:cs="Times New Roman"/>
                <w:b/>
                <w:bCs/>
                <w:color w:val="000000"/>
                <w:sz w:val="20"/>
                <w:szCs w:val="20"/>
              </w:rPr>
              <w:t>1</w:t>
            </w:r>
          </w:p>
        </w:tc>
        <w:tc>
          <w:tcPr>
            <w:tcW w:w="850" w:type="dxa"/>
            <w:vMerge w:val="restart"/>
            <w:tcBorders>
              <w:top w:val="nil"/>
              <w:left w:val="nil"/>
              <w:right w:val="single" w:sz="4" w:space="0" w:color="auto"/>
            </w:tcBorders>
            <w:shd w:val="clear" w:color="auto" w:fill="DCF4A6"/>
            <w:vAlign w:val="center"/>
            <w:hideMark/>
          </w:tcPr>
          <w:p w:rsidR="00071AE3" w:rsidRPr="001F786D" w:rsidRDefault="00071AE3" w:rsidP="000369EA">
            <w:pPr>
              <w:spacing w:after="0" w:line="240" w:lineRule="auto"/>
              <w:jc w:val="both"/>
              <w:rPr>
                <w:rFonts w:ascii="Times New Roman" w:eastAsia="Times New Roman" w:hAnsi="Times New Roman" w:cs="Times New Roman"/>
                <w:b/>
                <w:bCs/>
                <w:color w:val="000000"/>
                <w:sz w:val="20"/>
                <w:szCs w:val="20"/>
              </w:rPr>
            </w:pPr>
            <w:r w:rsidRPr="001F786D">
              <w:rPr>
                <w:rFonts w:ascii="Times New Roman" w:eastAsia="Times New Roman" w:hAnsi="Times New Roman" w:cs="Times New Roman"/>
                <w:b/>
                <w:bCs/>
                <w:color w:val="000000"/>
                <w:sz w:val="20"/>
                <w:szCs w:val="20"/>
              </w:rPr>
              <w:t>1</w:t>
            </w:r>
          </w:p>
        </w:tc>
        <w:tc>
          <w:tcPr>
            <w:tcW w:w="1843" w:type="dxa"/>
            <w:tcBorders>
              <w:top w:val="nil"/>
              <w:left w:val="nil"/>
              <w:bottom w:val="single" w:sz="4" w:space="0" w:color="auto"/>
              <w:right w:val="single" w:sz="4" w:space="0" w:color="auto"/>
            </w:tcBorders>
            <w:shd w:val="clear" w:color="auto" w:fill="DCF4A6"/>
            <w:vAlign w:val="center"/>
          </w:tcPr>
          <w:p w:rsidR="00071AE3" w:rsidRPr="00CE70DE" w:rsidRDefault="00847B3D" w:rsidP="00161CE9">
            <w:pPr>
              <w:spacing w:after="0" w:line="240" w:lineRule="auto"/>
              <w:jc w:val="center"/>
              <w:rPr>
                <w:rFonts w:ascii="Times New Roman" w:eastAsia="Times New Roman" w:hAnsi="Times New Roman" w:cs="Times New Roman"/>
                <w:b/>
                <w:bCs/>
                <w:color w:val="000000"/>
                <w:sz w:val="20"/>
                <w:szCs w:val="20"/>
              </w:rPr>
            </w:pPr>
            <w:r w:rsidRPr="00CE70DE">
              <w:rPr>
                <w:rFonts w:ascii="Times New Roman" w:eastAsia="Times New Roman" w:hAnsi="Times New Roman" w:cs="Times New Roman"/>
                <w:b/>
                <w:bCs/>
                <w:color w:val="000000"/>
                <w:sz w:val="20"/>
                <w:szCs w:val="20"/>
              </w:rPr>
              <w:t>Yıllık:</w:t>
            </w:r>
            <w:r w:rsidR="003470AE">
              <w:rPr>
                <w:rFonts w:ascii="Times New Roman" w:eastAsia="Times New Roman" w:hAnsi="Times New Roman" w:cs="Times New Roman"/>
                <w:b/>
                <w:bCs/>
                <w:color w:val="000000"/>
                <w:sz w:val="20"/>
                <w:szCs w:val="20"/>
              </w:rPr>
              <w:t xml:space="preserve"> </w:t>
            </w:r>
            <w:r w:rsidR="0096400C">
              <w:rPr>
                <w:rFonts w:ascii="Times New Roman" w:eastAsia="Times New Roman" w:hAnsi="Times New Roman" w:cs="Times New Roman"/>
                <w:b/>
                <w:bCs/>
                <w:color w:val="000000"/>
                <w:sz w:val="20"/>
                <w:szCs w:val="20"/>
              </w:rPr>
              <w:t>8.013,78</w:t>
            </w:r>
            <w:r w:rsidR="002A0E77">
              <w:rPr>
                <w:rFonts w:ascii="Times New Roman" w:eastAsia="Times New Roman" w:hAnsi="Times New Roman" w:cs="Times New Roman"/>
                <w:b/>
                <w:bCs/>
                <w:color w:val="000000"/>
                <w:sz w:val="20"/>
                <w:szCs w:val="20"/>
              </w:rPr>
              <w:t xml:space="preserve"> TL</w:t>
            </w:r>
          </w:p>
        </w:tc>
      </w:tr>
      <w:tr w:rsidR="00071AE3" w:rsidRPr="008031E3" w:rsidTr="003470AE">
        <w:trPr>
          <w:trHeight w:val="429"/>
        </w:trPr>
        <w:tc>
          <w:tcPr>
            <w:tcW w:w="758" w:type="dxa"/>
            <w:vMerge/>
            <w:tcBorders>
              <w:left w:val="single" w:sz="4" w:space="0" w:color="auto"/>
              <w:bottom w:val="single" w:sz="4" w:space="0" w:color="auto"/>
              <w:right w:val="single" w:sz="4" w:space="0" w:color="auto"/>
            </w:tcBorders>
            <w:shd w:val="clear" w:color="auto" w:fill="DCF4A6"/>
            <w:vAlign w:val="center"/>
          </w:tcPr>
          <w:p w:rsidR="00071AE3" w:rsidRPr="001F786D" w:rsidRDefault="00071AE3" w:rsidP="000369EA">
            <w:pPr>
              <w:spacing w:after="0" w:line="240" w:lineRule="auto"/>
              <w:jc w:val="both"/>
              <w:rPr>
                <w:rFonts w:ascii="Times New Roman" w:eastAsia="Times New Roman" w:hAnsi="Times New Roman" w:cs="Times New Roman"/>
                <w:b/>
                <w:bCs/>
                <w:color w:val="000000"/>
                <w:sz w:val="16"/>
                <w:szCs w:val="16"/>
              </w:rPr>
            </w:pPr>
          </w:p>
        </w:tc>
        <w:tc>
          <w:tcPr>
            <w:tcW w:w="2193" w:type="dxa"/>
            <w:vMerge/>
            <w:tcBorders>
              <w:left w:val="nil"/>
              <w:bottom w:val="single" w:sz="4" w:space="0" w:color="auto"/>
              <w:right w:val="single" w:sz="4" w:space="0" w:color="auto"/>
            </w:tcBorders>
            <w:shd w:val="clear" w:color="auto" w:fill="DCF4A6"/>
            <w:vAlign w:val="center"/>
          </w:tcPr>
          <w:p w:rsidR="00071AE3" w:rsidRPr="001F786D" w:rsidRDefault="00071AE3" w:rsidP="000369EA">
            <w:pPr>
              <w:spacing w:after="0" w:line="240" w:lineRule="auto"/>
              <w:jc w:val="both"/>
              <w:rPr>
                <w:rFonts w:ascii="Times New Roman" w:eastAsia="Times New Roman" w:hAnsi="Times New Roman" w:cs="Times New Roman"/>
                <w:color w:val="000000"/>
                <w:sz w:val="16"/>
                <w:szCs w:val="16"/>
              </w:rPr>
            </w:pPr>
          </w:p>
        </w:tc>
        <w:tc>
          <w:tcPr>
            <w:tcW w:w="3585" w:type="dxa"/>
            <w:vMerge/>
            <w:tcBorders>
              <w:left w:val="nil"/>
              <w:bottom w:val="single" w:sz="4" w:space="0" w:color="auto"/>
              <w:right w:val="single" w:sz="4" w:space="0" w:color="auto"/>
            </w:tcBorders>
            <w:shd w:val="clear" w:color="auto" w:fill="DCF4A6"/>
            <w:vAlign w:val="center"/>
          </w:tcPr>
          <w:p w:rsidR="00071AE3" w:rsidRPr="001F786D" w:rsidRDefault="00071AE3" w:rsidP="000369EA">
            <w:pPr>
              <w:spacing w:after="0" w:line="240" w:lineRule="auto"/>
              <w:jc w:val="both"/>
              <w:rPr>
                <w:rFonts w:ascii="Times New Roman" w:eastAsia="Times New Roman" w:hAnsi="Times New Roman" w:cs="Times New Roman"/>
                <w:color w:val="000000"/>
                <w:sz w:val="16"/>
                <w:szCs w:val="16"/>
              </w:rPr>
            </w:pPr>
          </w:p>
        </w:tc>
        <w:tc>
          <w:tcPr>
            <w:tcW w:w="709" w:type="dxa"/>
            <w:vMerge/>
            <w:tcBorders>
              <w:left w:val="nil"/>
              <w:bottom w:val="single" w:sz="4" w:space="0" w:color="auto"/>
              <w:right w:val="single" w:sz="4" w:space="0" w:color="auto"/>
            </w:tcBorders>
            <w:shd w:val="clear" w:color="auto" w:fill="DCF4A6"/>
            <w:vAlign w:val="center"/>
          </w:tcPr>
          <w:p w:rsidR="00071AE3" w:rsidRPr="001F786D" w:rsidRDefault="00071AE3" w:rsidP="000369EA">
            <w:pPr>
              <w:spacing w:after="0" w:line="240" w:lineRule="auto"/>
              <w:jc w:val="both"/>
              <w:rPr>
                <w:rFonts w:ascii="Times New Roman" w:eastAsia="Times New Roman" w:hAnsi="Times New Roman" w:cs="Times New Roman"/>
                <w:b/>
                <w:bCs/>
                <w:color w:val="000000"/>
                <w:sz w:val="20"/>
                <w:szCs w:val="20"/>
              </w:rPr>
            </w:pPr>
          </w:p>
        </w:tc>
        <w:tc>
          <w:tcPr>
            <w:tcW w:w="850" w:type="dxa"/>
            <w:vMerge/>
            <w:tcBorders>
              <w:left w:val="nil"/>
              <w:bottom w:val="single" w:sz="4" w:space="0" w:color="auto"/>
              <w:right w:val="single" w:sz="4" w:space="0" w:color="auto"/>
            </w:tcBorders>
            <w:shd w:val="clear" w:color="auto" w:fill="DCF4A6"/>
            <w:vAlign w:val="center"/>
          </w:tcPr>
          <w:p w:rsidR="00071AE3" w:rsidRPr="001F786D" w:rsidRDefault="00071AE3" w:rsidP="000369EA">
            <w:pPr>
              <w:spacing w:after="0" w:line="240" w:lineRule="auto"/>
              <w:jc w:val="both"/>
              <w:rPr>
                <w:rFonts w:ascii="Times New Roman" w:eastAsia="Times New Roman" w:hAnsi="Times New Roman" w:cs="Times New Roman"/>
                <w:b/>
                <w:bCs/>
                <w:color w:val="000000"/>
                <w:sz w:val="20"/>
                <w:szCs w:val="20"/>
              </w:rPr>
            </w:pPr>
          </w:p>
        </w:tc>
        <w:tc>
          <w:tcPr>
            <w:tcW w:w="1843" w:type="dxa"/>
            <w:tcBorders>
              <w:top w:val="single" w:sz="4" w:space="0" w:color="auto"/>
              <w:left w:val="nil"/>
              <w:bottom w:val="single" w:sz="4" w:space="0" w:color="auto"/>
              <w:right w:val="single" w:sz="4" w:space="0" w:color="auto"/>
            </w:tcBorders>
            <w:shd w:val="clear" w:color="auto" w:fill="DCF4A6"/>
            <w:vAlign w:val="center"/>
          </w:tcPr>
          <w:p w:rsidR="00071AE3" w:rsidRPr="00CE70DE" w:rsidRDefault="00847B3D" w:rsidP="00161CE9">
            <w:pPr>
              <w:spacing w:after="0" w:line="240" w:lineRule="auto"/>
              <w:jc w:val="center"/>
              <w:rPr>
                <w:rFonts w:ascii="Times New Roman" w:eastAsia="Times New Roman" w:hAnsi="Times New Roman" w:cs="Times New Roman"/>
                <w:b/>
                <w:bCs/>
                <w:color w:val="000000"/>
                <w:sz w:val="20"/>
                <w:szCs w:val="20"/>
              </w:rPr>
            </w:pPr>
            <w:r w:rsidRPr="00CE70DE">
              <w:rPr>
                <w:rFonts w:ascii="Times New Roman" w:eastAsia="Times New Roman" w:hAnsi="Times New Roman" w:cs="Times New Roman"/>
                <w:b/>
                <w:bCs/>
                <w:color w:val="FF0000"/>
                <w:sz w:val="20"/>
                <w:szCs w:val="20"/>
              </w:rPr>
              <w:t>Aylık:</w:t>
            </w:r>
            <w:r w:rsidR="00CB4FB8">
              <w:rPr>
                <w:rFonts w:ascii="Times New Roman" w:eastAsia="Times New Roman" w:hAnsi="Times New Roman" w:cs="Times New Roman"/>
                <w:b/>
                <w:bCs/>
                <w:color w:val="FF0000"/>
                <w:sz w:val="20"/>
                <w:szCs w:val="20"/>
              </w:rPr>
              <w:t xml:space="preserve"> </w:t>
            </w:r>
            <w:r w:rsidR="0096400C">
              <w:rPr>
                <w:rFonts w:ascii="Times New Roman" w:eastAsia="Times New Roman" w:hAnsi="Times New Roman" w:cs="Times New Roman"/>
                <w:b/>
                <w:bCs/>
                <w:color w:val="FF0000"/>
                <w:sz w:val="20"/>
                <w:szCs w:val="20"/>
              </w:rPr>
              <w:t>667,81</w:t>
            </w:r>
            <w:r w:rsidR="002A0E77">
              <w:rPr>
                <w:rFonts w:ascii="Times New Roman" w:eastAsia="Times New Roman" w:hAnsi="Times New Roman" w:cs="Times New Roman"/>
                <w:b/>
                <w:bCs/>
                <w:color w:val="FF0000"/>
                <w:sz w:val="20"/>
                <w:szCs w:val="20"/>
              </w:rPr>
              <w:t xml:space="preserve"> TL</w:t>
            </w:r>
          </w:p>
        </w:tc>
      </w:tr>
      <w:tr w:rsidR="00071AE3" w:rsidRPr="008031E3" w:rsidTr="003470AE">
        <w:trPr>
          <w:trHeight w:val="421"/>
        </w:trPr>
        <w:tc>
          <w:tcPr>
            <w:tcW w:w="758" w:type="dxa"/>
            <w:vMerge w:val="restart"/>
            <w:tcBorders>
              <w:top w:val="nil"/>
              <w:left w:val="single" w:sz="4" w:space="0" w:color="auto"/>
              <w:right w:val="single" w:sz="4" w:space="0" w:color="auto"/>
            </w:tcBorders>
            <w:shd w:val="clear" w:color="auto" w:fill="F2DBDB" w:themeFill="accent2" w:themeFillTint="33"/>
            <w:vAlign w:val="center"/>
            <w:hideMark/>
          </w:tcPr>
          <w:p w:rsidR="00071AE3" w:rsidRPr="001F786D" w:rsidRDefault="00071AE3" w:rsidP="000369EA">
            <w:pPr>
              <w:spacing w:after="0" w:line="240" w:lineRule="auto"/>
              <w:jc w:val="both"/>
              <w:rPr>
                <w:rFonts w:ascii="Times New Roman" w:eastAsia="Times New Roman" w:hAnsi="Times New Roman" w:cs="Times New Roman"/>
                <w:b/>
                <w:bCs/>
                <w:color w:val="000000"/>
                <w:sz w:val="16"/>
                <w:szCs w:val="16"/>
              </w:rPr>
            </w:pPr>
            <w:r w:rsidRPr="001F786D">
              <w:rPr>
                <w:rFonts w:ascii="Times New Roman" w:eastAsia="Times New Roman" w:hAnsi="Times New Roman" w:cs="Times New Roman"/>
                <w:b/>
                <w:bCs/>
                <w:color w:val="000000"/>
                <w:sz w:val="16"/>
                <w:szCs w:val="16"/>
              </w:rPr>
              <w:t>8</w:t>
            </w:r>
          </w:p>
        </w:tc>
        <w:tc>
          <w:tcPr>
            <w:tcW w:w="2193" w:type="dxa"/>
            <w:vMerge w:val="restart"/>
            <w:tcBorders>
              <w:top w:val="nil"/>
              <w:left w:val="nil"/>
              <w:right w:val="single" w:sz="4" w:space="0" w:color="auto"/>
            </w:tcBorders>
            <w:shd w:val="clear" w:color="auto" w:fill="F2DBDB" w:themeFill="accent2" w:themeFillTint="33"/>
            <w:vAlign w:val="center"/>
            <w:hideMark/>
          </w:tcPr>
          <w:p w:rsidR="00071AE3" w:rsidRPr="001F786D" w:rsidRDefault="00071AE3" w:rsidP="000369EA">
            <w:pPr>
              <w:spacing w:after="0" w:line="240" w:lineRule="auto"/>
              <w:jc w:val="both"/>
              <w:rPr>
                <w:rFonts w:ascii="Times New Roman" w:eastAsia="Times New Roman" w:hAnsi="Times New Roman" w:cs="Times New Roman"/>
                <w:color w:val="000000"/>
                <w:sz w:val="16"/>
                <w:szCs w:val="16"/>
              </w:rPr>
            </w:pPr>
            <w:r w:rsidRPr="001F786D">
              <w:rPr>
                <w:rFonts w:ascii="Times New Roman" w:eastAsia="Times New Roman" w:hAnsi="Times New Roman" w:cs="Times New Roman"/>
                <w:color w:val="000000"/>
                <w:sz w:val="16"/>
                <w:szCs w:val="16"/>
              </w:rPr>
              <w:t xml:space="preserve">OTEL, PANSİYON, YURT, ÖĞRETMENEVİ VB. </w:t>
            </w:r>
          </w:p>
        </w:tc>
        <w:tc>
          <w:tcPr>
            <w:tcW w:w="3585" w:type="dxa"/>
            <w:vMerge w:val="restart"/>
            <w:tcBorders>
              <w:top w:val="nil"/>
              <w:left w:val="nil"/>
              <w:right w:val="single" w:sz="4" w:space="0" w:color="auto"/>
            </w:tcBorders>
            <w:shd w:val="clear" w:color="auto" w:fill="F2DBDB" w:themeFill="accent2" w:themeFillTint="33"/>
            <w:vAlign w:val="center"/>
            <w:hideMark/>
          </w:tcPr>
          <w:p w:rsidR="00071AE3" w:rsidRPr="001F786D" w:rsidRDefault="00071AE3" w:rsidP="000369EA">
            <w:pPr>
              <w:spacing w:after="0" w:line="240" w:lineRule="auto"/>
              <w:jc w:val="both"/>
              <w:rPr>
                <w:rFonts w:ascii="Times New Roman" w:eastAsia="Times New Roman" w:hAnsi="Times New Roman" w:cs="Times New Roman"/>
                <w:color w:val="000000"/>
                <w:sz w:val="16"/>
                <w:szCs w:val="16"/>
              </w:rPr>
            </w:pPr>
            <w:r w:rsidRPr="001F786D">
              <w:rPr>
                <w:rFonts w:ascii="Times New Roman" w:eastAsia="Times New Roman" w:hAnsi="Times New Roman" w:cs="Times New Roman"/>
                <w:color w:val="000000"/>
                <w:sz w:val="16"/>
                <w:szCs w:val="16"/>
              </w:rPr>
              <w:t>OTEL YATAK SAYISI 20’DEN AZ</w:t>
            </w:r>
          </w:p>
        </w:tc>
        <w:tc>
          <w:tcPr>
            <w:tcW w:w="709" w:type="dxa"/>
            <w:vMerge w:val="restart"/>
            <w:tcBorders>
              <w:top w:val="nil"/>
              <w:left w:val="nil"/>
              <w:right w:val="single" w:sz="4" w:space="0" w:color="auto"/>
            </w:tcBorders>
            <w:shd w:val="clear" w:color="auto" w:fill="F2DBDB" w:themeFill="accent2" w:themeFillTint="33"/>
            <w:vAlign w:val="center"/>
            <w:hideMark/>
          </w:tcPr>
          <w:p w:rsidR="00071AE3" w:rsidRPr="001F786D" w:rsidRDefault="00071AE3" w:rsidP="000369EA">
            <w:pPr>
              <w:spacing w:after="0" w:line="240" w:lineRule="auto"/>
              <w:jc w:val="both"/>
              <w:rPr>
                <w:rFonts w:ascii="Times New Roman" w:eastAsia="Times New Roman" w:hAnsi="Times New Roman" w:cs="Times New Roman"/>
                <w:b/>
                <w:bCs/>
                <w:color w:val="000000"/>
                <w:sz w:val="20"/>
                <w:szCs w:val="20"/>
              </w:rPr>
            </w:pPr>
            <w:r w:rsidRPr="001F786D">
              <w:rPr>
                <w:rFonts w:ascii="Times New Roman" w:eastAsia="Times New Roman" w:hAnsi="Times New Roman" w:cs="Times New Roman"/>
                <w:b/>
                <w:bCs/>
                <w:color w:val="000000"/>
                <w:sz w:val="20"/>
                <w:szCs w:val="20"/>
              </w:rPr>
              <w:t>7</w:t>
            </w:r>
          </w:p>
        </w:tc>
        <w:tc>
          <w:tcPr>
            <w:tcW w:w="850" w:type="dxa"/>
            <w:vMerge w:val="restart"/>
            <w:tcBorders>
              <w:top w:val="nil"/>
              <w:left w:val="nil"/>
              <w:right w:val="single" w:sz="4" w:space="0" w:color="auto"/>
            </w:tcBorders>
            <w:shd w:val="clear" w:color="auto" w:fill="F2DBDB" w:themeFill="accent2" w:themeFillTint="33"/>
            <w:vAlign w:val="center"/>
            <w:hideMark/>
          </w:tcPr>
          <w:p w:rsidR="00071AE3" w:rsidRPr="001F786D" w:rsidRDefault="00071AE3" w:rsidP="000369EA">
            <w:pPr>
              <w:spacing w:after="0" w:line="240" w:lineRule="auto"/>
              <w:jc w:val="both"/>
              <w:rPr>
                <w:rFonts w:ascii="Times New Roman" w:eastAsia="Times New Roman" w:hAnsi="Times New Roman" w:cs="Times New Roman"/>
                <w:b/>
                <w:bCs/>
                <w:color w:val="000000"/>
                <w:sz w:val="20"/>
                <w:szCs w:val="20"/>
              </w:rPr>
            </w:pPr>
            <w:r w:rsidRPr="001F786D">
              <w:rPr>
                <w:rFonts w:ascii="Times New Roman" w:eastAsia="Times New Roman" w:hAnsi="Times New Roman" w:cs="Times New Roman"/>
                <w:b/>
                <w:bCs/>
                <w:color w:val="000000"/>
                <w:sz w:val="20"/>
                <w:szCs w:val="20"/>
              </w:rPr>
              <w:t>2</w:t>
            </w:r>
          </w:p>
        </w:tc>
        <w:tc>
          <w:tcPr>
            <w:tcW w:w="1843" w:type="dxa"/>
            <w:tcBorders>
              <w:top w:val="nil"/>
              <w:left w:val="nil"/>
              <w:bottom w:val="single" w:sz="4" w:space="0" w:color="auto"/>
              <w:right w:val="single" w:sz="4" w:space="0" w:color="auto"/>
            </w:tcBorders>
            <w:shd w:val="clear" w:color="auto" w:fill="F2DBDB" w:themeFill="accent2" w:themeFillTint="33"/>
            <w:vAlign w:val="center"/>
          </w:tcPr>
          <w:p w:rsidR="00071AE3" w:rsidRPr="00CE70DE" w:rsidRDefault="000915B3" w:rsidP="00161CE9">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Yıllık:</w:t>
            </w:r>
            <w:r w:rsidR="003470AE">
              <w:rPr>
                <w:rFonts w:ascii="Times New Roman" w:eastAsia="Times New Roman" w:hAnsi="Times New Roman" w:cs="Times New Roman"/>
                <w:b/>
                <w:bCs/>
                <w:color w:val="000000"/>
                <w:sz w:val="20"/>
                <w:szCs w:val="20"/>
              </w:rPr>
              <w:t xml:space="preserve"> </w:t>
            </w:r>
            <w:r w:rsidR="0040198F">
              <w:rPr>
                <w:rFonts w:ascii="Times New Roman" w:eastAsia="Times New Roman" w:hAnsi="Times New Roman" w:cs="Times New Roman"/>
                <w:b/>
                <w:bCs/>
                <w:color w:val="000000"/>
                <w:sz w:val="20"/>
                <w:szCs w:val="20"/>
              </w:rPr>
              <w:t>1.318,07</w:t>
            </w:r>
            <w:r w:rsidR="002A0E77">
              <w:rPr>
                <w:rFonts w:ascii="Times New Roman" w:eastAsia="Times New Roman" w:hAnsi="Times New Roman" w:cs="Times New Roman"/>
                <w:b/>
                <w:bCs/>
                <w:color w:val="000000"/>
                <w:sz w:val="20"/>
                <w:szCs w:val="20"/>
              </w:rPr>
              <w:t xml:space="preserve"> TL</w:t>
            </w:r>
          </w:p>
        </w:tc>
      </w:tr>
      <w:tr w:rsidR="00071AE3" w:rsidRPr="008031E3" w:rsidTr="003470AE">
        <w:trPr>
          <w:trHeight w:val="400"/>
        </w:trPr>
        <w:tc>
          <w:tcPr>
            <w:tcW w:w="758" w:type="dxa"/>
            <w:vMerge/>
            <w:tcBorders>
              <w:left w:val="single" w:sz="4" w:space="0" w:color="auto"/>
              <w:bottom w:val="single" w:sz="4" w:space="0" w:color="auto"/>
              <w:right w:val="single" w:sz="4" w:space="0" w:color="auto"/>
            </w:tcBorders>
            <w:shd w:val="clear" w:color="auto" w:fill="F2DBDB" w:themeFill="accent2" w:themeFillTint="33"/>
            <w:vAlign w:val="center"/>
          </w:tcPr>
          <w:p w:rsidR="00071AE3" w:rsidRPr="001F786D" w:rsidRDefault="00071AE3" w:rsidP="000369EA">
            <w:pPr>
              <w:spacing w:after="0" w:line="240" w:lineRule="auto"/>
              <w:jc w:val="both"/>
              <w:rPr>
                <w:rFonts w:ascii="Times New Roman" w:eastAsia="Times New Roman" w:hAnsi="Times New Roman" w:cs="Times New Roman"/>
                <w:b/>
                <w:bCs/>
                <w:color w:val="000000"/>
                <w:sz w:val="16"/>
                <w:szCs w:val="16"/>
              </w:rPr>
            </w:pPr>
          </w:p>
        </w:tc>
        <w:tc>
          <w:tcPr>
            <w:tcW w:w="2193" w:type="dxa"/>
            <w:vMerge/>
            <w:tcBorders>
              <w:left w:val="nil"/>
              <w:bottom w:val="single" w:sz="4" w:space="0" w:color="auto"/>
              <w:right w:val="single" w:sz="4" w:space="0" w:color="auto"/>
            </w:tcBorders>
            <w:shd w:val="clear" w:color="auto" w:fill="F2DBDB" w:themeFill="accent2" w:themeFillTint="33"/>
            <w:vAlign w:val="center"/>
          </w:tcPr>
          <w:p w:rsidR="00071AE3" w:rsidRPr="001F786D" w:rsidRDefault="00071AE3" w:rsidP="000369EA">
            <w:pPr>
              <w:spacing w:after="0" w:line="240" w:lineRule="auto"/>
              <w:jc w:val="both"/>
              <w:rPr>
                <w:rFonts w:ascii="Times New Roman" w:eastAsia="Times New Roman" w:hAnsi="Times New Roman" w:cs="Times New Roman"/>
                <w:color w:val="000000"/>
                <w:sz w:val="16"/>
                <w:szCs w:val="16"/>
              </w:rPr>
            </w:pPr>
          </w:p>
        </w:tc>
        <w:tc>
          <w:tcPr>
            <w:tcW w:w="3585" w:type="dxa"/>
            <w:vMerge/>
            <w:tcBorders>
              <w:left w:val="nil"/>
              <w:bottom w:val="single" w:sz="4" w:space="0" w:color="auto"/>
              <w:right w:val="single" w:sz="4" w:space="0" w:color="auto"/>
            </w:tcBorders>
            <w:shd w:val="clear" w:color="auto" w:fill="F2DBDB" w:themeFill="accent2" w:themeFillTint="33"/>
            <w:vAlign w:val="center"/>
          </w:tcPr>
          <w:p w:rsidR="00071AE3" w:rsidRPr="001F786D" w:rsidRDefault="00071AE3" w:rsidP="000369EA">
            <w:pPr>
              <w:spacing w:after="0" w:line="240" w:lineRule="auto"/>
              <w:jc w:val="both"/>
              <w:rPr>
                <w:rFonts w:ascii="Times New Roman" w:eastAsia="Times New Roman" w:hAnsi="Times New Roman" w:cs="Times New Roman"/>
                <w:color w:val="000000"/>
                <w:sz w:val="16"/>
                <w:szCs w:val="16"/>
              </w:rPr>
            </w:pPr>
          </w:p>
        </w:tc>
        <w:tc>
          <w:tcPr>
            <w:tcW w:w="709" w:type="dxa"/>
            <w:vMerge/>
            <w:tcBorders>
              <w:left w:val="nil"/>
              <w:bottom w:val="single" w:sz="4" w:space="0" w:color="auto"/>
              <w:right w:val="single" w:sz="4" w:space="0" w:color="auto"/>
            </w:tcBorders>
            <w:shd w:val="clear" w:color="auto" w:fill="F2DBDB" w:themeFill="accent2" w:themeFillTint="33"/>
            <w:vAlign w:val="center"/>
          </w:tcPr>
          <w:p w:rsidR="00071AE3" w:rsidRPr="001F786D" w:rsidRDefault="00071AE3" w:rsidP="000369EA">
            <w:pPr>
              <w:spacing w:after="0" w:line="240" w:lineRule="auto"/>
              <w:jc w:val="both"/>
              <w:rPr>
                <w:rFonts w:ascii="Times New Roman" w:eastAsia="Times New Roman" w:hAnsi="Times New Roman" w:cs="Times New Roman"/>
                <w:b/>
                <w:bCs/>
                <w:color w:val="000000"/>
                <w:sz w:val="20"/>
                <w:szCs w:val="20"/>
              </w:rPr>
            </w:pPr>
          </w:p>
        </w:tc>
        <w:tc>
          <w:tcPr>
            <w:tcW w:w="850" w:type="dxa"/>
            <w:vMerge/>
            <w:tcBorders>
              <w:left w:val="nil"/>
              <w:bottom w:val="single" w:sz="4" w:space="0" w:color="auto"/>
              <w:right w:val="single" w:sz="4" w:space="0" w:color="auto"/>
            </w:tcBorders>
            <w:shd w:val="clear" w:color="auto" w:fill="F2DBDB" w:themeFill="accent2" w:themeFillTint="33"/>
            <w:vAlign w:val="center"/>
          </w:tcPr>
          <w:p w:rsidR="00071AE3" w:rsidRPr="001F786D" w:rsidRDefault="00071AE3" w:rsidP="000369EA">
            <w:pPr>
              <w:spacing w:after="0" w:line="240" w:lineRule="auto"/>
              <w:jc w:val="both"/>
              <w:rPr>
                <w:rFonts w:ascii="Times New Roman" w:eastAsia="Times New Roman" w:hAnsi="Times New Roman" w:cs="Times New Roman"/>
                <w:b/>
                <w:bCs/>
                <w:color w:val="000000"/>
                <w:sz w:val="20"/>
                <w:szCs w:val="20"/>
              </w:rPr>
            </w:pPr>
          </w:p>
        </w:tc>
        <w:tc>
          <w:tcPr>
            <w:tcW w:w="1843" w:type="dxa"/>
            <w:tcBorders>
              <w:top w:val="single" w:sz="4" w:space="0" w:color="auto"/>
              <w:left w:val="nil"/>
              <w:bottom w:val="single" w:sz="4" w:space="0" w:color="auto"/>
              <w:right w:val="single" w:sz="4" w:space="0" w:color="auto"/>
            </w:tcBorders>
            <w:shd w:val="clear" w:color="auto" w:fill="F2DBDB" w:themeFill="accent2" w:themeFillTint="33"/>
            <w:vAlign w:val="center"/>
          </w:tcPr>
          <w:p w:rsidR="00071AE3" w:rsidRPr="00CE70DE" w:rsidRDefault="00847B3D" w:rsidP="00161CE9">
            <w:pPr>
              <w:spacing w:after="0" w:line="240" w:lineRule="auto"/>
              <w:jc w:val="center"/>
              <w:rPr>
                <w:rFonts w:ascii="Times New Roman" w:eastAsia="Times New Roman" w:hAnsi="Times New Roman" w:cs="Times New Roman"/>
                <w:b/>
                <w:bCs/>
                <w:color w:val="000000"/>
                <w:sz w:val="20"/>
                <w:szCs w:val="20"/>
              </w:rPr>
            </w:pPr>
            <w:r w:rsidRPr="00CE70DE">
              <w:rPr>
                <w:rFonts w:ascii="Times New Roman" w:eastAsia="Times New Roman" w:hAnsi="Times New Roman" w:cs="Times New Roman"/>
                <w:b/>
                <w:bCs/>
                <w:color w:val="FF0000"/>
                <w:sz w:val="20"/>
                <w:szCs w:val="20"/>
              </w:rPr>
              <w:t>Aylık:</w:t>
            </w:r>
            <w:r w:rsidR="00CB4FB8">
              <w:rPr>
                <w:rFonts w:ascii="Times New Roman" w:eastAsia="Times New Roman" w:hAnsi="Times New Roman" w:cs="Times New Roman"/>
                <w:b/>
                <w:bCs/>
                <w:color w:val="FF0000"/>
                <w:sz w:val="20"/>
                <w:szCs w:val="20"/>
              </w:rPr>
              <w:t xml:space="preserve"> </w:t>
            </w:r>
            <w:r w:rsidR="00E2113F">
              <w:rPr>
                <w:rFonts w:ascii="Times New Roman" w:eastAsia="Times New Roman" w:hAnsi="Times New Roman" w:cs="Times New Roman"/>
                <w:b/>
                <w:bCs/>
                <w:color w:val="FF0000"/>
                <w:sz w:val="20"/>
                <w:szCs w:val="20"/>
              </w:rPr>
              <w:t>109,84</w:t>
            </w:r>
            <w:r w:rsidR="002A0E77">
              <w:rPr>
                <w:rFonts w:ascii="Times New Roman" w:eastAsia="Times New Roman" w:hAnsi="Times New Roman" w:cs="Times New Roman"/>
                <w:b/>
                <w:bCs/>
                <w:color w:val="FF0000"/>
                <w:sz w:val="20"/>
                <w:szCs w:val="20"/>
              </w:rPr>
              <w:t xml:space="preserve"> TL</w:t>
            </w:r>
          </w:p>
        </w:tc>
      </w:tr>
      <w:tr w:rsidR="00071AE3" w:rsidRPr="008031E3" w:rsidTr="003470AE">
        <w:trPr>
          <w:trHeight w:val="420"/>
        </w:trPr>
        <w:tc>
          <w:tcPr>
            <w:tcW w:w="758" w:type="dxa"/>
            <w:vMerge w:val="restart"/>
            <w:tcBorders>
              <w:top w:val="nil"/>
              <w:left w:val="single" w:sz="4" w:space="0" w:color="auto"/>
              <w:right w:val="single" w:sz="4" w:space="0" w:color="auto"/>
            </w:tcBorders>
            <w:shd w:val="clear" w:color="auto" w:fill="F2DBDB" w:themeFill="accent2" w:themeFillTint="33"/>
            <w:vAlign w:val="center"/>
            <w:hideMark/>
          </w:tcPr>
          <w:p w:rsidR="00071AE3" w:rsidRPr="001F786D" w:rsidRDefault="00071AE3" w:rsidP="000369EA">
            <w:pPr>
              <w:spacing w:after="0" w:line="240" w:lineRule="auto"/>
              <w:jc w:val="both"/>
              <w:rPr>
                <w:rFonts w:ascii="Times New Roman" w:eastAsia="Times New Roman" w:hAnsi="Times New Roman" w:cs="Times New Roman"/>
                <w:b/>
                <w:bCs/>
                <w:color w:val="000000"/>
                <w:sz w:val="16"/>
                <w:szCs w:val="16"/>
              </w:rPr>
            </w:pPr>
            <w:r w:rsidRPr="001F786D">
              <w:rPr>
                <w:rFonts w:ascii="Times New Roman" w:eastAsia="Times New Roman" w:hAnsi="Times New Roman" w:cs="Times New Roman"/>
                <w:b/>
                <w:bCs/>
                <w:color w:val="000000"/>
                <w:sz w:val="16"/>
                <w:szCs w:val="16"/>
              </w:rPr>
              <w:t>9</w:t>
            </w:r>
          </w:p>
        </w:tc>
        <w:tc>
          <w:tcPr>
            <w:tcW w:w="2193" w:type="dxa"/>
            <w:vMerge w:val="restart"/>
            <w:tcBorders>
              <w:top w:val="nil"/>
              <w:left w:val="nil"/>
              <w:right w:val="single" w:sz="4" w:space="0" w:color="auto"/>
            </w:tcBorders>
            <w:shd w:val="clear" w:color="auto" w:fill="F2DBDB" w:themeFill="accent2" w:themeFillTint="33"/>
            <w:vAlign w:val="center"/>
            <w:hideMark/>
          </w:tcPr>
          <w:p w:rsidR="00071AE3" w:rsidRPr="001F786D" w:rsidRDefault="00071AE3" w:rsidP="000369EA">
            <w:pPr>
              <w:spacing w:after="0" w:line="240" w:lineRule="auto"/>
              <w:jc w:val="both"/>
              <w:rPr>
                <w:rFonts w:ascii="Times New Roman" w:eastAsia="Times New Roman" w:hAnsi="Times New Roman" w:cs="Times New Roman"/>
                <w:color w:val="000000"/>
                <w:sz w:val="16"/>
                <w:szCs w:val="16"/>
              </w:rPr>
            </w:pPr>
            <w:r w:rsidRPr="001F786D">
              <w:rPr>
                <w:rFonts w:ascii="Times New Roman" w:eastAsia="Times New Roman" w:hAnsi="Times New Roman" w:cs="Times New Roman"/>
                <w:color w:val="000000"/>
                <w:sz w:val="16"/>
                <w:szCs w:val="16"/>
              </w:rPr>
              <w:t xml:space="preserve">OTEL, PANSİYON, YURT, ÖĞRETMENEVİ VB. </w:t>
            </w:r>
          </w:p>
        </w:tc>
        <w:tc>
          <w:tcPr>
            <w:tcW w:w="3585" w:type="dxa"/>
            <w:vMerge w:val="restart"/>
            <w:tcBorders>
              <w:top w:val="nil"/>
              <w:left w:val="nil"/>
              <w:right w:val="single" w:sz="4" w:space="0" w:color="auto"/>
            </w:tcBorders>
            <w:shd w:val="clear" w:color="auto" w:fill="F2DBDB" w:themeFill="accent2" w:themeFillTint="33"/>
            <w:vAlign w:val="center"/>
            <w:hideMark/>
          </w:tcPr>
          <w:p w:rsidR="00071AE3" w:rsidRPr="001F786D" w:rsidRDefault="00071AE3" w:rsidP="000369EA">
            <w:pPr>
              <w:spacing w:after="0" w:line="240" w:lineRule="auto"/>
              <w:jc w:val="both"/>
              <w:rPr>
                <w:rFonts w:ascii="Times New Roman" w:eastAsia="Times New Roman" w:hAnsi="Times New Roman" w:cs="Times New Roman"/>
                <w:color w:val="000000"/>
                <w:sz w:val="16"/>
                <w:szCs w:val="16"/>
              </w:rPr>
            </w:pPr>
            <w:r w:rsidRPr="001F786D">
              <w:rPr>
                <w:rFonts w:ascii="Times New Roman" w:eastAsia="Times New Roman" w:hAnsi="Times New Roman" w:cs="Times New Roman"/>
                <w:color w:val="000000"/>
                <w:sz w:val="16"/>
                <w:szCs w:val="16"/>
              </w:rPr>
              <w:t>OTEL YATAK SAYISI 20-49 ARASI</w:t>
            </w:r>
          </w:p>
        </w:tc>
        <w:tc>
          <w:tcPr>
            <w:tcW w:w="709" w:type="dxa"/>
            <w:vMerge w:val="restart"/>
            <w:tcBorders>
              <w:top w:val="nil"/>
              <w:left w:val="nil"/>
              <w:right w:val="single" w:sz="4" w:space="0" w:color="auto"/>
            </w:tcBorders>
            <w:shd w:val="clear" w:color="auto" w:fill="F2DBDB" w:themeFill="accent2" w:themeFillTint="33"/>
            <w:vAlign w:val="center"/>
            <w:hideMark/>
          </w:tcPr>
          <w:p w:rsidR="00071AE3" w:rsidRPr="001F786D" w:rsidRDefault="00071AE3" w:rsidP="000369EA">
            <w:pPr>
              <w:spacing w:after="0" w:line="240" w:lineRule="auto"/>
              <w:jc w:val="both"/>
              <w:rPr>
                <w:rFonts w:ascii="Times New Roman" w:eastAsia="Times New Roman" w:hAnsi="Times New Roman" w:cs="Times New Roman"/>
                <w:b/>
                <w:bCs/>
                <w:color w:val="000000"/>
                <w:sz w:val="20"/>
                <w:szCs w:val="20"/>
              </w:rPr>
            </w:pPr>
            <w:r w:rsidRPr="001F786D">
              <w:rPr>
                <w:rFonts w:ascii="Times New Roman" w:eastAsia="Times New Roman" w:hAnsi="Times New Roman" w:cs="Times New Roman"/>
                <w:b/>
                <w:bCs/>
                <w:color w:val="000000"/>
                <w:sz w:val="20"/>
                <w:szCs w:val="20"/>
              </w:rPr>
              <w:t>6</w:t>
            </w:r>
          </w:p>
        </w:tc>
        <w:tc>
          <w:tcPr>
            <w:tcW w:w="850" w:type="dxa"/>
            <w:vMerge w:val="restart"/>
            <w:tcBorders>
              <w:top w:val="nil"/>
              <w:left w:val="nil"/>
              <w:right w:val="single" w:sz="4" w:space="0" w:color="auto"/>
            </w:tcBorders>
            <w:shd w:val="clear" w:color="auto" w:fill="F2DBDB" w:themeFill="accent2" w:themeFillTint="33"/>
            <w:vAlign w:val="center"/>
            <w:hideMark/>
          </w:tcPr>
          <w:p w:rsidR="00071AE3" w:rsidRPr="001F786D" w:rsidRDefault="00071AE3" w:rsidP="000369EA">
            <w:pPr>
              <w:spacing w:after="0" w:line="240" w:lineRule="auto"/>
              <w:jc w:val="both"/>
              <w:rPr>
                <w:rFonts w:ascii="Times New Roman" w:eastAsia="Times New Roman" w:hAnsi="Times New Roman" w:cs="Times New Roman"/>
                <w:b/>
                <w:bCs/>
                <w:color w:val="000000"/>
                <w:sz w:val="20"/>
                <w:szCs w:val="20"/>
              </w:rPr>
            </w:pPr>
            <w:r w:rsidRPr="001F786D">
              <w:rPr>
                <w:rFonts w:ascii="Times New Roman" w:eastAsia="Times New Roman" w:hAnsi="Times New Roman" w:cs="Times New Roman"/>
                <w:b/>
                <w:bCs/>
                <w:color w:val="000000"/>
                <w:sz w:val="20"/>
                <w:szCs w:val="20"/>
              </w:rPr>
              <w:t>2</w:t>
            </w:r>
          </w:p>
        </w:tc>
        <w:tc>
          <w:tcPr>
            <w:tcW w:w="1843" w:type="dxa"/>
            <w:tcBorders>
              <w:top w:val="nil"/>
              <w:left w:val="nil"/>
              <w:bottom w:val="single" w:sz="4" w:space="0" w:color="auto"/>
              <w:right w:val="single" w:sz="4" w:space="0" w:color="auto"/>
            </w:tcBorders>
            <w:shd w:val="clear" w:color="auto" w:fill="F2DBDB" w:themeFill="accent2" w:themeFillTint="33"/>
            <w:vAlign w:val="center"/>
          </w:tcPr>
          <w:p w:rsidR="00071AE3" w:rsidRPr="00CE70DE" w:rsidRDefault="00FF2EC0" w:rsidP="00161CE9">
            <w:pPr>
              <w:spacing w:after="0" w:line="240" w:lineRule="auto"/>
              <w:jc w:val="center"/>
              <w:rPr>
                <w:rFonts w:ascii="Times New Roman" w:eastAsia="Times New Roman" w:hAnsi="Times New Roman" w:cs="Times New Roman"/>
                <w:b/>
                <w:bCs/>
                <w:color w:val="000000"/>
                <w:sz w:val="20"/>
                <w:szCs w:val="20"/>
              </w:rPr>
            </w:pPr>
            <w:r w:rsidRPr="00CE70DE">
              <w:rPr>
                <w:rFonts w:ascii="Times New Roman" w:eastAsia="Times New Roman" w:hAnsi="Times New Roman" w:cs="Times New Roman"/>
                <w:b/>
                <w:bCs/>
                <w:color w:val="000000"/>
                <w:sz w:val="20"/>
                <w:szCs w:val="20"/>
              </w:rPr>
              <w:t>Yıllık:</w:t>
            </w:r>
            <w:r w:rsidR="00340EA1">
              <w:rPr>
                <w:rFonts w:ascii="Times New Roman" w:eastAsia="Times New Roman" w:hAnsi="Times New Roman" w:cs="Times New Roman"/>
                <w:b/>
                <w:bCs/>
                <w:color w:val="000000"/>
                <w:sz w:val="20"/>
                <w:szCs w:val="20"/>
              </w:rPr>
              <w:t xml:space="preserve"> </w:t>
            </w:r>
            <w:r w:rsidR="00E2113F">
              <w:rPr>
                <w:rFonts w:ascii="Times New Roman" w:eastAsia="Times New Roman" w:hAnsi="Times New Roman" w:cs="Times New Roman"/>
                <w:b/>
                <w:bCs/>
                <w:color w:val="000000"/>
                <w:sz w:val="20"/>
                <w:szCs w:val="20"/>
              </w:rPr>
              <w:t>3.530,70</w:t>
            </w:r>
            <w:r w:rsidR="002A0E77">
              <w:rPr>
                <w:rFonts w:ascii="Times New Roman" w:eastAsia="Times New Roman" w:hAnsi="Times New Roman" w:cs="Times New Roman"/>
                <w:b/>
                <w:bCs/>
                <w:color w:val="000000"/>
                <w:sz w:val="20"/>
                <w:szCs w:val="20"/>
              </w:rPr>
              <w:t xml:space="preserve"> TL</w:t>
            </w:r>
          </w:p>
        </w:tc>
      </w:tr>
      <w:tr w:rsidR="00071AE3" w:rsidRPr="008031E3" w:rsidTr="003470AE">
        <w:trPr>
          <w:trHeight w:val="411"/>
        </w:trPr>
        <w:tc>
          <w:tcPr>
            <w:tcW w:w="758" w:type="dxa"/>
            <w:vMerge/>
            <w:tcBorders>
              <w:left w:val="single" w:sz="4" w:space="0" w:color="auto"/>
              <w:bottom w:val="single" w:sz="4" w:space="0" w:color="auto"/>
              <w:right w:val="single" w:sz="4" w:space="0" w:color="auto"/>
            </w:tcBorders>
            <w:shd w:val="clear" w:color="auto" w:fill="F2DBDB" w:themeFill="accent2" w:themeFillTint="33"/>
            <w:vAlign w:val="center"/>
          </w:tcPr>
          <w:p w:rsidR="00071AE3" w:rsidRPr="001F786D" w:rsidRDefault="00071AE3" w:rsidP="000369EA">
            <w:pPr>
              <w:spacing w:after="0" w:line="240" w:lineRule="auto"/>
              <w:jc w:val="both"/>
              <w:rPr>
                <w:rFonts w:ascii="Times New Roman" w:eastAsia="Times New Roman" w:hAnsi="Times New Roman" w:cs="Times New Roman"/>
                <w:b/>
                <w:bCs/>
                <w:color w:val="000000"/>
                <w:sz w:val="16"/>
                <w:szCs w:val="16"/>
              </w:rPr>
            </w:pPr>
          </w:p>
        </w:tc>
        <w:tc>
          <w:tcPr>
            <w:tcW w:w="2193" w:type="dxa"/>
            <w:vMerge/>
            <w:tcBorders>
              <w:left w:val="nil"/>
              <w:bottom w:val="single" w:sz="4" w:space="0" w:color="auto"/>
              <w:right w:val="single" w:sz="4" w:space="0" w:color="auto"/>
            </w:tcBorders>
            <w:shd w:val="clear" w:color="auto" w:fill="F2DBDB" w:themeFill="accent2" w:themeFillTint="33"/>
            <w:vAlign w:val="center"/>
          </w:tcPr>
          <w:p w:rsidR="00071AE3" w:rsidRPr="001F786D" w:rsidRDefault="00071AE3" w:rsidP="000369EA">
            <w:pPr>
              <w:spacing w:after="0" w:line="240" w:lineRule="auto"/>
              <w:jc w:val="both"/>
              <w:rPr>
                <w:rFonts w:ascii="Times New Roman" w:eastAsia="Times New Roman" w:hAnsi="Times New Roman" w:cs="Times New Roman"/>
                <w:color w:val="000000"/>
                <w:sz w:val="16"/>
                <w:szCs w:val="16"/>
              </w:rPr>
            </w:pPr>
          </w:p>
        </w:tc>
        <w:tc>
          <w:tcPr>
            <w:tcW w:w="3585" w:type="dxa"/>
            <w:vMerge/>
            <w:tcBorders>
              <w:left w:val="nil"/>
              <w:bottom w:val="single" w:sz="4" w:space="0" w:color="auto"/>
              <w:right w:val="single" w:sz="4" w:space="0" w:color="auto"/>
            </w:tcBorders>
            <w:shd w:val="clear" w:color="auto" w:fill="F2DBDB" w:themeFill="accent2" w:themeFillTint="33"/>
            <w:vAlign w:val="center"/>
          </w:tcPr>
          <w:p w:rsidR="00071AE3" w:rsidRPr="001F786D" w:rsidRDefault="00071AE3" w:rsidP="000369EA">
            <w:pPr>
              <w:spacing w:after="0" w:line="240" w:lineRule="auto"/>
              <w:jc w:val="both"/>
              <w:rPr>
                <w:rFonts w:ascii="Times New Roman" w:eastAsia="Times New Roman" w:hAnsi="Times New Roman" w:cs="Times New Roman"/>
                <w:color w:val="000000"/>
                <w:sz w:val="16"/>
                <w:szCs w:val="16"/>
              </w:rPr>
            </w:pPr>
          </w:p>
        </w:tc>
        <w:tc>
          <w:tcPr>
            <w:tcW w:w="709" w:type="dxa"/>
            <w:vMerge/>
            <w:tcBorders>
              <w:left w:val="nil"/>
              <w:bottom w:val="single" w:sz="4" w:space="0" w:color="auto"/>
              <w:right w:val="single" w:sz="4" w:space="0" w:color="auto"/>
            </w:tcBorders>
            <w:shd w:val="clear" w:color="auto" w:fill="F2DBDB" w:themeFill="accent2" w:themeFillTint="33"/>
            <w:vAlign w:val="center"/>
          </w:tcPr>
          <w:p w:rsidR="00071AE3" w:rsidRPr="001F786D" w:rsidRDefault="00071AE3" w:rsidP="000369EA">
            <w:pPr>
              <w:spacing w:after="0" w:line="240" w:lineRule="auto"/>
              <w:jc w:val="both"/>
              <w:rPr>
                <w:rFonts w:ascii="Times New Roman" w:eastAsia="Times New Roman" w:hAnsi="Times New Roman" w:cs="Times New Roman"/>
                <w:b/>
                <w:bCs/>
                <w:color w:val="000000"/>
                <w:sz w:val="20"/>
                <w:szCs w:val="20"/>
              </w:rPr>
            </w:pPr>
          </w:p>
        </w:tc>
        <w:tc>
          <w:tcPr>
            <w:tcW w:w="850" w:type="dxa"/>
            <w:vMerge/>
            <w:tcBorders>
              <w:left w:val="nil"/>
              <w:bottom w:val="single" w:sz="4" w:space="0" w:color="auto"/>
              <w:right w:val="single" w:sz="4" w:space="0" w:color="auto"/>
            </w:tcBorders>
            <w:shd w:val="clear" w:color="auto" w:fill="F2DBDB" w:themeFill="accent2" w:themeFillTint="33"/>
            <w:vAlign w:val="center"/>
          </w:tcPr>
          <w:p w:rsidR="00071AE3" w:rsidRPr="001F786D" w:rsidRDefault="00071AE3" w:rsidP="000369EA">
            <w:pPr>
              <w:spacing w:after="0" w:line="240" w:lineRule="auto"/>
              <w:jc w:val="both"/>
              <w:rPr>
                <w:rFonts w:ascii="Times New Roman" w:eastAsia="Times New Roman" w:hAnsi="Times New Roman" w:cs="Times New Roman"/>
                <w:b/>
                <w:bCs/>
                <w:color w:val="000000"/>
                <w:sz w:val="20"/>
                <w:szCs w:val="20"/>
              </w:rPr>
            </w:pPr>
          </w:p>
        </w:tc>
        <w:tc>
          <w:tcPr>
            <w:tcW w:w="1843" w:type="dxa"/>
            <w:tcBorders>
              <w:top w:val="single" w:sz="4" w:space="0" w:color="auto"/>
              <w:left w:val="nil"/>
              <w:bottom w:val="single" w:sz="4" w:space="0" w:color="auto"/>
              <w:right w:val="single" w:sz="4" w:space="0" w:color="auto"/>
            </w:tcBorders>
            <w:shd w:val="clear" w:color="auto" w:fill="F2DBDB" w:themeFill="accent2" w:themeFillTint="33"/>
            <w:vAlign w:val="center"/>
          </w:tcPr>
          <w:p w:rsidR="00071AE3" w:rsidRPr="00CE70DE" w:rsidRDefault="004F3F43" w:rsidP="00161CE9">
            <w:pPr>
              <w:spacing w:after="0" w:line="240" w:lineRule="auto"/>
              <w:jc w:val="center"/>
              <w:rPr>
                <w:rFonts w:ascii="Times New Roman" w:eastAsia="Times New Roman" w:hAnsi="Times New Roman" w:cs="Times New Roman"/>
                <w:b/>
                <w:bCs/>
                <w:color w:val="000000"/>
                <w:sz w:val="20"/>
                <w:szCs w:val="20"/>
              </w:rPr>
            </w:pPr>
            <w:r w:rsidRPr="00CE70DE">
              <w:rPr>
                <w:rFonts w:ascii="Times New Roman" w:eastAsia="Times New Roman" w:hAnsi="Times New Roman" w:cs="Times New Roman"/>
                <w:b/>
                <w:bCs/>
                <w:color w:val="FF0000"/>
                <w:sz w:val="20"/>
                <w:szCs w:val="20"/>
              </w:rPr>
              <w:t>Aylık:</w:t>
            </w:r>
            <w:r w:rsidR="00CB4FB8">
              <w:rPr>
                <w:rFonts w:ascii="Times New Roman" w:eastAsia="Times New Roman" w:hAnsi="Times New Roman" w:cs="Times New Roman"/>
                <w:b/>
                <w:bCs/>
                <w:color w:val="FF0000"/>
                <w:sz w:val="20"/>
                <w:szCs w:val="20"/>
              </w:rPr>
              <w:t xml:space="preserve"> </w:t>
            </w:r>
            <w:r w:rsidR="00E2113F">
              <w:rPr>
                <w:rFonts w:ascii="Times New Roman" w:eastAsia="Times New Roman" w:hAnsi="Times New Roman" w:cs="Times New Roman"/>
                <w:b/>
                <w:bCs/>
                <w:color w:val="FF0000"/>
                <w:sz w:val="20"/>
                <w:szCs w:val="20"/>
              </w:rPr>
              <w:t>294,22</w:t>
            </w:r>
            <w:r w:rsidR="002A0E77">
              <w:rPr>
                <w:rFonts w:ascii="Times New Roman" w:eastAsia="Times New Roman" w:hAnsi="Times New Roman" w:cs="Times New Roman"/>
                <w:b/>
                <w:bCs/>
                <w:color w:val="FF0000"/>
                <w:sz w:val="20"/>
                <w:szCs w:val="20"/>
              </w:rPr>
              <w:t xml:space="preserve"> TL</w:t>
            </w:r>
          </w:p>
        </w:tc>
      </w:tr>
      <w:tr w:rsidR="00071AE3" w:rsidRPr="008031E3" w:rsidTr="003470AE">
        <w:trPr>
          <w:trHeight w:val="417"/>
        </w:trPr>
        <w:tc>
          <w:tcPr>
            <w:tcW w:w="758" w:type="dxa"/>
            <w:vMerge w:val="restart"/>
            <w:tcBorders>
              <w:top w:val="nil"/>
              <w:left w:val="single" w:sz="4" w:space="0" w:color="auto"/>
              <w:right w:val="single" w:sz="4" w:space="0" w:color="auto"/>
            </w:tcBorders>
            <w:shd w:val="clear" w:color="auto" w:fill="F2DBDB" w:themeFill="accent2" w:themeFillTint="33"/>
            <w:vAlign w:val="center"/>
            <w:hideMark/>
          </w:tcPr>
          <w:p w:rsidR="00071AE3" w:rsidRPr="001F786D" w:rsidRDefault="00071AE3" w:rsidP="000369EA">
            <w:pPr>
              <w:spacing w:after="0" w:line="240" w:lineRule="auto"/>
              <w:jc w:val="both"/>
              <w:rPr>
                <w:rFonts w:ascii="Times New Roman" w:eastAsia="Times New Roman" w:hAnsi="Times New Roman" w:cs="Times New Roman"/>
                <w:b/>
                <w:bCs/>
                <w:color w:val="000000"/>
                <w:sz w:val="16"/>
                <w:szCs w:val="16"/>
              </w:rPr>
            </w:pPr>
            <w:r w:rsidRPr="001F786D">
              <w:rPr>
                <w:rFonts w:ascii="Times New Roman" w:eastAsia="Times New Roman" w:hAnsi="Times New Roman" w:cs="Times New Roman"/>
                <w:b/>
                <w:bCs/>
                <w:color w:val="000000"/>
                <w:sz w:val="16"/>
                <w:szCs w:val="16"/>
              </w:rPr>
              <w:t>10</w:t>
            </w:r>
          </w:p>
        </w:tc>
        <w:tc>
          <w:tcPr>
            <w:tcW w:w="2193" w:type="dxa"/>
            <w:vMerge w:val="restart"/>
            <w:tcBorders>
              <w:top w:val="nil"/>
              <w:left w:val="nil"/>
              <w:right w:val="single" w:sz="4" w:space="0" w:color="auto"/>
            </w:tcBorders>
            <w:shd w:val="clear" w:color="auto" w:fill="F2DBDB" w:themeFill="accent2" w:themeFillTint="33"/>
            <w:vAlign w:val="center"/>
            <w:hideMark/>
          </w:tcPr>
          <w:p w:rsidR="00071AE3" w:rsidRPr="001F786D" w:rsidRDefault="00071AE3" w:rsidP="000369EA">
            <w:pPr>
              <w:spacing w:after="0" w:line="240" w:lineRule="auto"/>
              <w:jc w:val="both"/>
              <w:rPr>
                <w:rFonts w:ascii="Times New Roman" w:eastAsia="Times New Roman" w:hAnsi="Times New Roman" w:cs="Times New Roman"/>
                <w:color w:val="000000"/>
                <w:sz w:val="16"/>
                <w:szCs w:val="16"/>
              </w:rPr>
            </w:pPr>
            <w:r w:rsidRPr="001F786D">
              <w:rPr>
                <w:rFonts w:ascii="Times New Roman" w:eastAsia="Times New Roman" w:hAnsi="Times New Roman" w:cs="Times New Roman"/>
                <w:color w:val="000000"/>
                <w:sz w:val="16"/>
                <w:szCs w:val="16"/>
              </w:rPr>
              <w:t xml:space="preserve">OTEL, PANSİYON, YURT, ÖĞRETMENEVİ VB. </w:t>
            </w:r>
          </w:p>
        </w:tc>
        <w:tc>
          <w:tcPr>
            <w:tcW w:w="3585" w:type="dxa"/>
            <w:vMerge w:val="restart"/>
            <w:tcBorders>
              <w:top w:val="nil"/>
              <w:left w:val="nil"/>
              <w:right w:val="single" w:sz="4" w:space="0" w:color="auto"/>
            </w:tcBorders>
            <w:shd w:val="clear" w:color="auto" w:fill="F2DBDB" w:themeFill="accent2" w:themeFillTint="33"/>
            <w:vAlign w:val="center"/>
            <w:hideMark/>
          </w:tcPr>
          <w:p w:rsidR="00071AE3" w:rsidRPr="001F786D" w:rsidRDefault="00071AE3" w:rsidP="000369EA">
            <w:pPr>
              <w:spacing w:after="0" w:line="240" w:lineRule="auto"/>
              <w:jc w:val="both"/>
              <w:rPr>
                <w:rFonts w:ascii="Times New Roman" w:eastAsia="Times New Roman" w:hAnsi="Times New Roman" w:cs="Times New Roman"/>
                <w:color w:val="000000"/>
                <w:sz w:val="16"/>
                <w:szCs w:val="16"/>
              </w:rPr>
            </w:pPr>
            <w:r w:rsidRPr="001F786D">
              <w:rPr>
                <w:rFonts w:ascii="Times New Roman" w:eastAsia="Times New Roman" w:hAnsi="Times New Roman" w:cs="Times New Roman"/>
                <w:color w:val="000000"/>
                <w:sz w:val="16"/>
                <w:szCs w:val="16"/>
              </w:rPr>
              <w:t>OTEL YATAK SAYISI 50-99 ARASI</w:t>
            </w:r>
          </w:p>
        </w:tc>
        <w:tc>
          <w:tcPr>
            <w:tcW w:w="709" w:type="dxa"/>
            <w:vMerge w:val="restart"/>
            <w:tcBorders>
              <w:top w:val="nil"/>
              <w:left w:val="nil"/>
              <w:right w:val="single" w:sz="4" w:space="0" w:color="auto"/>
            </w:tcBorders>
            <w:shd w:val="clear" w:color="auto" w:fill="F2DBDB" w:themeFill="accent2" w:themeFillTint="33"/>
            <w:vAlign w:val="center"/>
            <w:hideMark/>
          </w:tcPr>
          <w:p w:rsidR="00071AE3" w:rsidRPr="001F786D" w:rsidRDefault="00071AE3" w:rsidP="000369EA">
            <w:pPr>
              <w:spacing w:after="0" w:line="240" w:lineRule="auto"/>
              <w:jc w:val="both"/>
              <w:rPr>
                <w:rFonts w:ascii="Times New Roman" w:eastAsia="Times New Roman" w:hAnsi="Times New Roman" w:cs="Times New Roman"/>
                <w:b/>
                <w:bCs/>
                <w:color w:val="000000"/>
                <w:sz w:val="20"/>
                <w:szCs w:val="20"/>
              </w:rPr>
            </w:pPr>
            <w:r w:rsidRPr="001F786D">
              <w:rPr>
                <w:rFonts w:ascii="Times New Roman" w:eastAsia="Times New Roman" w:hAnsi="Times New Roman" w:cs="Times New Roman"/>
                <w:b/>
                <w:bCs/>
                <w:color w:val="000000"/>
                <w:sz w:val="20"/>
                <w:szCs w:val="20"/>
              </w:rPr>
              <w:t>5</w:t>
            </w:r>
          </w:p>
        </w:tc>
        <w:tc>
          <w:tcPr>
            <w:tcW w:w="850" w:type="dxa"/>
            <w:vMerge w:val="restart"/>
            <w:tcBorders>
              <w:top w:val="nil"/>
              <w:left w:val="nil"/>
              <w:right w:val="single" w:sz="4" w:space="0" w:color="auto"/>
            </w:tcBorders>
            <w:shd w:val="clear" w:color="auto" w:fill="F2DBDB" w:themeFill="accent2" w:themeFillTint="33"/>
            <w:vAlign w:val="center"/>
            <w:hideMark/>
          </w:tcPr>
          <w:p w:rsidR="00071AE3" w:rsidRPr="001F786D" w:rsidRDefault="00071AE3" w:rsidP="000369EA">
            <w:pPr>
              <w:spacing w:after="0" w:line="240" w:lineRule="auto"/>
              <w:jc w:val="both"/>
              <w:rPr>
                <w:rFonts w:ascii="Times New Roman" w:eastAsia="Times New Roman" w:hAnsi="Times New Roman" w:cs="Times New Roman"/>
                <w:b/>
                <w:bCs/>
                <w:color w:val="000000"/>
                <w:sz w:val="20"/>
                <w:szCs w:val="20"/>
              </w:rPr>
            </w:pPr>
            <w:r w:rsidRPr="001F786D">
              <w:rPr>
                <w:rFonts w:ascii="Times New Roman" w:eastAsia="Times New Roman" w:hAnsi="Times New Roman" w:cs="Times New Roman"/>
                <w:b/>
                <w:bCs/>
                <w:color w:val="000000"/>
                <w:sz w:val="20"/>
                <w:szCs w:val="20"/>
              </w:rPr>
              <w:t>2</w:t>
            </w:r>
          </w:p>
        </w:tc>
        <w:tc>
          <w:tcPr>
            <w:tcW w:w="1843" w:type="dxa"/>
            <w:tcBorders>
              <w:top w:val="nil"/>
              <w:left w:val="nil"/>
              <w:bottom w:val="single" w:sz="4" w:space="0" w:color="auto"/>
              <w:right w:val="single" w:sz="4" w:space="0" w:color="auto"/>
            </w:tcBorders>
            <w:shd w:val="clear" w:color="auto" w:fill="F2DBDB" w:themeFill="accent2" w:themeFillTint="33"/>
            <w:vAlign w:val="center"/>
          </w:tcPr>
          <w:p w:rsidR="00071AE3" w:rsidRPr="00CE70DE" w:rsidRDefault="00F524EB" w:rsidP="00161CE9">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Yıllık:</w:t>
            </w:r>
            <w:r w:rsidR="00CB4FB8">
              <w:rPr>
                <w:rFonts w:ascii="Times New Roman" w:eastAsia="Times New Roman" w:hAnsi="Times New Roman" w:cs="Times New Roman"/>
                <w:b/>
                <w:bCs/>
                <w:color w:val="000000"/>
                <w:sz w:val="20"/>
                <w:szCs w:val="20"/>
              </w:rPr>
              <w:t xml:space="preserve"> </w:t>
            </w:r>
            <w:r w:rsidR="00E2113F">
              <w:rPr>
                <w:rFonts w:ascii="Times New Roman" w:eastAsia="Times New Roman" w:hAnsi="Times New Roman" w:cs="Times New Roman"/>
                <w:b/>
                <w:bCs/>
                <w:color w:val="000000"/>
                <w:sz w:val="20"/>
                <w:szCs w:val="20"/>
              </w:rPr>
              <w:t>7.090,96</w:t>
            </w:r>
            <w:r w:rsidR="002A0E77">
              <w:rPr>
                <w:rFonts w:ascii="Times New Roman" w:eastAsia="Times New Roman" w:hAnsi="Times New Roman" w:cs="Times New Roman"/>
                <w:b/>
                <w:bCs/>
                <w:color w:val="000000"/>
                <w:sz w:val="20"/>
                <w:szCs w:val="20"/>
              </w:rPr>
              <w:t xml:space="preserve"> TL</w:t>
            </w:r>
          </w:p>
        </w:tc>
      </w:tr>
      <w:tr w:rsidR="00071AE3" w:rsidRPr="008031E3" w:rsidTr="003470AE">
        <w:trPr>
          <w:trHeight w:val="424"/>
        </w:trPr>
        <w:tc>
          <w:tcPr>
            <w:tcW w:w="758" w:type="dxa"/>
            <w:vMerge/>
            <w:tcBorders>
              <w:left w:val="single" w:sz="4" w:space="0" w:color="auto"/>
              <w:bottom w:val="single" w:sz="4" w:space="0" w:color="auto"/>
              <w:right w:val="single" w:sz="4" w:space="0" w:color="auto"/>
            </w:tcBorders>
            <w:shd w:val="clear" w:color="auto" w:fill="F2DBDB" w:themeFill="accent2" w:themeFillTint="33"/>
            <w:vAlign w:val="center"/>
          </w:tcPr>
          <w:p w:rsidR="00071AE3" w:rsidRPr="001F786D" w:rsidRDefault="00071AE3" w:rsidP="000369EA">
            <w:pPr>
              <w:spacing w:after="0" w:line="240" w:lineRule="auto"/>
              <w:jc w:val="both"/>
              <w:rPr>
                <w:rFonts w:ascii="Times New Roman" w:eastAsia="Times New Roman" w:hAnsi="Times New Roman" w:cs="Times New Roman"/>
                <w:b/>
                <w:bCs/>
                <w:color w:val="000000"/>
                <w:sz w:val="16"/>
                <w:szCs w:val="16"/>
              </w:rPr>
            </w:pPr>
          </w:p>
        </w:tc>
        <w:tc>
          <w:tcPr>
            <w:tcW w:w="2193" w:type="dxa"/>
            <w:vMerge/>
            <w:tcBorders>
              <w:left w:val="nil"/>
              <w:bottom w:val="single" w:sz="4" w:space="0" w:color="auto"/>
              <w:right w:val="single" w:sz="4" w:space="0" w:color="auto"/>
            </w:tcBorders>
            <w:shd w:val="clear" w:color="auto" w:fill="F2DBDB" w:themeFill="accent2" w:themeFillTint="33"/>
            <w:vAlign w:val="center"/>
          </w:tcPr>
          <w:p w:rsidR="00071AE3" w:rsidRPr="001F786D" w:rsidRDefault="00071AE3" w:rsidP="000369EA">
            <w:pPr>
              <w:spacing w:after="0" w:line="240" w:lineRule="auto"/>
              <w:jc w:val="both"/>
              <w:rPr>
                <w:rFonts w:ascii="Times New Roman" w:eastAsia="Times New Roman" w:hAnsi="Times New Roman" w:cs="Times New Roman"/>
                <w:color w:val="000000"/>
                <w:sz w:val="16"/>
                <w:szCs w:val="16"/>
              </w:rPr>
            </w:pPr>
          </w:p>
        </w:tc>
        <w:tc>
          <w:tcPr>
            <w:tcW w:w="3585" w:type="dxa"/>
            <w:vMerge/>
            <w:tcBorders>
              <w:left w:val="nil"/>
              <w:bottom w:val="single" w:sz="4" w:space="0" w:color="auto"/>
              <w:right w:val="single" w:sz="4" w:space="0" w:color="auto"/>
            </w:tcBorders>
            <w:shd w:val="clear" w:color="auto" w:fill="F2DBDB" w:themeFill="accent2" w:themeFillTint="33"/>
            <w:vAlign w:val="center"/>
          </w:tcPr>
          <w:p w:rsidR="00071AE3" w:rsidRPr="001F786D" w:rsidRDefault="00071AE3" w:rsidP="000369EA">
            <w:pPr>
              <w:spacing w:after="0" w:line="240" w:lineRule="auto"/>
              <w:jc w:val="both"/>
              <w:rPr>
                <w:rFonts w:ascii="Times New Roman" w:eastAsia="Times New Roman" w:hAnsi="Times New Roman" w:cs="Times New Roman"/>
                <w:color w:val="000000"/>
                <w:sz w:val="16"/>
                <w:szCs w:val="16"/>
              </w:rPr>
            </w:pPr>
          </w:p>
        </w:tc>
        <w:tc>
          <w:tcPr>
            <w:tcW w:w="709" w:type="dxa"/>
            <w:vMerge/>
            <w:tcBorders>
              <w:left w:val="nil"/>
              <w:bottom w:val="single" w:sz="4" w:space="0" w:color="auto"/>
              <w:right w:val="single" w:sz="4" w:space="0" w:color="auto"/>
            </w:tcBorders>
            <w:shd w:val="clear" w:color="auto" w:fill="F2DBDB" w:themeFill="accent2" w:themeFillTint="33"/>
            <w:vAlign w:val="center"/>
          </w:tcPr>
          <w:p w:rsidR="00071AE3" w:rsidRPr="001F786D" w:rsidRDefault="00071AE3" w:rsidP="000369EA">
            <w:pPr>
              <w:spacing w:after="0" w:line="240" w:lineRule="auto"/>
              <w:jc w:val="both"/>
              <w:rPr>
                <w:rFonts w:ascii="Times New Roman" w:eastAsia="Times New Roman" w:hAnsi="Times New Roman" w:cs="Times New Roman"/>
                <w:b/>
                <w:bCs/>
                <w:color w:val="000000"/>
                <w:sz w:val="20"/>
                <w:szCs w:val="20"/>
              </w:rPr>
            </w:pPr>
          </w:p>
        </w:tc>
        <w:tc>
          <w:tcPr>
            <w:tcW w:w="850" w:type="dxa"/>
            <w:vMerge/>
            <w:tcBorders>
              <w:left w:val="nil"/>
              <w:bottom w:val="single" w:sz="4" w:space="0" w:color="auto"/>
              <w:right w:val="single" w:sz="4" w:space="0" w:color="auto"/>
            </w:tcBorders>
            <w:shd w:val="clear" w:color="auto" w:fill="F2DBDB" w:themeFill="accent2" w:themeFillTint="33"/>
            <w:vAlign w:val="center"/>
          </w:tcPr>
          <w:p w:rsidR="00071AE3" w:rsidRPr="001F786D" w:rsidRDefault="00071AE3" w:rsidP="000369EA">
            <w:pPr>
              <w:spacing w:after="0" w:line="240" w:lineRule="auto"/>
              <w:jc w:val="both"/>
              <w:rPr>
                <w:rFonts w:ascii="Times New Roman" w:eastAsia="Times New Roman" w:hAnsi="Times New Roman" w:cs="Times New Roman"/>
                <w:b/>
                <w:bCs/>
                <w:color w:val="000000"/>
                <w:sz w:val="20"/>
                <w:szCs w:val="20"/>
              </w:rPr>
            </w:pPr>
          </w:p>
        </w:tc>
        <w:tc>
          <w:tcPr>
            <w:tcW w:w="1843" w:type="dxa"/>
            <w:tcBorders>
              <w:top w:val="single" w:sz="4" w:space="0" w:color="auto"/>
              <w:left w:val="nil"/>
              <w:bottom w:val="single" w:sz="4" w:space="0" w:color="auto"/>
              <w:right w:val="single" w:sz="4" w:space="0" w:color="auto"/>
            </w:tcBorders>
            <w:shd w:val="clear" w:color="auto" w:fill="F2DBDB" w:themeFill="accent2" w:themeFillTint="33"/>
            <w:vAlign w:val="center"/>
          </w:tcPr>
          <w:p w:rsidR="004F3F43" w:rsidRPr="00CE70DE" w:rsidRDefault="004F3F43" w:rsidP="00161CE9">
            <w:pPr>
              <w:spacing w:after="0" w:line="240" w:lineRule="auto"/>
              <w:jc w:val="center"/>
              <w:rPr>
                <w:rFonts w:ascii="Times New Roman" w:eastAsia="Times New Roman" w:hAnsi="Times New Roman" w:cs="Times New Roman"/>
                <w:b/>
                <w:bCs/>
                <w:color w:val="000000"/>
                <w:sz w:val="20"/>
                <w:szCs w:val="20"/>
              </w:rPr>
            </w:pPr>
            <w:r w:rsidRPr="00CE70DE">
              <w:rPr>
                <w:rFonts w:ascii="Times New Roman" w:eastAsia="Times New Roman" w:hAnsi="Times New Roman" w:cs="Times New Roman"/>
                <w:b/>
                <w:bCs/>
                <w:color w:val="FF0000"/>
                <w:sz w:val="20"/>
                <w:szCs w:val="20"/>
              </w:rPr>
              <w:t>Aylık:</w:t>
            </w:r>
            <w:r w:rsidR="00CB4FB8">
              <w:rPr>
                <w:rFonts w:ascii="Times New Roman" w:eastAsia="Times New Roman" w:hAnsi="Times New Roman" w:cs="Times New Roman"/>
                <w:b/>
                <w:bCs/>
                <w:color w:val="FF0000"/>
                <w:sz w:val="20"/>
                <w:szCs w:val="20"/>
              </w:rPr>
              <w:t xml:space="preserve"> </w:t>
            </w:r>
            <w:r w:rsidR="00E2113F">
              <w:rPr>
                <w:rFonts w:ascii="Times New Roman" w:eastAsia="Times New Roman" w:hAnsi="Times New Roman" w:cs="Times New Roman"/>
                <w:b/>
                <w:bCs/>
                <w:color w:val="FF0000"/>
                <w:sz w:val="20"/>
                <w:szCs w:val="20"/>
              </w:rPr>
              <w:t>590,91</w:t>
            </w:r>
            <w:r w:rsidR="002A0E77">
              <w:rPr>
                <w:rFonts w:ascii="Times New Roman" w:eastAsia="Times New Roman" w:hAnsi="Times New Roman" w:cs="Times New Roman"/>
                <w:b/>
                <w:bCs/>
                <w:color w:val="FF0000"/>
                <w:sz w:val="20"/>
                <w:szCs w:val="20"/>
              </w:rPr>
              <w:t xml:space="preserve"> TL</w:t>
            </w:r>
          </w:p>
        </w:tc>
      </w:tr>
      <w:tr w:rsidR="00860F6B" w:rsidRPr="008031E3" w:rsidTr="003470AE">
        <w:trPr>
          <w:trHeight w:val="416"/>
        </w:trPr>
        <w:tc>
          <w:tcPr>
            <w:tcW w:w="758" w:type="dxa"/>
            <w:vMerge w:val="restart"/>
            <w:tcBorders>
              <w:top w:val="single" w:sz="4" w:space="0" w:color="auto"/>
              <w:left w:val="single" w:sz="4" w:space="0" w:color="auto"/>
              <w:right w:val="single" w:sz="4" w:space="0" w:color="auto"/>
            </w:tcBorders>
            <w:shd w:val="clear" w:color="auto" w:fill="F2DBDB" w:themeFill="accent2" w:themeFillTint="33"/>
            <w:vAlign w:val="center"/>
            <w:hideMark/>
          </w:tcPr>
          <w:p w:rsidR="00860F6B" w:rsidRPr="001F786D" w:rsidRDefault="00860F6B" w:rsidP="000369EA">
            <w:pPr>
              <w:spacing w:after="0" w:line="240" w:lineRule="auto"/>
              <w:jc w:val="both"/>
              <w:rPr>
                <w:rFonts w:ascii="Times New Roman" w:eastAsia="Times New Roman" w:hAnsi="Times New Roman" w:cs="Times New Roman"/>
                <w:b/>
                <w:bCs/>
                <w:color w:val="000000"/>
                <w:sz w:val="16"/>
                <w:szCs w:val="16"/>
              </w:rPr>
            </w:pPr>
            <w:r w:rsidRPr="001F786D">
              <w:rPr>
                <w:rFonts w:ascii="Times New Roman" w:eastAsia="Times New Roman" w:hAnsi="Times New Roman" w:cs="Times New Roman"/>
                <w:b/>
                <w:bCs/>
                <w:color w:val="000000"/>
                <w:sz w:val="16"/>
                <w:szCs w:val="16"/>
              </w:rPr>
              <w:t>11</w:t>
            </w:r>
          </w:p>
        </w:tc>
        <w:tc>
          <w:tcPr>
            <w:tcW w:w="2193" w:type="dxa"/>
            <w:vMerge w:val="restart"/>
            <w:tcBorders>
              <w:top w:val="single" w:sz="4" w:space="0" w:color="auto"/>
              <w:left w:val="nil"/>
              <w:right w:val="single" w:sz="4" w:space="0" w:color="auto"/>
            </w:tcBorders>
            <w:shd w:val="clear" w:color="auto" w:fill="F2DBDB" w:themeFill="accent2" w:themeFillTint="33"/>
            <w:vAlign w:val="center"/>
            <w:hideMark/>
          </w:tcPr>
          <w:p w:rsidR="00860F6B" w:rsidRPr="001F786D" w:rsidRDefault="00860F6B" w:rsidP="000369EA">
            <w:pPr>
              <w:spacing w:after="0" w:line="240" w:lineRule="auto"/>
              <w:jc w:val="both"/>
              <w:rPr>
                <w:rFonts w:ascii="Times New Roman" w:eastAsia="Times New Roman" w:hAnsi="Times New Roman" w:cs="Times New Roman"/>
                <w:color w:val="000000"/>
                <w:sz w:val="16"/>
                <w:szCs w:val="16"/>
              </w:rPr>
            </w:pPr>
            <w:r w:rsidRPr="001F786D">
              <w:rPr>
                <w:rFonts w:ascii="Times New Roman" w:eastAsia="Times New Roman" w:hAnsi="Times New Roman" w:cs="Times New Roman"/>
                <w:color w:val="000000"/>
                <w:sz w:val="16"/>
                <w:szCs w:val="16"/>
              </w:rPr>
              <w:t>OTEL, PANSİYON, YURT, ÖĞRETMENEVİ VB.</w:t>
            </w:r>
          </w:p>
        </w:tc>
        <w:tc>
          <w:tcPr>
            <w:tcW w:w="3585" w:type="dxa"/>
            <w:vMerge w:val="restart"/>
            <w:tcBorders>
              <w:top w:val="single" w:sz="4" w:space="0" w:color="auto"/>
              <w:left w:val="nil"/>
              <w:right w:val="single" w:sz="4" w:space="0" w:color="auto"/>
            </w:tcBorders>
            <w:shd w:val="clear" w:color="auto" w:fill="F2DBDB" w:themeFill="accent2" w:themeFillTint="33"/>
            <w:vAlign w:val="center"/>
            <w:hideMark/>
          </w:tcPr>
          <w:p w:rsidR="00860F6B" w:rsidRPr="001F786D" w:rsidRDefault="00860F6B" w:rsidP="000369EA">
            <w:pPr>
              <w:spacing w:after="0" w:line="240" w:lineRule="auto"/>
              <w:jc w:val="both"/>
              <w:rPr>
                <w:rFonts w:ascii="Times New Roman" w:eastAsia="Times New Roman" w:hAnsi="Times New Roman" w:cs="Times New Roman"/>
                <w:color w:val="000000"/>
                <w:sz w:val="16"/>
                <w:szCs w:val="16"/>
              </w:rPr>
            </w:pPr>
            <w:r w:rsidRPr="001F786D">
              <w:rPr>
                <w:rFonts w:ascii="Times New Roman" w:eastAsia="Times New Roman" w:hAnsi="Times New Roman" w:cs="Times New Roman"/>
                <w:color w:val="000000"/>
                <w:sz w:val="16"/>
                <w:szCs w:val="16"/>
              </w:rPr>
              <w:t>OTEL YATAK SAYISI 100-199 ARASI</w:t>
            </w:r>
          </w:p>
        </w:tc>
        <w:tc>
          <w:tcPr>
            <w:tcW w:w="709" w:type="dxa"/>
            <w:vMerge w:val="restart"/>
            <w:tcBorders>
              <w:top w:val="single" w:sz="4" w:space="0" w:color="auto"/>
              <w:left w:val="nil"/>
              <w:right w:val="single" w:sz="4" w:space="0" w:color="auto"/>
            </w:tcBorders>
            <w:shd w:val="clear" w:color="auto" w:fill="F2DBDB" w:themeFill="accent2" w:themeFillTint="33"/>
            <w:vAlign w:val="center"/>
            <w:hideMark/>
          </w:tcPr>
          <w:p w:rsidR="00860F6B" w:rsidRPr="001F786D" w:rsidRDefault="00860F6B" w:rsidP="000369EA">
            <w:pPr>
              <w:spacing w:after="0" w:line="240" w:lineRule="auto"/>
              <w:jc w:val="both"/>
              <w:rPr>
                <w:rFonts w:ascii="Times New Roman" w:eastAsia="Times New Roman" w:hAnsi="Times New Roman" w:cs="Times New Roman"/>
                <w:b/>
                <w:bCs/>
                <w:color w:val="000000"/>
                <w:sz w:val="20"/>
                <w:szCs w:val="20"/>
              </w:rPr>
            </w:pPr>
            <w:r w:rsidRPr="001F786D">
              <w:rPr>
                <w:rFonts w:ascii="Times New Roman" w:eastAsia="Times New Roman" w:hAnsi="Times New Roman" w:cs="Times New Roman"/>
                <w:b/>
                <w:bCs/>
                <w:color w:val="000000"/>
                <w:sz w:val="20"/>
                <w:szCs w:val="20"/>
              </w:rPr>
              <w:t>4</w:t>
            </w:r>
          </w:p>
        </w:tc>
        <w:tc>
          <w:tcPr>
            <w:tcW w:w="850" w:type="dxa"/>
            <w:vMerge w:val="restart"/>
            <w:tcBorders>
              <w:top w:val="single" w:sz="4" w:space="0" w:color="auto"/>
              <w:left w:val="nil"/>
              <w:right w:val="single" w:sz="4" w:space="0" w:color="auto"/>
            </w:tcBorders>
            <w:shd w:val="clear" w:color="auto" w:fill="F2DBDB" w:themeFill="accent2" w:themeFillTint="33"/>
            <w:vAlign w:val="center"/>
            <w:hideMark/>
          </w:tcPr>
          <w:p w:rsidR="00860F6B" w:rsidRPr="001F786D" w:rsidRDefault="00860F6B" w:rsidP="000369EA">
            <w:pPr>
              <w:spacing w:after="0" w:line="240" w:lineRule="auto"/>
              <w:jc w:val="both"/>
              <w:rPr>
                <w:rFonts w:ascii="Times New Roman" w:eastAsia="Times New Roman" w:hAnsi="Times New Roman" w:cs="Times New Roman"/>
                <w:b/>
                <w:bCs/>
                <w:color w:val="000000"/>
                <w:sz w:val="20"/>
                <w:szCs w:val="20"/>
              </w:rPr>
            </w:pPr>
            <w:r w:rsidRPr="001F786D">
              <w:rPr>
                <w:rFonts w:ascii="Times New Roman" w:eastAsia="Times New Roman" w:hAnsi="Times New Roman" w:cs="Times New Roman"/>
                <w:b/>
                <w:bCs/>
                <w:color w:val="000000"/>
                <w:sz w:val="20"/>
                <w:szCs w:val="20"/>
              </w:rPr>
              <w:t>2</w:t>
            </w:r>
          </w:p>
        </w:tc>
        <w:tc>
          <w:tcPr>
            <w:tcW w:w="1843" w:type="dxa"/>
            <w:tcBorders>
              <w:top w:val="single" w:sz="4" w:space="0" w:color="auto"/>
              <w:left w:val="nil"/>
              <w:bottom w:val="single" w:sz="4" w:space="0" w:color="auto"/>
              <w:right w:val="single" w:sz="4" w:space="0" w:color="auto"/>
            </w:tcBorders>
            <w:shd w:val="clear" w:color="auto" w:fill="F2DBDB" w:themeFill="accent2" w:themeFillTint="33"/>
            <w:vAlign w:val="center"/>
          </w:tcPr>
          <w:p w:rsidR="00860F6B" w:rsidRPr="00CE70DE" w:rsidRDefault="0007580A" w:rsidP="00161CE9">
            <w:pPr>
              <w:spacing w:after="0" w:line="240" w:lineRule="auto"/>
              <w:jc w:val="center"/>
              <w:rPr>
                <w:rFonts w:ascii="Times New Roman" w:eastAsia="Times New Roman" w:hAnsi="Times New Roman" w:cs="Times New Roman"/>
                <w:b/>
                <w:bCs/>
                <w:color w:val="000000"/>
                <w:sz w:val="20"/>
                <w:szCs w:val="20"/>
              </w:rPr>
            </w:pPr>
            <w:r w:rsidRPr="00CE70DE">
              <w:rPr>
                <w:rFonts w:ascii="Times New Roman" w:eastAsia="Times New Roman" w:hAnsi="Times New Roman" w:cs="Times New Roman"/>
                <w:b/>
                <w:bCs/>
                <w:color w:val="000000"/>
                <w:sz w:val="20"/>
                <w:szCs w:val="20"/>
              </w:rPr>
              <w:t>Yıllık:</w:t>
            </w:r>
            <w:r w:rsidR="00E2113F">
              <w:rPr>
                <w:rFonts w:ascii="Times New Roman" w:eastAsia="Times New Roman" w:hAnsi="Times New Roman" w:cs="Times New Roman"/>
                <w:b/>
                <w:bCs/>
                <w:color w:val="000000"/>
                <w:sz w:val="20"/>
                <w:szCs w:val="20"/>
              </w:rPr>
              <w:t>14.123,84</w:t>
            </w:r>
            <w:r w:rsidR="002A0E77">
              <w:rPr>
                <w:rFonts w:ascii="Times New Roman" w:eastAsia="Times New Roman" w:hAnsi="Times New Roman" w:cs="Times New Roman"/>
                <w:b/>
                <w:bCs/>
                <w:color w:val="000000"/>
                <w:sz w:val="20"/>
                <w:szCs w:val="20"/>
              </w:rPr>
              <w:t xml:space="preserve"> TL</w:t>
            </w:r>
          </w:p>
        </w:tc>
      </w:tr>
      <w:tr w:rsidR="00860F6B" w:rsidRPr="008031E3" w:rsidTr="00F804F9">
        <w:trPr>
          <w:trHeight w:val="407"/>
        </w:trPr>
        <w:tc>
          <w:tcPr>
            <w:tcW w:w="758" w:type="dxa"/>
            <w:vMerge/>
            <w:tcBorders>
              <w:left w:val="single" w:sz="4" w:space="0" w:color="auto"/>
              <w:bottom w:val="single" w:sz="4" w:space="0" w:color="auto"/>
              <w:right w:val="single" w:sz="4" w:space="0" w:color="auto"/>
            </w:tcBorders>
            <w:shd w:val="clear" w:color="auto" w:fill="F2DBDB" w:themeFill="accent2" w:themeFillTint="33"/>
            <w:vAlign w:val="center"/>
          </w:tcPr>
          <w:p w:rsidR="00860F6B" w:rsidRPr="001F786D" w:rsidRDefault="00860F6B" w:rsidP="000369EA">
            <w:pPr>
              <w:spacing w:after="0" w:line="240" w:lineRule="auto"/>
              <w:jc w:val="both"/>
              <w:rPr>
                <w:rFonts w:ascii="Times New Roman" w:eastAsia="Times New Roman" w:hAnsi="Times New Roman" w:cs="Times New Roman"/>
                <w:b/>
                <w:bCs/>
                <w:color w:val="000000"/>
                <w:sz w:val="16"/>
                <w:szCs w:val="16"/>
              </w:rPr>
            </w:pPr>
          </w:p>
        </w:tc>
        <w:tc>
          <w:tcPr>
            <w:tcW w:w="2193" w:type="dxa"/>
            <w:vMerge/>
            <w:tcBorders>
              <w:left w:val="nil"/>
              <w:bottom w:val="single" w:sz="4" w:space="0" w:color="auto"/>
              <w:right w:val="single" w:sz="4" w:space="0" w:color="auto"/>
            </w:tcBorders>
            <w:shd w:val="clear" w:color="auto" w:fill="F2DBDB" w:themeFill="accent2" w:themeFillTint="33"/>
          </w:tcPr>
          <w:p w:rsidR="00860F6B" w:rsidRPr="001F786D" w:rsidRDefault="00860F6B" w:rsidP="000369EA">
            <w:pPr>
              <w:spacing w:after="0" w:line="240" w:lineRule="auto"/>
              <w:jc w:val="both"/>
              <w:rPr>
                <w:rFonts w:ascii="Times New Roman" w:eastAsia="Times New Roman" w:hAnsi="Times New Roman" w:cs="Times New Roman"/>
                <w:color w:val="000000"/>
                <w:sz w:val="16"/>
                <w:szCs w:val="16"/>
              </w:rPr>
            </w:pPr>
          </w:p>
        </w:tc>
        <w:tc>
          <w:tcPr>
            <w:tcW w:w="3585" w:type="dxa"/>
            <w:vMerge/>
            <w:tcBorders>
              <w:left w:val="nil"/>
              <w:bottom w:val="single" w:sz="4" w:space="0" w:color="auto"/>
              <w:right w:val="single" w:sz="4" w:space="0" w:color="auto"/>
            </w:tcBorders>
            <w:shd w:val="clear" w:color="auto" w:fill="F2DBDB" w:themeFill="accent2" w:themeFillTint="33"/>
          </w:tcPr>
          <w:p w:rsidR="00860F6B" w:rsidRPr="001F786D" w:rsidRDefault="00860F6B" w:rsidP="000369EA">
            <w:pPr>
              <w:spacing w:after="0" w:line="240" w:lineRule="auto"/>
              <w:jc w:val="both"/>
              <w:rPr>
                <w:rFonts w:ascii="Times New Roman" w:eastAsia="Times New Roman" w:hAnsi="Times New Roman" w:cs="Times New Roman"/>
                <w:color w:val="000000"/>
                <w:sz w:val="16"/>
                <w:szCs w:val="16"/>
              </w:rPr>
            </w:pPr>
          </w:p>
        </w:tc>
        <w:tc>
          <w:tcPr>
            <w:tcW w:w="709" w:type="dxa"/>
            <w:vMerge/>
            <w:tcBorders>
              <w:left w:val="nil"/>
              <w:bottom w:val="single" w:sz="4" w:space="0" w:color="auto"/>
              <w:right w:val="single" w:sz="4" w:space="0" w:color="auto"/>
            </w:tcBorders>
            <w:shd w:val="clear" w:color="auto" w:fill="F2DBDB" w:themeFill="accent2" w:themeFillTint="33"/>
          </w:tcPr>
          <w:p w:rsidR="00860F6B" w:rsidRPr="001F786D" w:rsidRDefault="00860F6B" w:rsidP="000369EA">
            <w:pPr>
              <w:spacing w:after="0" w:line="240" w:lineRule="auto"/>
              <w:jc w:val="both"/>
              <w:rPr>
                <w:rFonts w:ascii="Times New Roman" w:eastAsia="Times New Roman" w:hAnsi="Times New Roman" w:cs="Times New Roman"/>
                <w:b/>
                <w:bCs/>
                <w:color w:val="000000"/>
                <w:sz w:val="20"/>
                <w:szCs w:val="20"/>
              </w:rPr>
            </w:pPr>
          </w:p>
        </w:tc>
        <w:tc>
          <w:tcPr>
            <w:tcW w:w="850" w:type="dxa"/>
            <w:vMerge/>
            <w:tcBorders>
              <w:left w:val="nil"/>
              <w:bottom w:val="single" w:sz="4" w:space="0" w:color="auto"/>
              <w:right w:val="single" w:sz="4" w:space="0" w:color="auto"/>
            </w:tcBorders>
            <w:shd w:val="clear" w:color="auto" w:fill="F2DBDB" w:themeFill="accent2" w:themeFillTint="33"/>
          </w:tcPr>
          <w:p w:rsidR="00860F6B" w:rsidRPr="001F786D" w:rsidRDefault="00860F6B" w:rsidP="000369EA">
            <w:pPr>
              <w:spacing w:after="0" w:line="240" w:lineRule="auto"/>
              <w:jc w:val="both"/>
              <w:rPr>
                <w:rFonts w:ascii="Times New Roman" w:eastAsia="Times New Roman" w:hAnsi="Times New Roman" w:cs="Times New Roman"/>
                <w:b/>
                <w:bCs/>
                <w:color w:val="000000"/>
                <w:sz w:val="20"/>
                <w:szCs w:val="20"/>
              </w:rPr>
            </w:pPr>
          </w:p>
        </w:tc>
        <w:tc>
          <w:tcPr>
            <w:tcW w:w="1843" w:type="dxa"/>
            <w:tcBorders>
              <w:top w:val="single" w:sz="4" w:space="0" w:color="auto"/>
              <w:left w:val="nil"/>
              <w:bottom w:val="single" w:sz="4" w:space="0" w:color="auto"/>
              <w:right w:val="single" w:sz="4" w:space="0" w:color="auto"/>
            </w:tcBorders>
            <w:shd w:val="clear" w:color="auto" w:fill="F2DBDB" w:themeFill="accent2" w:themeFillTint="33"/>
          </w:tcPr>
          <w:p w:rsidR="00860F6B" w:rsidRPr="00694E39" w:rsidRDefault="00D515B9" w:rsidP="00161CE9">
            <w:pPr>
              <w:spacing w:after="0" w:line="240" w:lineRule="auto"/>
              <w:jc w:val="center"/>
              <w:rPr>
                <w:rFonts w:ascii="Times New Roman" w:eastAsia="Times New Roman" w:hAnsi="Times New Roman" w:cs="Times New Roman"/>
                <w:b/>
                <w:bCs/>
                <w:color w:val="000000"/>
                <w:sz w:val="20"/>
                <w:szCs w:val="20"/>
              </w:rPr>
            </w:pPr>
            <w:r w:rsidRPr="00694E39">
              <w:rPr>
                <w:rFonts w:ascii="Times New Roman" w:eastAsia="Times New Roman" w:hAnsi="Times New Roman" w:cs="Times New Roman"/>
                <w:b/>
                <w:bCs/>
                <w:color w:val="FF0000"/>
                <w:sz w:val="20"/>
                <w:szCs w:val="20"/>
              </w:rPr>
              <w:t>Aylık:</w:t>
            </w:r>
            <w:r w:rsidR="00CB4FB8">
              <w:rPr>
                <w:rFonts w:ascii="Times New Roman" w:eastAsia="Times New Roman" w:hAnsi="Times New Roman" w:cs="Times New Roman"/>
                <w:b/>
                <w:bCs/>
                <w:color w:val="FF0000"/>
                <w:sz w:val="20"/>
                <w:szCs w:val="20"/>
              </w:rPr>
              <w:t xml:space="preserve"> </w:t>
            </w:r>
            <w:r w:rsidR="00E2113F">
              <w:rPr>
                <w:rFonts w:ascii="Times New Roman" w:eastAsia="Times New Roman" w:hAnsi="Times New Roman" w:cs="Times New Roman"/>
                <w:b/>
                <w:bCs/>
                <w:color w:val="FF0000"/>
                <w:sz w:val="20"/>
                <w:szCs w:val="20"/>
              </w:rPr>
              <w:t>1.176,99</w:t>
            </w:r>
            <w:r w:rsidR="002A0E77">
              <w:rPr>
                <w:rFonts w:ascii="Times New Roman" w:eastAsia="Times New Roman" w:hAnsi="Times New Roman" w:cs="Times New Roman"/>
                <w:b/>
                <w:bCs/>
                <w:color w:val="FF0000"/>
                <w:sz w:val="20"/>
                <w:szCs w:val="20"/>
              </w:rPr>
              <w:t xml:space="preserve"> TL</w:t>
            </w:r>
          </w:p>
        </w:tc>
      </w:tr>
      <w:tr w:rsidR="00D956C2" w:rsidRPr="008031E3" w:rsidTr="003470AE">
        <w:trPr>
          <w:trHeight w:val="427"/>
        </w:trPr>
        <w:tc>
          <w:tcPr>
            <w:tcW w:w="758" w:type="dxa"/>
            <w:vMerge w:val="restart"/>
            <w:tcBorders>
              <w:top w:val="nil"/>
              <w:left w:val="single" w:sz="4" w:space="0" w:color="auto"/>
              <w:right w:val="single" w:sz="4" w:space="0" w:color="auto"/>
            </w:tcBorders>
            <w:shd w:val="clear" w:color="auto" w:fill="F2DBDB" w:themeFill="accent2" w:themeFillTint="33"/>
            <w:vAlign w:val="center"/>
            <w:hideMark/>
          </w:tcPr>
          <w:p w:rsidR="00D956C2" w:rsidRPr="001F786D" w:rsidRDefault="00D956C2" w:rsidP="000369EA">
            <w:pPr>
              <w:spacing w:after="0" w:line="240" w:lineRule="auto"/>
              <w:jc w:val="both"/>
              <w:rPr>
                <w:rFonts w:ascii="Times New Roman" w:eastAsia="Times New Roman" w:hAnsi="Times New Roman" w:cs="Times New Roman"/>
                <w:b/>
                <w:bCs/>
                <w:color w:val="000000"/>
                <w:sz w:val="16"/>
                <w:szCs w:val="16"/>
              </w:rPr>
            </w:pPr>
            <w:r w:rsidRPr="001F786D">
              <w:rPr>
                <w:rFonts w:ascii="Times New Roman" w:eastAsia="Times New Roman" w:hAnsi="Times New Roman" w:cs="Times New Roman"/>
                <w:b/>
                <w:bCs/>
                <w:color w:val="000000"/>
                <w:sz w:val="16"/>
                <w:szCs w:val="16"/>
              </w:rPr>
              <w:t>12</w:t>
            </w:r>
          </w:p>
        </w:tc>
        <w:tc>
          <w:tcPr>
            <w:tcW w:w="2193" w:type="dxa"/>
            <w:vMerge w:val="restart"/>
            <w:tcBorders>
              <w:top w:val="nil"/>
              <w:left w:val="nil"/>
              <w:right w:val="single" w:sz="4" w:space="0" w:color="auto"/>
            </w:tcBorders>
            <w:shd w:val="clear" w:color="auto" w:fill="F2DBDB" w:themeFill="accent2" w:themeFillTint="33"/>
            <w:vAlign w:val="center"/>
            <w:hideMark/>
          </w:tcPr>
          <w:p w:rsidR="00D956C2" w:rsidRPr="001F786D" w:rsidRDefault="00D956C2" w:rsidP="000369EA">
            <w:pPr>
              <w:spacing w:after="0" w:line="240" w:lineRule="auto"/>
              <w:jc w:val="both"/>
              <w:rPr>
                <w:rFonts w:ascii="Times New Roman" w:eastAsia="Times New Roman" w:hAnsi="Times New Roman" w:cs="Times New Roman"/>
                <w:color w:val="000000"/>
                <w:sz w:val="16"/>
                <w:szCs w:val="16"/>
              </w:rPr>
            </w:pPr>
            <w:r w:rsidRPr="001F786D">
              <w:rPr>
                <w:rFonts w:ascii="Times New Roman" w:eastAsia="Times New Roman" w:hAnsi="Times New Roman" w:cs="Times New Roman"/>
                <w:color w:val="000000"/>
                <w:sz w:val="16"/>
                <w:szCs w:val="16"/>
              </w:rPr>
              <w:t xml:space="preserve">OTEL, PANSİYON, YURT, ÖĞRETMENEVİ VB. </w:t>
            </w:r>
          </w:p>
        </w:tc>
        <w:tc>
          <w:tcPr>
            <w:tcW w:w="3585" w:type="dxa"/>
            <w:vMerge w:val="restart"/>
            <w:tcBorders>
              <w:top w:val="nil"/>
              <w:left w:val="nil"/>
              <w:right w:val="single" w:sz="4" w:space="0" w:color="auto"/>
            </w:tcBorders>
            <w:shd w:val="clear" w:color="auto" w:fill="F2DBDB" w:themeFill="accent2" w:themeFillTint="33"/>
            <w:vAlign w:val="center"/>
            <w:hideMark/>
          </w:tcPr>
          <w:p w:rsidR="00D956C2" w:rsidRPr="001F786D" w:rsidRDefault="00D956C2" w:rsidP="000369EA">
            <w:pPr>
              <w:spacing w:after="0" w:line="240" w:lineRule="auto"/>
              <w:jc w:val="both"/>
              <w:rPr>
                <w:rFonts w:ascii="Times New Roman" w:eastAsia="Times New Roman" w:hAnsi="Times New Roman" w:cs="Times New Roman"/>
                <w:color w:val="000000"/>
                <w:sz w:val="16"/>
                <w:szCs w:val="16"/>
              </w:rPr>
            </w:pPr>
            <w:r w:rsidRPr="001F786D">
              <w:rPr>
                <w:rFonts w:ascii="Times New Roman" w:eastAsia="Times New Roman" w:hAnsi="Times New Roman" w:cs="Times New Roman"/>
                <w:color w:val="000000"/>
                <w:sz w:val="16"/>
                <w:szCs w:val="16"/>
              </w:rPr>
              <w:t>OTEL YATAK SAYISI 200-299 ARASI</w:t>
            </w:r>
          </w:p>
        </w:tc>
        <w:tc>
          <w:tcPr>
            <w:tcW w:w="709" w:type="dxa"/>
            <w:vMerge w:val="restart"/>
            <w:tcBorders>
              <w:top w:val="nil"/>
              <w:left w:val="nil"/>
              <w:right w:val="single" w:sz="4" w:space="0" w:color="auto"/>
            </w:tcBorders>
            <w:shd w:val="clear" w:color="auto" w:fill="F2DBDB" w:themeFill="accent2" w:themeFillTint="33"/>
            <w:vAlign w:val="center"/>
            <w:hideMark/>
          </w:tcPr>
          <w:p w:rsidR="00D956C2" w:rsidRPr="001F786D" w:rsidRDefault="00D956C2" w:rsidP="000369EA">
            <w:pPr>
              <w:spacing w:after="0" w:line="240" w:lineRule="auto"/>
              <w:jc w:val="both"/>
              <w:rPr>
                <w:rFonts w:ascii="Times New Roman" w:eastAsia="Times New Roman" w:hAnsi="Times New Roman" w:cs="Times New Roman"/>
                <w:b/>
                <w:bCs/>
                <w:color w:val="000000"/>
                <w:sz w:val="20"/>
                <w:szCs w:val="20"/>
              </w:rPr>
            </w:pPr>
            <w:r w:rsidRPr="001F786D">
              <w:rPr>
                <w:rFonts w:ascii="Times New Roman" w:eastAsia="Times New Roman" w:hAnsi="Times New Roman" w:cs="Times New Roman"/>
                <w:b/>
                <w:bCs/>
                <w:color w:val="000000"/>
                <w:sz w:val="20"/>
                <w:szCs w:val="20"/>
              </w:rPr>
              <w:t>3</w:t>
            </w:r>
          </w:p>
        </w:tc>
        <w:tc>
          <w:tcPr>
            <w:tcW w:w="850" w:type="dxa"/>
            <w:vMerge w:val="restart"/>
            <w:tcBorders>
              <w:top w:val="nil"/>
              <w:left w:val="nil"/>
              <w:right w:val="single" w:sz="4" w:space="0" w:color="auto"/>
            </w:tcBorders>
            <w:shd w:val="clear" w:color="auto" w:fill="F2DBDB" w:themeFill="accent2" w:themeFillTint="33"/>
            <w:vAlign w:val="center"/>
            <w:hideMark/>
          </w:tcPr>
          <w:p w:rsidR="00D956C2" w:rsidRPr="001F786D" w:rsidRDefault="00D956C2" w:rsidP="000369EA">
            <w:pPr>
              <w:spacing w:after="0" w:line="240" w:lineRule="auto"/>
              <w:jc w:val="both"/>
              <w:rPr>
                <w:rFonts w:ascii="Times New Roman" w:eastAsia="Times New Roman" w:hAnsi="Times New Roman" w:cs="Times New Roman"/>
                <w:b/>
                <w:bCs/>
                <w:color w:val="000000"/>
                <w:sz w:val="20"/>
                <w:szCs w:val="20"/>
              </w:rPr>
            </w:pPr>
            <w:r w:rsidRPr="001F786D">
              <w:rPr>
                <w:rFonts w:ascii="Times New Roman" w:eastAsia="Times New Roman" w:hAnsi="Times New Roman" w:cs="Times New Roman"/>
                <w:b/>
                <w:bCs/>
                <w:color w:val="000000"/>
                <w:sz w:val="20"/>
                <w:szCs w:val="20"/>
              </w:rPr>
              <w:t>2</w:t>
            </w:r>
          </w:p>
        </w:tc>
        <w:tc>
          <w:tcPr>
            <w:tcW w:w="1843" w:type="dxa"/>
            <w:tcBorders>
              <w:top w:val="nil"/>
              <w:left w:val="nil"/>
              <w:bottom w:val="single" w:sz="4" w:space="0" w:color="auto"/>
              <w:right w:val="single" w:sz="4" w:space="0" w:color="auto"/>
            </w:tcBorders>
            <w:shd w:val="clear" w:color="auto" w:fill="F2DBDB" w:themeFill="accent2" w:themeFillTint="33"/>
            <w:vAlign w:val="center"/>
          </w:tcPr>
          <w:p w:rsidR="00D956C2" w:rsidRPr="00694E39" w:rsidRDefault="002A0E77" w:rsidP="00161CE9">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Yıllık:</w:t>
            </w:r>
            <w:r w:rsidR="00E2113F">
              <w:rPr>
                <w:rFonts w:ascii="Times New Roman" w:eastAsia="Times New Roman" w:hAnsi="Times New Roman" w:cs="Times New Roman"/>
                <w:b/>
                <w:bCs/>
                <w:color w:val="000000"/>
                <w:sz w:val="20"/>
                <w:szCs w:val="20"/>
              </w:rPr>
              <w:t>25.351,73</w:t>
            </w:r>
            <w:r>
              <w:rPr>
                <w:rFonts w:ascii="Times New Roman" w:eastAsia="Times New Roman" w:hAnsi="Times New Roman" w:cs="Times New Roman"/>
                <w:b/>
                <w:bCs/>
                <w:color w:val="000000"/>
                <w:sz w:val="20"/>
                <w:szCs w:val="20"/>
              </w:rPr>
              <w:t xml:space="preserve"> TL</w:t>
            </w:r>
          </w:p>
        </w:tc>
      </w:tr>
      <w:tr w:rsidR="00D956C2" w:rsidRPr="008031E3" w:rsidTr="003470AE">
        <w:trPr>
          <w:trHeight w:val="547"/>
        </w:trPr>
        <w:tc>
          <w:tcPr>
            <w:tcW w:w="758" w:type="dxa"/>
            <w:vMerge/>
            <w:tcBorders>
              <w:left w:val="single" w:sz="4" w:space="0" w:color="auto"/>
              <w:bottom w:val="single" w:sz="4" w:space="0" w:color="auto"/>
              <w:right w:val="single" w:sz="4" w:space="0" w:color="auto"/>
            </w:tcBorders>
            <w:shd w:val="clear" w:color="auto" w:fill="F2DBDB" w:themeFill="accent2" w:themeFillTint="33"/>
            <w:vAlign w:val="center"/>
          </w:tcPr>
          <w:p w:rsidR="00D956C2" w:rsidRPr="001F786D" w:rsidRDefault="00D956C2" w:rsidP="000369EA">
            <w:pPr>
              <w:spacing w:after="0" w:line="240" w:lineRule="auto"/>
              <w:jc w:val="both"/>
              <w:rPr>
                <w:rFonts w:ascii="Times New Roman" w:eastAsia="Times New Roman" w:hAnsi="Times New Roman" w:cs="Times New Roman"/>
                <w:b/>
                <w:bCs/>
                <w:color w:val="000000"/>
                <w:sz w:val="16"/>
                <w:szCs w:val="16"/>
              </w:rPr>
            </w:pPr>
          </w:p>
        </w:tc>
        <w:tc>
          <w:tcPr>
            <w:tcW w:w="2193" w:type="dxa"/>
            <w:vMerge/>
            <w:tcBorders>
              <w:left w:val="nil"/>
              <w:bottom w:val="single" w:sz="4" w:space="0" w:color="auto"/>
              <w:right w:val="single" w:sz="4" w:space="0" w:color="auto"/>
            </w:tcBorders>
            <w:shd w:val="clear" w:color="auto" w:fill="F2DBDB" w:themeFill="accent2" w:themeFillTint="33"/>
            <w:vAlign w:val="center"/>
          </w:tcPr>
          <w:p w:rsidR="00D956C2" w:rsidRPr="001F786D" w:rsidRDefault="00D956C2" w:rsidP="000369EA">
            <w:pPr>
              <w:spacing w:after="0" w:line="240" w:lineRule="auto"/>
              <w:jc w:val="both"/>
              <w:rPr>
                <w:rFonts w:ascii="Times New Roman" w:eastAsia="Times New Roman" w:hAnsi="Times New Roman" w:cs="Times New Roman"/>
                <w:color w:val="000000"/>
                <w:sz w:val="16"/>
                <w:szCs w:val="16"/>
              </w:rPr>
            </w:pPr>
          </w:p>
        </w:tc>
        <w:tc>
          <w:tcPr>
            <w:tcW w:w="3585" w:type="dxa"/>
            <w:vMerge/>
            <w:tcBorders>
              <w:left w:val="nil"/>
              <w:bottom w:val="single" w:sz="4" w:space="0" w:color="auto"/>
              <w:right w:val="single" w:sz="4" w:space="0" w:color="auto"/>
            </w:tcBorders>
            <w:shd w:val="clear" w:color="auto" w:fill="F2DBDB" w:themeFill="accent2" w:themeFillTint="33"/>
            <w:vAlign w:val="center"/>
          </w:tcPr>
          <w:p w:rsidR="00D956C2" w:rsidRPr="001F786D" w:rsidRDefault="00D956C2" w:rsidP="000369EA">
            <w:pPr>
              <w:spacing w:after="0" w:line="240" w:lineRule="auto"/>
              <w:jc w:val="both"/>
              <w:rPr>
                <w:rFonts w:ascii="Times New Roman" w:eastAsia="Times New Roman" w:hAnsi="Times New Roman" w:cs="Times New Roman"/>
                <w:color w:val="000000"/>
                <w:sz w:val="16"/>
                <w:szCs w:val="16"/>
              </w:rPr>
            </w:pPr>
          </w:p>
        </w:tc>
        <w:tc>
          <w:tcPr>
            <w:tcW w:w="709" w:type="dxa"/>
            <w:vMerge/>
            <w:tcBorders>
              <w:left w:val="nil"/>
              <w:bottom w:val="single" w:sz="4" w:space="0" w:color="auto"/>
              <w:right w:val="single" w:sz="4" w:space="0" w:color="auto"/>
            </w:tcBorders>
            <w:shd w:val="clear" w:color="auto" w:fill="F2DBDB" w:themeFill="accent2" w:themeFillTint="33"/>
            <w:vAlign w:val="center"/>
          </w:tcPr>
          <w:p w:rsidR="00D956C2" w:rsidRPr="001F786D" w:rsidRDefault="00D956C2" w:rsidP="000369EA">
            <w:pPr>
              <w:spacing w:after="0" w:line="240" w:lineRule="auto"/>
              <w:jc w:val="both"/>
              <w:rPr>
                <w:rFonts w:ascii="Times New Roman" w:eastAsia="Times New Roman" w:hAnsi="Times New Roman" w:cs="Times New Roman"/>
                <w:b/>
                <w:bCs/>
                <w:color w:val="000000"/>
                <w:sz w:val="20"/>
                <w:szCs w:val="20"/>
              </w:rPr>
            </w:pPr>
          </w:p>
        </w:tc>
        <w:tc>
          <w:tcPr>
            <w:tcW w:w="850" w:type="dxa"/>
            <w:vMerge/>
            <w:tcBorders>
              <w:left w:val="nil"/>
              <w:bottom w:val="single" w:sz="4" w:space="0" w:color="auto"/>
              <w:right w:val="single" w:sz="4" w:space="0" w:color="auto"/>
            </w:tcBorders>
            <w:shd w:val="clear" w:color="auto" w:fill="F2DBDB" w:themeFill="accent2" w:themeFillTint="33"/>
            <w:vAlign w:val="center"/>
          </w:tcPr>
          <w:p w:rsidR="00D956C2" w:rsidRPr="001F786D" w:rsidRDefault="00D956C2" w:rsidP="000369EA">
            <w:pPr>
              <w:spacing w:after="0" w:line="240" w:lineRule="auto"/>
              <w:jc w:val="both"/>
              <w:rPr>
                <w:rFonts w:ascii="Times New Roman" w:eastAsia="Times New Roman" w:hAnsi="Times New Roman" w:cs="Times New Roman"/>
                <w:b/>
                <w:bCs/>
                <w:color w:val="000000"/>
                <w:sz w:val="20"/>
                <w:szCs w:val="20"/>
              </w:rPr>
            </w:pPr>
          </w:p>
        </w:tc>
        <w:tc>
          <w:tcPr>
            <w:tcW w:w="1843" w:type="dxa"/>
            <w:tcBorders>
              <w:top w:val="single" w:sz="4" w:space="0" w:color="auto"/>
              <w:left w:val="nil"/>
              <w:bottom w:val="single" w:sz="4" w:space="0" w:color="auto"/>
              <w:right w:val="single" w:sz="4" w:space="0" w:color="auto"/>
            </w:tcBorders>
            <w:shd w:val="clear" w:color="auto" w:fill="F2DBDB" w:themeFill="accent2" w:themeFillTint="33"/>
            <w:vAlign w:val="center"/>
          </w:tcPr>
          <w:p w:rsidR="00D956C2" w:rsidRPr="00694E39" w:rsidRDefault="00D515B9" w:rsidP="00161CE9">
            <w:pPr>
              <w:spacing w:after="0" w:line="240" w:lineRule="auto"/>
              <w:jc w:val="center"/>
              <w:rPr>
                <w:rFonts w:ascii="Times New Roman" w:eastAsia="Times New Roman" w:hAnsi="Times New Roman" w:cs="Times New Roman"/>
                <w:b/>
                <w:bCs/>
                <w:color w:val="000000"/>
                <w:sz w:val="20"/>
                <w:szCs w:val="20"/>
              </w:rPr>
            </w:pPr>
            <w:r w:rsidRPr="00694E39">
              <w:rPr>
                <w:rFonts w:ascii="Times New Roman" w:eastAsia="Times New Roman" w:hAnsi="Times New Roman" w:cs="Times New Roman"/>
                <w:b/>
                <w:bCs/>
                <w:color w:val="FF0000"/>
                <w:sz w:val="20"/>
                <w:szCs w:val="20"/>
              </w:rPr>
              <w:t>Aylık:</w:t>
            </w:r>
            <w:r w:rsidR="00CB4FB8">
              <w:rPr>
                <w:rFonts w:ascii="Times New Roman" w:eastAsia="Times New Roman" w:hAnsi="Times New Roman" w:cs="Times New Roman"/>
                <w:b/>
                <w:bCs/>
                <w:color w:val="FF0000"/>
                <w:sz w:val="20"/>
                <w:szCs w:val="20"/>
              </w:rPr>
              <w:t xml:space="preserve"> </w:t>
            </w:r>
            <w:r w:rsidR="00E2113F">
              <w:rPr>
                <w:rFonts w:ascii="Times New Roman" w:eastAsia="Times New Roman" w:hAnsi="Times New Roman" w:cs="Times New Roman"/>
                <w:b/>
                <w:bCs/>
                <w:color w:val="FF0000"/>
                <w:sz w:val="20"/>
                <w:szCs w:val="20"/>
              </w:rPr>
              <w:t>2.112,64</w:t>
            </w:r>
            <w:r w:rsidR="002A0E77">
              <w:rPr>
                <w:rFonts w:ascii="Times New Roman" w:eastAsia="Times New Roman" w:hAnsi="Times New Roman" w:cs="Times New Roman"/>
                <w:b/>
                <w:bCs/>
                <w:color w:val="FF0000"/>
                <w:sz w:val="20"/>
                <w:szCs w:val="20"/>
              </w:rPr>
              <w:t xml:space="preserve"> TL</w:t>
            </w:r>
          </w:p>
        </w:tc>
      </w:tr>
      <w:tr w:rsidR="00D956C2" w:rsidRPr="008031E3" w:rsidTr="003470AE">
        <w:trPr>
          <w:trHeight w:val="453"/>
        </w:trPr>
        <w:tc>
          <w:tcPr>
            <w:tcW w:w="758" w:type="dxa"/>
            <w:vMerge w:val="restart"/>
            <w:tcBorders>
              <w:top w:val="nil"/>
              <w:left w:val="single" w:sz="4" w:space="0" w:color="auto"/>
              <w:right w:val="single" w:sz="4" w:space="0" w:color="auto"/>
            </w:tcBorders>
            <w:shd w:val="clear" w:color="auto" w:fill="F2DBDB" w:themeFill="accent2" w:themeFillTint="33"/>
            <w:vAlign w:val="center"/>
            <w:hideMark/>
          </w:tcPr>
          <w:p w:rsidR="00D956C2" w:rsidRPr="001F786D" w:rsidRDefault="00D956C2" w:rsidP="000369EA">
            <w:pPr>
              <w:spacing w:after="0" w:line="240" w:lineRule="auto"/>
              <w:jc w:val="both"/>
              <w:rPr>
                <w:rFonts w:ascii="Times New Roman" w:eastAsia="Times New Roman" w:hAnsi="Times New Roman" w:cs="Times New Roman"/>
                <w:b/>
                <w:bCs/>
                <w:color w:val="000000"/>
                <w:sz w:val="16"/>
                <w:szCs w:val="16"/>
              </w:rPr>
            </w:pPr>
            <w:r w:rsidRPr="001F786D">
              <w:rPr>
                <w:rFonts w:ascii="Times New Roman" w:eastAsia="Times New Roman" w:hAnsi="Times New Roman" w:cs="Times New Roman"/>
                <w:b/>
                <w:bCs/>
                <w:color w:val="000000"/>
                <w:sz w:val="16"/>
                <w:szCs w:val="16"/>
              </w:rPr>
              <w:t>13</w:t>
            </w:r>
          </w:p>
        </w:tc>
        <w:tc>
          <w:tcPr>
            <w:tcW w:w="2193" w:type="dxa"/>
            <w:vMerge w:val="restart"/>
            <w:tcBorders>
              <w:top w:val="nil"/>
              <w:left w:val="nil"/>
              <w:right w:val="single" w:sz="4" w:space="0" w:color="auto"/>
            </w:tcBorders>
            <w:shd w:val="clear" w:color="auto" w:fill="F2DBDB" w:themeFill="accent2" w:themeFillTint="33"/>
            <w:vAlign w:val="center"/>
            <w:hideMark/>
          </w:tcPr>
          <w:p w:rsidR="00D956C2" w:rsidRPr="001F786D" w:rsidRDefault="00D956C2" w:rsidP="000369EA">
            <w:pPr>
              <w:spacing w:after="0" w:line="240" w:lineRule="auto"/>
              <w:jc w:val="both"/>
              <w:rPr>
                <w:rFonts w:ascii="Times New Roman" w:eastAsia="Times New Roman" w:hAnsi="Times New Roman" w:cs="Times New Roman"/>
                <w:color w:val="000000"/>
                <w:sz w:val="16"/>
                <w:szCs w:val="16"/>
              </w:rPr>
            </w:pPr>
            <w:r w:rsidRPr="001F786D">
              <w:rPr>
                <w:rFonts w:ascii="Times New Roman" w:eastAsia="Times New Roman" w:hAnsi="Times New Roman" w:cs="Times New Roman"/>
                <w:color w:val="000000"/>
                <w:sz w:val="16"/>
                <w:szCs w:val="16"/>
              </w:rPr>
              <w:t xml:space="preserve">OTEL, PANSİYON, YURT, ÖĞRETMENEVİ VB. </w:t>
            </w:r>
          </w:p>
        </w:tc>
        <w:tc>
          <w:tcPr>
            <w:tcW w:w="3585" w:type="dxa"/>
            <w:vMerge w:val="restart"/>
            <w:tcBorders>
              <w:top w:val="nil"/>
              <w:left w:val="nil"/>
              <w:right w:val="single" w:sz="4" w:space="0" w:color="auto"/>
            </w:tcBorders>
            <w:shd w:val="clear" w:color="auto" w:fill="F2DBDB" w:themeFill="accent2" w:themeFillTint="33"/>
            <w:vAlign w:val="center"/>
            <w:hideMark/>
          </w:tcPr>
          <w:p w:rsidR="00D956C2" w:rsidRPr="001F786D" w:rsidRDefault="00D956C2" w:rsidP="000369EA">
            <w:pPr>
              <w:spacing w:after="0" w:line="240" w:lineRule="auto"/>
              <w:jc w:val="both"/>
              <w:rPr>
                <w:rFonts w:ascii="Times New Roman" w:eastAsia="Times New Roman" w:hAnsi="Times New Roman" w:cs="Times New Roman"/>
                <w:color w:val="000000"/>
                <w:sz w:val="16"/>
                <w:szCs w:val="16"/>
              </w:rPr>
            </w:pPr>
            <w:r w:rsidRPr="001F786D">
              <w:rPr>
                <w:rFonts w:ascii="Times New Roman" w:eastAsia="Times New Roman" w:hAnsi="Times New Roman" w:cs="Times New Roman"/>
                <w:color w:val="000000"/>
                <w:sz w:val="16"/>
                <w:szCs w:val="16"/>
              </w:rPr>
              <w:t>OTEL YATAK SAYISI 300-499 ARASI</w:t>
            </w:r>
          </w:p>
        </w:tc>
        <w:tc>
          <w:tcPr>
            <w:tcW w:w="709" w:type="dxa"/>
            <w:vMerge w:val="restart"/>
            <w:tcBorders>
              <w:top w:val="nil"/>
              <w:left w:val="nil"/>
              <w:right w:val="single" w:sz="4" w:space="0" w:color="auto"/>
            </w:tcBorders>
            <w:shd w:val="clear" w:color="auto" w:fill="F2DBDB" w:themeFill="accent2" w:themeFillTint="33"/>
            <w:vAlign w:val="center"/>
            <w:hideMark/>
          </w:tcPr>
          <w:p w:rsidR="00D956C2" w:rsidRPr="001F786D" w:rsidRDefault="00D956C2" w:rsidP="000369EA">
            <w:pPr>
              <w:spacing w:after="0" w:line="240" w:lineRule="auto"/>
              <w:jc w:val="both"/>
              <w:rPr>
                <w:rFonts w:ascii="Times New Roman" w:eastAsia="Times New Roman" w:hAnsi="Times New Roman" w:cs="Times New Roman"/>
                <w:b/>
                <w:bCs/>
                <w:color w:val="000000"/>
                <w:sz w:val="20"/>
                <w:szCs w:val="20"/>
              </w:rPr>
            </w:pPr>
            <w:r w:rsidRPr="001F786D">
              <w:rPr>
                <w:rFonts w:ascii="Times New Roman" w:eastAsia="Times New Roman" w:hAnsi="Times New Roman" w:cs="Times New Roman"/>
                <w:b/>
                <w:bCs/>
                <w:color w:val="000000"/>
                <w:sz w:val="20"/>
                <w:szCs w:val="20"/>
              </w:rPr>
              <w:t>2</w:t>
            </w:r>
          </w:p>
        </w:tc>
        <w:tc>
          <w:tcPr>
            <w:tcW w:w="850" w:type="dxa"/>
            <w:vMerge w:val="restart"/>
            <w:tcBorders>
              <w:top w:val="nil"/>
              <w:left w:val="nil"/>
              <w:right w:val="single" w:sz="4" w:space="0" w:color="auto"/>
            </w:tcBorders>
            <w:shd w:val="clear" w:color="auto" w:fill="F2DBDB" w:themeFill="accent2" w:themeFillTint="33"/>
            <w:vAlign w:val="center"/>
            <w:hideMark/>
          </w:tcPr>
          <w:p w:rsidR="00D956C2" w:rsidRPr="001F786D" w:rsidRDefault="00D956C2" w:rsidP="000369EA">
            <w:pPr>
              <w:spacing w:after="0" w:line="240" w:lineRule="auto"/>
              <w:jc w:val="both"/>
              <w:rPr>
                <w:rFonts w:ascii="Times New Roman" w:eastAsia="Times New Roman" w:hAnsi="Times New Roman" w:cs="Times New Roman"/>
                <w:b/>
                <w:bCs/>
                <w:color w:val="000000"/>
                <w:sz w:val="20"/>
                <w:szCs w:val="20"/>
              </w:rPr>
            </w:pPr>
            <w:r w:rsidRPr="001F786D">
              <w:rPr>
                <w:rFonts w:ascii="Times New Roman" w:eastAsia="Times New Roman" w:hAnsi="Times New Roman" w:cs="Times New Roman"/>
                <w:b/>
                <w:bCs/>
                <w:color w:val="000000"/>
                <w:sz w:val="20"/>
                <w:szCs w:val="20"/>
              </w:rPr>
              <w:t>2</w:t>
            </w:r>
          </w:p>
        </w:tc>
        <w:tc>
          <w:tcPr>
            <w:tcW w:w="1843" w:type="dxa"/>
            <w:tcBorders>
              <w:top w:val="nil"/>
              <w:left w:val="nil"/>
              <w:bottom w:val="single" w:sz="4" w:space="0" w:color="auto"/>
              <w:right w:val="single" w:sz="4" w:space="0" w:color="auto"/>
            </w:tcBorders>
            <w:shd w:val="clear" w:color="auto" w:fill="F2DBDB" w:themeFill="accent2" w:themeFillTint="33"/>
            <w:vAlign w:val="center"/>
          </w:tcPr>
          <w:p w:rsidR="00D956C2" w:rsidRPr="00694E39" w:rsidRDefault="00CB4FB8" w:rsidP="00161CE9">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Yıllık:</w:t>
            </w:r>
            <w:r w:rsidR="00E2113F">
              <w:rPr>
                <w:rFonts w:ascii="Times New Roman" w:eastAsia="Times New Roman" w:hAnsi="Times New Roman" w:cs="Times New Roman"/>
                <w:b/>
                <w:bCs/>
                <w:color w:val="000000"/>
                <w:sz w:val="20"/>
                <w:szCs w:val="20"/>
              </w:rPr>
              <w:t>39.781,85</w:t>
            </w:r>
            <w:r w:rsidR="002A0E77">
              <w:rPr>
                <w:rFonts w:ascii="Times New Roman" w:eastAsia="Times New Roman" w:hAnsi="Times New Roman" w:cs="Times New Roman"/>
                <w:b/>
                <w:bCs/>
                <w:color w:val="000000"/>
                <w:sz w:val="20"/>
                <w:szCs w:val="20"/>
              </w:rPr>
              <w:t xml:space="preserve"> TL</w:t>
            </w:r>
          </w:p>
        </w:tc>
      </w:tr>
      <w:tr w:rsidR="00D956C2" w:rsidRPr="008031E3" w:rsidTr="003470AE">
        <w:trPr>
          <w:trHeight w:val="417"/>
        </w:trPr>
        <w:tc>
          <w:tcPr>
            <w:tcW w:w="758" w:type="dxa"/>
            <w:vMerge/>
            <w:tcBorders>
              <w:left w:val="single" w:sz="4" w:space="0" w:color="auto"/>
              <w:bottom w:val="single" w:sz="4" w:space="0" w:color="auto"/>
              <w:right w:val="single" w:sz="4" w:space="0" w:color="auto"/>
            </w:tcBorders>
            <w:shd w:val="clear" w:color="auto" w:fill="F2DBDB" w:themeFill="accent2" w:themeFillTint="33"/>
            <w:vAlign w:val="center"/>
          </w:tcPr>
          <w:p w:rsidR="00D956C2" w:rsidRPr="001F786D" w:rsidRDefault="00D956C2" w:rsidP="000369EA">
            <w:pPr>
              <w:spacing w:after="0" w:line="240" w:lineRule="auto"/>
              <w:jc w:val="both"/>
              <w:rPr>
                <w:rFonts w:ascii="Times New Roman" w:eastAsia="Times New Roman" w:hAnsi="Times New Roman" w:cs="Times New Roman"/>
                <w:b/>
                <w:bCs/>
                <w:color w:val="000000"/>
                <w:sz w:val="16"/>
                <w:szCs w:val="16"/>
              </w:rPr>
            </w:pPr>
          </w:p>
        </w:tc>
        <w:tc>
          <w:tcPr>
            <w:tcW w:w="2193" w:type="dxa"/>
            <w:vMerge/>
            <w:tcBorders>
              <w:left w:val="nil"/>
              <w:bottom w:val="single" w:sz="4" w:space="0" w:color="auto"/>
              <w:right w:val="single" w:sz="4" w:space="0" w:color="auto"/>
            </w:tcBorders>
            <w:shd w:val="clear" w:color="auto" w:fill="F2DBDB" w:themeFill="accent2" w:themeFillTint="33"/>
            <w:vAlign w:val="center"/>
          </w:tcPr>
          <w:p w:rsidR="00D956C2" w:rsidRPr="001F786D" w:rsidRDefault="00D956C2" w:rsidP="000369EA">
            <w:pPr>
              <w:spacing w:after="0" w:line="240" w:lineRule="auto"/>
              <w:jc w:val="both"/>
              <w:rPr>
                <w:rFonts w:ascii="Times New Roman" w:eastAsia="Times New Roman" w:hAnsi="Times New Roman" w:cs="Times New Roman"/>
                <w:color w:val="000000"/>
                <w:sz w:val="16"/>
                <w:szCs w:val="16"/>
              </w:rPr>
            </w:pPr>
          </w:p>
        </w:tc>
        <w:tc>
          <w:tcPr>
            <w:tcW w:w="3585" w:type="dxa"/>
            <w:vMerge/>
            <w:tcBorders>
              <w:left w:val="nil"/>
              <w:bottom w:val="single" w:sz="4" w:space="0" w:color="auto"/>
              <w:right w:val="single" w:sz="4" w:space="0" w:color="auto"/>
            </w:tcBorders>
            <w:shd w:val="clear" w:color="auto" w:fill="F2DBDB" w:themeFill="accent2" w:themeFillTint="33"/>
            <w:vAlign w:val="center"/>
          </w:tcPr>
          <w:p w:rsidR="00D956C2" w:rsidRPr="001F786D" w:rsidRDefault="00D956C2" w:rsidP="000369EA">
            <w:pPr>
              <w:spacing w:after="0" w:line="240" w:lineRule="auto"/>
              <w:jc w:val="both"/>
              <w:rPr>
                <w:rFonts w:ascii="Times New Roman" w:eastAsia="Times New Roman" w:hAnsi="Times New Roman" w:cs="Times New Roman"/>
                <w:color w:val="000000"/>
                <w:sz w:val="16"/>
                <w:szCs w:val="16"/>
              </w:rPr>
            </w:pPr>
          </w:p>
        </w:tc>
        <w:tc>
          <w:tcPr>
            <w:tcW w:w="709" w:type="dxa"/>
            <w:vMerge/>
            <w:tcBorders>
              <w:left w:val="nil"/>
              <w:bottom w:val="single" w:sz="4" w:space="0" w:color="auto"/>
              <w:right w:val="single" w:sz="4" w:space="0" w:color="auto"/>
            </w:tcBorders>
            <w:shd w:val="clear" w:color="auto" w:fill="F2DBDB" w:themeFill="accent2" w:themeFillTint="33"/>
            <w:vAlign w:val="center"/>
          </w:tcPr>
          <w:p w:rsidR="00D956C2" w:rsidRPr="001F786D" w:rsidRDefault="00D956C2" w:rsidP="000369EA">
            <w:pPr>
              <w:spacing w:after="0" w:line="240" w:lineRule="auto"/>
              <w:jc w:val="both"/>
              <w:rPr>
                <w:rFonts w:ascii="Times New Roman" w:eastAsia="Times New Roman" w:hAnsi="Times New Roman" w:cs="Times New Roman"/>
                <w:b/>
                <w:bCs/>
                <w:color w:val="000000"/>
                <w:sz w:val="20"/>
                <w:szCs w:val="20"/>
              </w:rPr>
            </w:pPr>
          </w:p>
        </w:tc>
        <w:tc>
          <w:tcPr>
            <w:tcW w:w="850" w:type="dxa"/>
            <w:vMerge/>
            <w:tcBorders>
              <w:left w:val="nil"/>
              <w:bottom w:val="single" w:sz="4" w:space="0" w:color="auto"/>
              <w:right w:val="single" w:sz="4" w:space="0" w:color="auto"/>
            </w:tcBorders>
            <w:shd w:val="clear" w:color="auto" w:fill="F2DBDB" w:themeFill="accent2" w:themeFillTint="33"/>
            <w:vAlign w:val="center"/>
          </w:tcPr>
          <w:p w:rsidR="00D956C2" w:rsidRPr="001F786D" w:rsidRDefault="00D956C2" w:rsidP="000369EA">
            <w:pPr>
              <w:spacing w:after="0" w:line="240" w:lineRule="auto"/>
              <w:jc w:val="both"/>
              <w:rPr>
                <w:rFonts w:ascii="Times New Roman" w:eastAsia="Times New Roman" w:hAnsi="Times New Roman" w:cs="Times New Roman"/>
                <w:b/>
                <w:bCs/>
                <w:color w:val="000000"/>
                <w:sz w:val="20"/>
                <w:szCs w:val="20"/>
              </w:rPr>
            </w:pPr>
          </w:p>
        </w:tc>
        <w:tc>
          <w:tcPr>
            <w:tcW w:w="1843" w:type="dxa"/>
            <w:tcBorders>
              <w:top w:val="single" w:sz="4" w:space="0" w:color="auto"/>
              <w:left w:val="nil"/>
              <w:bottom w:val="single" w:sz="4" w:space="0" w:color="auto"/>
              <w:right w:val="single" w:sz="4" w:space="0" w:color="auto"/>
            </w:tcBorders>
            <w:shd w:val="clear" w:color="auto" w:fill="F2DBDB" w:themeFill="accent2" w:themeFillTint="33"/>
            <w:vAlign w:val="center"/>
          </w:tcPr>
          <w:p w:rsidR="00D956C2" w:rsidRPr="00694E39" w:rsidRDefault="00D515B9" w:rsidP="00161CE9">
            <w:pPr>
              <w:spacing w:after="0" w:line="240" w:lineRule="auto"/>
              <w:jc w:val="center"/>
              <w:rPr>
                <w:rFonts w:ascii="Times New Roman" w:eastAsia="Times New Roman" w:hAnsi="Times New Roman" w:cs="Times New Roman"/>
                <w:b/>
                <w:bCs/>
                <w:color w:val="000000"/>
                <w:sz w:val="20"/>
                <w:szCs w:val="20"/>
              </w:rPr>
            </w:pPr>
            <w:r w:rsidRPr="00694E39">
              <w:rPr>
                <w:rFonts w:ascii="Times New Roman" w:eastAsia="Times New Roman" w:hAnsi="Times New Roman" w:cs="Times New Roman"/>
                <w:b/>
                <w:bCs/>
                <w:color w:val="FF0000"/>
                <w:sz w:val="20"/>
                <w:szCs w:val="20"/>
              </w:rPr>
              <w:t>Aylık:</w:t>
            </w:r>
            <w:r w:rsidR="00CB4FB8">
              <w:rPr>
                <w:rFonts w:ascii="Times New Roman" w:eastAsia="Times New Roman" w:hAnsi="Times New Roman" w:cs="Times New Roman"/>
                <w:b/>
                <w:bCs/>
                <w:color w:val="FF0000"/>
                <w:sz w:val="20"/>
                <w:szCs w:val="20"/>
              </w:rPr>
              <w:t xml:space="preserve"> </w:t>
            </w:r>
            <w:r w:rsidR="00E2113F">
              <w:rPr>
                <w:rFonts w:ascii="Times New Roman" w:eastAsia="Times New Roman" w:hAnsi="Times New Roman" w:cs="Times New Roman"/>
                <w:b/>
                <w:bCs/>
                <w:color w:val="FF0000"/>
                <w:sz w:val="20"/>
                <w:szCs w:val="20"/>
              </w:rPr>
              <w:t>3.315,15</w:t>
            </w:r>
            <w:r w:rsidR="002A0E77">
              <w:rPr>
                <w:rFonts w:ascii="Times New Roman" w:eastAsia="Times New Roman" w:hAnsi="Times New Roman" w:cs="Times New Roman"/>
                <w:b/>
                <w:bCs/>
                <w:color w:val="FF0000"/>
                <w:sz w:val="20"/>
                <w:szCs w:val="20"/>
              </w:rPr>
              <w:t xml:space="preserve"> TL</w:t>
            </w:r>
          </w:p>
        </w:tc>
      </w:tr>
      <w:tr w:rsidR="00D956C2" w:rsidRPr="008031E3" w:rsidTr="00F804F9">
        <w:trPr>
          <w:trHeight w:val="525"/>
        </w:trPr>
        <w:tc>
          <w:tcPr>
            <w:tcW w:w="758" w:type="dxa"/>
            <w:vMerge w:val="restart"/>
            <w:tcBorders>
              <w:top w:val="nil"/>
              <w:left w:val="single" w:sz="4" w:space="0" w:color="auto"/>
              <w:right w:val="single" w:sz="4" w:space="0" w:color="auto"/>
            </w:tcBorders>
            <w:shd w:val="clear" w:color="auto" w:fill="F2DBDB" w:themeFill="accent2" w:themeFillTint="33"/>
            <w:vAlign w:val="center"/>
            <w:hideMark/>
          </w:tcPr>
          <w:p w:rsidR="00D956C2" w:rsidRPr="001F786D" w:rsidRDefault="00D956C2" w:rsidP="000369EA">
            <w:pPr>
              <w:spacing w:after="0" w:line="240" w:lineRule="auto"/>
              <w:jc w:val="both"/>
              <w:rPr>
                <w:rFonts w:ascii="Times New Roman" w:eastAsia="Times New Roman" w:hAnsi="Times New Roman" w:cs="Times New Roman"/>
                <w:b/>
                <w:bCs/>
                <w:color w:val="000000"/>
                <w:sz w:val="16"/>
                <w:szCs w:val="16"/>
              </w:rPr>
            </w:pPr>
            <w:r w:rsidRPr="001F786D">
              <w:rPr>
                <w:rFonts w:ascii="Times New Roman" w:eastAsia="Times New Roman" w:hAnsi="Times New Roman" w:cs="Times New Roman"/>
                <w:b/>
                <w:bCs/>
                <w:color w:val="000000"/>
                <w:sz w:val="16"/>
                <w:szCs w:val="16"/>
              </w:rPr>
              <w:t>14</w:t>
            </w:r>
          </w:p>
        </w:tc>
        <w:tc>
          <w:tcPr>
            <w:tcW w:w="2193" w:type="dxa"/>
            <w:vMerge w:val="restart"/>
            <w:tcBorders>
              <w:top w:val="nil"/>
              <w:left w:val="nil"/>
              <w:right w:val="single" w:sz="4" w:space="0" w:color="auto"/>
            </w:tcBorders>
            <w:shd w:val="clear" w:color="auto" w:fill="F2DBDB" w:themeFill="accent2" w:themeFillTint="33"/>
            <w:vAlign w:val="center"/>
            <w:hideMark/>
          </w:tcPr>
          <w:p w:rsidR="00D956C2" w:rsidRPr="001F786D" w:rsidRDefault="00D956C2" w:rsidP="000369EA">
            <w:pPr>
              <w:spacing w:after="0" w:line="240" w:lineRule="auto"/>
              <w:jc w:val="both"/>
              <w:rPr>
                <w:rFonts w:ascii="Times New Roman" w:eastAsia="Times New Roman" w:hAnsi="Times New Roman" w:cs="Times New Roman"/>
                <w:color w:val="000000"/>
                <w:sz w:val="16"/>
                <w:szCs w:val="16"/>
              </w:rPr>
            </w:pPr>
            <w:r w:rsidRPr="001F786D">
              <w:rPr>
                <w:rFonts w:ascii="Times New Roman" w:eastAsia="Times New Roman" w:hAnsi="Times New Roman" w:cs="Times New Roman"/>
                <w:color w:val="000000"/>
                <w:sz w:val="16"/>
                <w:szCs w:val="16"/>
              </w:rPr>
              <w:t xml:space="preserve">OTEL, PANSİYON, YURT, ÖĞRETMENEVİ VB. </w:t>
            </w:r>
          </w:p>
        </w:tc>
        <w:tc>
          <w:tcPr>
            <w:tcW w:w="3585" w:type="dxa"/>
            <w:vMerge w:val="restart"/>
            <w:tcBorders>
              <w:top w:val="nil"/>
              <w:left w:val="nil"/>
              <w:right w:val="single" w:sz="4" w:space="0" w:color="auto"/>
            </w:tcBorders>
            <w:shd w:val="clear" w:color="auto" w:fill="F2DBDB" w:themeFill="accent2" w:themeFillTint="33"/>
            <w:vAlign w:val="center"/>
            <w:hideMark/>
          </w:tcPr>
          <w:p w:rsidR="00D956C2" w:rsidRPr="001F786D" w:rsidRDefault="00D956C2" w:rsidP="000369EA">
            <w:pPr>
              <w:spacing w:after="0" w:line="240" w:lineRule="auto"/>
              <w:jc w:val="both"/>
              <w:rPr>
                <w:rFonts w:ascii="Times New Roman" w:eastAsia="Times New Roman" w:hAnsi="Times New Roman" w:cs="Times New Roman"/>
                <w:color w:val="000000"/>
                <w:sz w:val="16"/>
                <w:szCs w:val="16"/>
              </w:rPr>
            </w:pPr>
            <w:r w:rsidRPr="001F786D">
              <w:rPr>
                <w:rFonts w:ascii="Times New Roman" w:eastAsia="Times New Roman" w:hAnsi="Times New Roman" w:cs="Times New Roman"/>
                <w:color w:val="000000"/>
                <w:sz w:val="16"/>
                <w:szCs w:val="16"/>
              </w:rPr>
              <w:t>OTEL YATAK SAYISI 500’DEN FAZLA</w:t>
            </w:r>
          </w:p>
        </w:tc>
        <w:tc>
          <w:tcPr>
            <w:tcW w:w="709" w:type="dxa"/>
            <w:vMerge w:val="restart"/>
            <w:tcBorders>
              <w:top w:val="nil"/>
              <w:left w:val="nil"/>
              <w:right w:val="single" w:sz="4" w:space="0" w:color="auto"/>
            </w:tcBorders>
            <w:shd w:val="clear" w:color="auto" w:fill="F2DBDB" w:themeFill="accent2" w:themeFillTint="33"/>
            <w:vAlign w:val="center"/>
            <w:hideMark/>
          </w:tcPr>
          <w:p w:rsidR="00D956C2" w:rsidRPr="001F786D" w:rsidRDefault="00D956C2" w:rsidP="000369EA">
            <w:pPr>
              <w:spacing w:after="0" w:line="240" w:lineRule="auto"/>
              <w:jc w:val="both"/>
              <w:rPr>
                <w:rFonts w:ascii="Times New Roman" w:eastAsia="Times New Roman" w:hAnsi="Times New Roman" w:cs="Times New Roman"/>
                <w:b/>
                <w:bCs/>
                <w:color w:val="000000"/>
                <w:sz w:val="20"/>
                <w:szCs w:val="20"/>
              </w:rPr>
            </w:pPr>
            <w:r w:rsidRPr="001F786D">
              <w:rPr>
                <w:rFonts w:ascii="Times New Roman" w:eastAsia="Times New Roman" w:hAnsi="Times New Roman" w:cs="Times New Roman"/>
                <w:b/>
                <w:bCs/>
                <w:color w:val="000000"/>
                <w:sz w:val="20"/>
                <w:szCs w:val="20"/>
              </w:rPr>
              <w:t>1</w:t>
            </w:r>
          </w:p>
        </w:tc>
        <w:tc>
          <w:tcPr>
            <w:tcW w:w="850" w:type="dxa"/>
            <w:vMerge w:val="restart"/>
            <w:tcBorders>
              <w:top w:val="nil"/>
              <w:left w:val="nil"/>
              <w:right w:val="single" w:sz="4" w:space="0" w:color="auto"/>
            </w:tcBorders>
            <w:shd w:val="clear" w:color="auto" w:fill="F2DBDB" w:themeFill="accent2" w:themeFillTint="33"/>
            <w:vAlign w:val="center"/>
            <w:hideMark/>
          </w:tcPr>
          <w:p w:rsidR="00D956C2" w:rsidRPr="001F786D" w:rsidRDefault="00D956C2" w:rsidP="000369EA">
            <w:pPr>
              <w:spacing w:after="0" w:line="240" w:lineRule="auto"/>
              <w:jc w:val="both"/>
              <w:rPr>
                <w:rFonts w:ascii="Times New Roman" w:eastAsia="Times New Roman" w:hAnsi="Times New Roman" w:cs="Times New Roman"/>
                <w:b/>
                <w:bCs/>
                <w:color w:val="000000"/>
                <w:sz w:val="20"/>
                <w:szCs w:val="20"/>
              </w:rPr>
            </w:pPr>
            <w:r w:rsidRPr="001F786D">
              <w:rPr>
                <w:rFonts w:ascii="Times New Roman" w:eastAsia="Times New Roman" w:hAnsi="Times New Roman" w:cs="Times New Roman"/>
                <w:b/>
                <w:bCs/>
                <w:color w:val="000000"/>
                <w:sz w:val="20"/>
                <w:szCs w:val="20"/>
              </w:rPr>
              <w:t>2</w:t>
            </w:r>
          </w:p>
        </w:tc>
        <w:tc>
          <w:tcPr>
            <w:tcW w:w="1843" w:type="dxa"/>
            <w:tcBorders>
              <w:top w:val="nil"/>
              <w:left w:val="nil"/>
              <w:bottom w:val="single" w:sz="4" w:space="0" w:color="auto"/>
              <w:right w:val="single" w:sz="4" w:space="0" w:color="auto"/>
            </w:tcBorders>
            <w:shd w:val="clear" w:color="auto" w:fill="F2DBDB" w:themeFill="accent2" w:themeFillTint="33"/>
            <w:vAlign w:val="center"/>
          </w:tcPr>
          <w:p w:rsidR="00D956C2" w:rsidRPr="00694E39" w:rsidRDefault="000915B3" w:rsidP="00161CE9">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Yıllık:</w:t>
            </w:r>
            <w:r w:rsidR="00E2113F">
              <w:rPr>
                <w:rFonts w:ascii="Times New Roman" w:eastAsia="Times New Roman" w:hAnsi="Times New Roman" w:cs="Times New Roman"/>
                <w:b/>
                <w:bCs/>
                <w:color w:val="000000"/>
                <w:sz w:val="20"/>
                <w:szCs w:val="20"/>
              </w:rPr>
              <w:t>77.521,12</w:t>
            </w:r>
            <w:r w:rsidR="002A0E77">
              <w:rPr>
                <w:rFonts w:ascii="Times New Roman" w:eastAsia="Times New Roman" w:hAnsi="Times New Roman" w:cs="Times New Roman"/>
                <w:b/>
                <w:bCs/>
                <w:color w:val="000000"/>
                <w:sz w:val="20"/>
                <w:szCs w:val="20"/>
              </w:rPr>
              <w:t xml:space="preserve"> TL</w:t>
            </w:r>
          </w:p>
        </w:tc>
      </w:tr>
      <w:tr w:rsidR="00D956C2" w:rsidRPr="008031E3" w:rsidTr="00F804F9">
        <w:trPr>
          <w:trHeight w:val="417"/>
        </w:trPr>
        <w:tc>
          <w:tcPr>
            <w:tcW w:w="758" w:type="dxa"/>
            <w:vMerge/>
            <w:tcBorders>
              <w:left w:val="single" w:sz="4" w:space="0" w:color="auto"/>
              <w:bottom w:val="single" w:sz="4" w:space="0" w:color="auto"/>
              <w:right w:val="single" w:sz="4" w:space="0" w:color="auto"/>
            </w:tcBorders>
            <w:shd w:val="clear" w:color="auto" w:fill="F2DBDB" w:themeFill="accent2" w:themeFillTint="33"/>
            <w:vAlign w:val="center"/>
          </w:tcPr>
          <w:p w:rsidR="00D956C2" w:rsidRPr="001F786D" w:rsidRDefault="00D956C2" w:rsidP="000369EA">
            <w:pPr>
              <w:spacing w:after="0" w:line="240" w:lineRule="auto"/>
              <w:jc w:val="both"/>
              <w:rPr>
                <w:rFonts w:ascii="Times New Roman" w:eastAsia="Times New Roman" w:hAnsi="Times New Roman" w:cs="Times New Roman"/>
                <w:b/>
                <w:bCs/>
                <w:color w:val="000000"/>
                <w:sz w:val="16"/>
                <w:szCs w:val="16"/>
              </w:rPr>
            </w:pPr>
          </w:p>
        </w:tc>
        <w:tc>
          <w:tcPr>
            <w:tcW w:w="2193" w:type="dxa"/>
            <w:vMerge/>
            <w:tcBorders>
              <w:left w:val="nil"/>
              <w:bottom w:val="single" w:sz="4" w:space="0" w:color="auto"/>
              <w:right w:val="single" w:sz="4" w:space="0" w:color="auto"/>
            </w:tcBorders>
            <w:shd w:val="clear" w:color="auto" w:fill="F2DBDB" w:themeFill="accent2" w:themeFillTint="33"/>
            <w:vAlign w:val="center"/>
          </w:tcPr>
          <w:p w:rsidR="00D956C2" w:rsidRPr="001F786D" w:rsidRDefault="00D956C2" w:rsidP="000369EA">
            <w:pPr>
              <w:spacing w:after="0" w:line="240" w:lineRule="auto"/>
              <w:jc w:val="both"/>
              <w:rPr>
                <w:rFonts w:ascii="Times New Roman" w:eastAsia="Times New Roman" w:hAnsi="Times New Roman" w:cs="Times New Roman"/>
                <w:color w:val="000000"/>
                <w:sz w:val="16"/>
                <w:szCs w:val="16"/>
              </w:rPr>
            </w:pPr>
          </w:p>
        </w:tc>
        <w:tc>
          <w:tcPr>
            <w:tcW w:w="3585" w:type="dxa"/>
            <w:vMerge/>
            <w:tcBorders>
              <w:left w:val="nil"/>
              <w:bottom w:val="single" w:sz="4" w:space="0" w:color="auto"/>
              <w:right w:val="single" w:sz="4" w:space="0" w:color="auto"/>
            </w:tcBorders>
            <w:shd w:val="clear" w:color="auto" w:fill="F2DBDB" w:themeFill="accent2" w:themeFillTint="33"/>
            <w:vAlign w:val="center"/>
          </w:tcPr>
          <w:p w:rsidR="00D956C2" w:rsidRPr="001F786D" w:rsidRDefault="00D956C2" w:rsidP="000369EA">
            <w:pPr>
              <w:spacing w:after="0" w:line="240" w:lineRule="auto"/>
              <w:jc w:val="both"/>
              <w:rPr>
                <w:rFonts w:ascii="Times New Roman" w:eastAsia="Times New Roman" w:hAnsi="Times New Roman" w:cs="Times New Roman"/>
                <w:color w:val="000000"/>
                <w:sz w:val="16"/>
                <w:szCs w:val="16"/>
              </w:rPr>
            </w:pPr>
          </w:p>
        </w:tc>
        <w:tc>
          <w:tcPr>
            <w:tcW w:w="709" w:type="dxa"/>
            <w:vMerge/>
            <w:tcBorders>
              <w:left w:val="nil"/>
              <w:bottom w:val="single" w:sz="4" w:space="0" w:color="auto"/>
              <w:right w:val="single" w:sz="4" w:space="0" w:color="auto"/>
            </w:tcBorders>
            <w:shd w:val="clear" w:color="auto" w:fill="F2DBDB" w:themeFill="accent2" w:themeFillTint="33"/>
            <w:vAlign w:val="center"/>
          </w:tcPr>
          <w:p w:rsidR="00D956C2" w:rsidRPr="001F786D" w:rsidRDefault="00D956C2" w:rsidP="000369EA">
            <w:pPr>
              <w:spacing w:after="0" w:line="240" w:lineRule="auto"/>
              <w:jc w:val="both"/>
              <w:rPr>
                <w:rFonts w:ascii="Times New Roman" w:eastAsia="Times New Roman" w:hAnsi="Times New Roman" w:cs="Times New Roman"/>
                <w:b/>
                <w:bCs/>
                <w:color w:val="000000"/>
                <w:sz w:val="20"/>
                <w:szCs w:val="20"/>
              </w:rPr>
            </w:pPr>
          </w:p>
        </w:tc>
        <w:tc>
          <w:tcPr>
            <w:tcW w:w="850" w:type="dxa"/>
            <w:vMerge/>
            <w:tcBorders>
              <w:left w:val="nil"/>
              <w:bottom w:val="single" w:sz="4" w:space="0" w:color="auto"/>
              <w:right w:val="single" w:sz="4" w:space="0" w:color="auto"/>
            </w:tcBorders>
            <w:shd w:val="clear" w:color="auto" w:fill="F2DBDB" w:themeFill="accent2" w:themeFillTint="33"/>
            <w:vAlign w:val="center"/>
          </w:tcPr>
          <w:p w:rsidR="00D956C2" w:rsidRPr="001F786D" w:rsidRDefault="00D956C2" w:rsidP="000369EA">
            <w:pPr>
              <w:spacing w:after="0" w:line="240" w:lineRule="auto"/>
              <w:jc w:val="both"/>
              <w:rPr>
                <w:rFonts w:ascii="Times New Roman" w:eastAsia="Times New Roman" w:hAnsi="Times New Roman" w:cs="Times New Roman"/>
                <w:b/>
                <w:bCs/>
                <w:color w:val="000000"/>
                <w:sz w:val="20"/>
                <w:szCs w:val="20"/>
              </w:rPr>
            </w:pPr>
          </w:p>
        </w:tc>
        <w:tc>
          <w:tcPr>
            <w:tcW w:w="1843" w:type="dxa"/>
            <w:tcBorders>
              <w:top w:val="single" w:sz="4" w:space="0" w:color="auto"/>
              <w:left w:val="nil"/>
              <w:bottom w:val="single" w:sz="4" w:space="0" w:color="auto"/>
              <w:right w:val="single" w:sz="4" w:space="0" w:color="auto"/>
            </w:tcBorders>
            <w:shd w:val="clear" w:color="auto" w:fill="F2DBDB" w:themeFill="accent2" w:themeFillTint="33"/>
            <w:vAlign w:val="center"/>
          </w:tcPr>
          <w:p w:rsidR="00D956C2" w:rsidRPr="00694E39" w:rsidRDefault="00D515B9" w:rsidP="00161CE9">
            <w:pPr>
              <w:spacing w:after="0" w:line="240" w:lineRule="auto"/>
              <w:jc w:val="center"/>
              <w:rPr>
                <w:rFonts w:ascii="Times New Roman" w:eastAsia="Times New Roman" w:hAnsi="Times New Roman" w:cs="Times New Roman"/>
                <w:b/>
                <w:bCs/>
                <w:color w:val="000000"/>
                <w:sz w:val="20"/>
                <w:szCs w:val="20"/>
              </w:rPr>
            </w:pPr>
            <w:r w:rsidRPr="00694E39">
              <w:rPr>
                <w:rFonts w:ascii="Times New Roman" w:eastAsia="Times New Roman" w:hAnsi="Times New Roman" w:cs="Times New Roman"/>
                <w:b/>
                <w:bCs/>
                <w:color w:val="FF0000"/>
                <w:sz w:val="20"/>
                <w:szCs w:val="20"/>
              </w:rPr>
              <w:t>Aylık:</w:t>
            </w:r>
            <w:r w:rsidR="00E2113F">
              <w:rPr>
                <w:rFonts w:ascii="Times New Roman" w:eastAsia="Times New Roman" w:hAnsi="Times New Roman" w:cs="Times New Roman"/>
                <w:b/>
                <w:bCs/>
                <w:color w:val="FF0000"/>
                <w:sz w:val="20"/>
                <w:szCs w:val="20"/>
              </w:rPr>
              <w:t xml:space="preserve"> 6.460,09</w:t>
            </w:r>
            <w:r w:rsidR="002A0E77">
              <w:rPr>
                <w:rFonts w:ascii="Times New Roman" w:eastAsia="Times New Roman" w:hAnsi="Times New Roman" w:cs="Times New Roman"/>
                <w:b/>
                <w:bCs/>
                <w:color w:val="FF0000"/>
                <w:sz w:val="20"/>
                <w:szCs w:val="20"/>
              </w:rPr>
              <w:t xml:space="preserve"> TL</w:t>
            </w:r>
          </w:p>
        </w:tc>
      </w:tr>
      <w:tr w:rsidR="00D956C2" w:rsidRPr="008031E3" w:rsidTr="00F804F9">
        <w:trPr>
          <w:trHeight w:val="407"/>
        </w:trPr>
        <w:tc>
          <w:tcPr>
            <w:tcW w:w="758" w:type="dxa"/>
            <w:vMerge w:val="restart"/>
            <w:tcBorders>
              <w:top w:val="nil"/>
              <w:left w:val="single" w:sz="4" w:space="0" w:color="auto"/>
              <w:right w:val="single" w:sz="4" w:space="0" w:color="auto"/>
            </w:tcBorders>
            <w:shd w:val="clear" w:color="auto" w:fill="DDD9C3" w:themeFill="background2" w:themeFillShade="E6"/>
            <w:vAlign w:val="center"/>
            <w:hideMark/>
          </w:tcPr>
          <w:p w:rsidR="00D956C2" w:rsidRPr="001F786D" w:rsidRDefault="00420ABC" w:rsidP="000369EA">
            <w:pPr>
              <w:spacing w:after="0" w:line="240" w:lineRule="auto"/>
              <w:jc w:val="both"/>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lastRenderedPageBreak/>
              <w:t>15</w:t>
            </w:r>
          </w:p>
        </w:tc>
        <w:tc>
          <w:tcPr>
            <w:tcW w:w="2193" w:type="dxa"/>
            <w:vMerge w:val="restart"/>
            <w:tcBorders>
              <w:top w:val="nil"/>
              <w:left w:val="nil"/>
              <w:right w:val="single" w:sz="4" w:space="0" w:color="auto"/>
            </w:tcBorders>
            <w:shd w:val="clear" w:color="auto" w:fill="DDD9C3" w:themeFill="background2" w:themeFillShade="E6"/>
            <w:vAlign w:val="center"/>
            <w:hideMark/>
          </w:tcPr>
          <w:p w:rsidR="00D956C2" w:rsidRPr="001F786D" w:rsidRDefault="00D956C2" w:rsidP="000369EA">
            <w:pPr>
              <w:spacing w:after="0" w:line="240" w:lineRule="auto"/>
              <w:jc w:val="both"/>
              <w:rPr>
                <w:rFonts w:ascii="Times New Roman" w:eastAsia="Times New Roman" w:hAnsi="Times New Roman" w:cs="Times New Roman"/>
                <w:color w:val="000000"/>
                <w:sz w:val="16"/>
                <w:szCs w:val="16"/>
              </w:rPr>
            </w:pPr>
            <w:r w:rsidRPr="001F786D">
              <w:rPr>
                <w:rFonts w:ascii="Times New Roman" w:eastAsia="Times New Roman" w:hAnsi="Times New Roman" w:cs="Times New Roman"/>
                <w:color w:val="000000"/>
                <w:sz w:val="16"/>
                <w:szCs w:val="16"/>
              </w:rPr>
              <w:t xml:space="preserve">HER TÜRLÜ YEME İÇME, </w:t>
            </w:r>
            <w:proofErr w:type="gramStart"/>
            <w:r w:rsidRPr="001F786D">
              <w:rPr>
                <w:rFonts w:ascii="Times New Roman" w:eastAsia="Times New Roman" w:hAnsi="Times New Roman" w:cs="Times New Roman"/>
                <w:color w:val="000000"/>
                <w:sz w:val="16"/>
                <w:szCs w:val="16"/>
              </w:rPr>
              <w:t>EĞLENCE  YERİ</w:t>
            </w:r>
            <w:proofErr w:type="gramEnd"/>
            <w:r w:rsidRPr="001F786D">
              <w:rPr>
                <w:rFonts w:ascii="Times New Roman" w:eastAsia="Times New Roman" w:hAnsi="Times New Roman" w:cs="Times New Roman"/>
                <w:color w:val="000000"/>
                <w:sz w:val="16"/>
                <w:szCs w:val="16"/>
              </w:rPr>
              <w:t>. M²</w:t>
            </w:r>
          </w:p>
        </w:tc>
        <w:tc>
          <w:tcPr>
            <w:tcW w:w="3585" w:type="dxa"/>
            <w:vMerge w:val="restart"/>
            <w:tcBorders>
              <w:top w:val="nil"/>
              <w:left w:val="nil"/>
              <w:right w:val="single" w:sz="4" w:space="0" w:color="auto"/>
            </w:tcBorders>
            <w:shd w:val="clear" w:color="auto" w:fill="DDD9C3" w:themeFill="background2" w:themeFillShade="E6"/>
            <w:vAlign w:val="center"/>
            <w:hideMark/>
          </w:tcPr>
          <w:p w:rsidR="00D956C2" w:rsidRPr="001F786D" w:rsidRDefault="00D956C2" w:rsidP="000369EA">
            <w:pPr>
              <w:spacing w:after="0" w:line="240" w:lineRule="auto"/>
              <w:jc w:val="both"/>
              <w:rPr>
                <w:rFonts w:ascii="Times New Roman" w:eastAsia="Times New Roman" w:hAnsi="Times New Roman" w:cs="Times New Roman"/>
                <w:color w:val="000000"/>
                <w:sz w:val="16"/>
                <w:szCs w:val="16"/>
              </w:rPr>
            </w:pPr>
            <w:r w:rsidRPr="001F786D">
              <w:rPr>
                <w:rFonts w:ascii="Times New Roman" w:eastAsia="Times New Roman" w:hAnsi="Times New Roman" w:cs="Times New Roman"/>
                <w:color w:val="000000"/>
                <w:sz w:val="16"/>
                <w:szCs w:val="16"/>
              </w:rPr>
              <w:t>RESTAURANT, MARKET, PAZAR, EĞLENCE YERİ, DEPOLAMA ALANLARI (50 M2 DEN AZ)</w:t>
            </w:r>
          </w:p>
        </w:tc>
        <w:tc>
          <w:tcPr>
            <w:tcW w:w="709" w:type="dxa"/>
            <w:vMerge w:val="restart"/>
            <w:tcBorders>
              <w:top w:val="nil"/>
              <w:left w:val="nil"/>
              <w:right w:val="single" w:sz="4" w:space="0" w:color="auto"/>
            </w:tcBorders>
            <w:shd w:val="clear" w:color="auto" w:fill="DDD9C3" w:themeFill="background2" w:themeFillShade="E6"/>
            <w:vAlign w:val="center"/>
            <w:hideMark/>
          </w:tcPr>
          <w:p w:rsidR="00D956C2" w:rsidRPr="001F786D" w:rsidRDefault="00D956C2" w:rsidP="000369EA">
            <w:pPr>
              <w:spacing w:after="0" w:line="240" w:lineRule="auto"/>
              <w:jc w:val="both"/>
              <w:rPr>
                <w:rFonts w:ascii="Times New Roman" w:eastAsia="Times New Roman" w:hAnsi="Times New Roman" w:cs="Times New Roman"/>
                <w:b/>
                <w:bCs/>
                <w:color w:val="000000"/>
                <w:sz w:val="20"/>
                <w:szCs w:val="20"/>
              </w:rPr>
            </w:pPr>
            <w:r w:rsidRPr="001F786D">
              <w:rPr>
                <w:rFonts w:ascii="Times New Roman" w:eastAsia="Times New Roman" w:hAnsi="Times New Roman" w:cs="Times New Roman"/>
                <w:b/>
                <w:bCs/>
                <w:color w:val="000000"/>
                <w:sz w:val="20"/>
                <w:szCs w:val="20"/>
              </w:rPr>
              <w:t>7</w:t>
            </w:r>
          </w:p>
        </w:tc>
        <w:tc>
          <w:tcPr>
            <w:tcW w:w="850" w:type="dxa"/>
            <w:vMerge w:val="restart"/>
            <w:tcBorders>
              <w:top w:val="nil"/>
              <w:left w:val="nil"/>
              <w:right w:val="single" w:sz="4" w:space="0" w:color="auto"/>
            </w:tcBorders>
            <w:shd w:val="clear" w:color="auto" w:fill="DDD9C3" w:themeFill="background2" w:themeFillShade="E6"/>
            <w:vAlign w:val="center"/>
            <w:hideMark/>
          </w:tcPr>
          <w:p w:rsidR="00D956C2" w:rsidRPr="001F786D" w:rsidRDefault="00D956C2" w:rsidP="000369EA">
            <w:pPr>
              <w:spacing w:after="0" w:line="240" w:lineRule="auto"/>
              <w:jc w:val="both"/>
              <w:rPr>
                <w:rFonts w:ascii="Times New Roman" w:eastAsia="Times New Roman" w:hAnsi="Times New Roman" w:cs="Times New Roman"/>
                <w:b/>
                <w:bCs/>
                <w:color w:val="000000"/>
                <w:sz w:val="20"/>
                <w:szCs w:val="20"/>
              </w:rPr>
            </w:pPr>
            <w:r w:rsidRPr="001F786D">
              <w:rPr>
                <w:rFonts w:ascii="Times New Roman" w:eastAsia="Times New Roman" w:hAnsi="Times New Roman" w:cs="Times New Roman"/>
                <w:b/>
                <w:bCs/>
                <w:color w:val="000000"/>
                <w:sz w:val="20"/>
                <w:szCs w:val="20"/>
              </w:rPr>
              <w:t>3</w:t>
            </w:r>
          </w:p>
        </w:tc>
        <w:tc>
          <w:tcPr>
            <w:tcW w:w="1843" w:type="dxa"/>
            <w:tcBorders>
              <w:top w:val="nil"/>
              <w:left w:val="nil"/>
              <w:bottom w:val="single" w:sz="4" w:space="0" w:color="auto"/>
              <w:right w:val="single" w:sz="4" w:space="0" w:color="auto"/>
            </w:tcBorders>
            <w:shd w:val="clear" w:color="auto" w:fill="DDD9C3" w:themeFill="background2" w:themeFillShade="E6"/>
            <w:vAlign w:val="center"/>
          </w:tcPr>
          <w:p w:rsidR="00D956C2" w:rsidRPr="00010B96" w:rsidRDefault="00261768" w:rsidP="00017591">
            <w:pPr>
              <w:spacing w:after="0" w:line="240" w:lineRule="auto"/>
              <w:jc w:val="center"/>
              <w:rPr>
                <w:rFonts w:ascii="Times New Roman" w:eastAsia="Times New Roman" w:hAnsi="Times New Roman" w:cs="Times New Roman"/>
                <w:b/>
                <w:bCs/>
                <w:color w:val="000000"/>
                <w:sz w:val="20"/>
                <w:szCs w:val="20"/>
              </w:rPr>
            </w:pPr>
            <w:r w:rsidRPr="00010B96">
              <w:rPr>
                <w:rFonts w:ascii="Times New Roman" w:eastAsia="Times New Roman" w:hAnsi="Times New Roman" w:cs="Times New Roman"/>
                <w:b/>
                <w:bCs/>
                <w:color w:val="000000"/>
                <w:sz w:val="20"/>
                <w:szCs w:val="20"/>
              </w:rPr>
              <w:t xml:space="preserve">Yıllık: </w:t>
            </w:r>
            <w:r w:rsidR="00273607">
              <w:rPr>
                <w:rFonts w:ascii="Times New Roman" w:eastAsia="Times New Roman" w:hAnsi="Times New Roman" w:cs="Times New Roman"/>
                <w:b/>
                <w:bCs/>
                <w:color w:val="000000"/>
                <w:sz w:val="20"/>
                <w:szCs w:val="20"/>
              </w:rPr>
              <w:t>1.449,56</w:t>
            </w:r>
            <w:r w:rsidR="002A0E77">
              <w:rPr>
                <w:rFonts w:ascii="Times New Roman" w:eastAsia="Times New Roman" w:hAnsi="Times New Roman" w:cs="Times New Roman"/>
                <w:b/>
                <w:bCs/>
                <w:color w:val="000000"/>
                <w:sz w:val="20"/>
                <w:szCs w:val="20"/>
              </w:rPr>
              <w:t xml:space="preserve"> TL</w:t>
            </w:r>
          </w:p>
        </w:tc>
      </w:tr>
      <w:tr w:rsidR="00D956C2" w:rsidRPr="008031E3" w:rsidTr="00F804F9">
        <w:trPr>
          <w:trHeight w:val="426"/>
        </w:trPr>
        <w:tc>
          <w:tcPr>
            <w:tcW w:w="758" w:type="dxa"/>
            <w:vMerge/>
            <w:tcBorders>
              <w:left w:val="single" w:sz="4" w:space="0" w:color="auto"/>
              <w:bottom w:val="single" w:sz="4" w:space="0" w:color="auto"/>
              <w:right w:val="single" w:sz="4" w:space="0" w:color="auto"/>
            </w:tcBorders>
            <w:shd w:val="clear" w:color="auto" w:fill="DDD9C3" w:themeFill="background2" w:themeFillShade="E6"/>
            <w:vAlign w:val="center"/>
          </w:tcPr>
          <w:p w:rsidR="00D956C2" w:rsidRPr="001F786D" w:rsidRDefault="00D956C2" w:rsidP="000369EA">
            <w:pPr>
              <w:spacing w:after="0" w:line="240" w:lineRule="auto"/>
              <w:jc w:val="both"/>
              <w:rPr>
                <w:rFonts w:ascii="Times New Roman" w:eastAsia="Times New Roman" w:hAnsi="Times New Roman" w:cs="Times New Roman"/>
                <w:b/>
                <w:bCs/>
                <w:color w:val="000000"/>
                <w:sz w:val="16"/>
                <w:szCs w:val="16"/>
              </w:rPr>
            </w:pPr>
          </w:p>
        </w:tc>
        <w:tc>
          <w:tcPr>
            <w:tcW w:w="2193" w:type="dxa"/>
            <w:vMerge/>
            <w:tcBorders>
              <w:left w:val="nil"/>
              <w:bottom w:val="single" w:sz="4" w:space="0" w:color="auto"/>
              <w:right w:val="single" w:sz="4" w:space="0" w:color="auto"/>
            </w:tcBorders>
            <w:shd w:val="clear" w:color="auto" w:fill="DDD9C3" w:themeFill="background2" w:themeFillShade="E6"/>
            <w:vAlign w:val="center"/>
          </w:tcPr>
          <w:p w:rsidR="00D956C2" w:rsidRPr="001F786D" w:rsidRDefault="00D956C2" w:rsidP="000369EA">
            <w:pPr>
              <w:spacing w:after="0" w:line="240" w:lineRule="auto"/>
              <w:jc w:val="both"/>
              <w:rPr>
                <w:rFonts w:ascii="Times New Roman" w:eastAsia="Times New Roman" w:hAnsi="Times New Roman" w:cs="Times New Roman"/>
                <w:color w:val="000000"/>
                <w:sz w:val="16"/>
                <w:szCs w:val="16"/>
              </w:rPr>
            </w:pPr>
          </w:p>
        </w:tc>
        <w:tc>
          <w:tcPr>
            <w:tcW w:w="3585" w:type="dxa"/>
            <w:vMerge/>
            <w:tcBorders>
              <w:left w:val="nil"/>
              <w:bottom w:val="single" w:sz="4" w:space="0" w:color="auto"/>
              <w:right w:val="single" w:sz="4" w:space="0" w:color="auto"/>
            </w:tcBorders>
            <w:shd w:val="clear" w:color="auto" w:fill="DDD9C3" w:themeFill="background2" w:themeFillShade="E6"/>
            <w:vAlign w:val="center"/>
          </w:tcPr>
          <w:p w:rsidR="00D956C2" w:rsidRPr="001F786D" w:rsidRDefault="00D956C2" w:rsidP="000369EA">
            <w:pPr>
              <w:spacing w:after="0" w:line="240" w:lineRule="auto"/>
              <w:jc w:val="both"/>
              <w:rPr>
                <w:rFonts w:ascii="Times New Roman" w:eastAsia="Times New Roman" w:hAnsi="Times New Roman" w:cs="Times New Roman"/>
                <w:color w:val="000000"/>
                <w:sz w:val="16"/>
                <w:szCs w:val="16"/>
              </w:rPr>
            </w:pPr>
          </w:p>
        </w:tc>
        <w:tc>
          <w:tcPr>
            <w:tcW w:w="709" w:type="dxa"/>
            <w:vMerge/>
            <w:tcBorders>
              <w:left w:val="nil"/>
              <w:bottom w:val="single" w:sz="4" w:space="0" w:color="auto"/>
              <w:right w:val="single" w:sz="4" w:space="0" w:color="auto"/>
            </w:tcBorders>
            <w:shd w:val="clear" w:color="auto" w:fill="DDD9C3" w:themeFill="background2" w:themeFillShade="E6"/>
            <w:vAlign w:val="center"/>
          </w:tcPr>
          <w:p w:rsidR="00D956C2" w:rsidRPr="001F786D" w:rsidRDefault="00D956C2" w:rsidP="000369EA">
            <w:pPr>
              <w:spacing w:after="0" w:line="240" w:lineRule="auto"/>
              <w:jc w:val="both"/>
              <w:rPr>
                <w:rFonts w:ascii="Times New Roman" w:eastAsia="Times New Roman" w:hAnsi="Times New Roman" w:cs="Times New Roman"/>
                <w:b/>
                <w:bCs/>
                <w:color w:val="000000"/>
                <w:sz w:val="20"/>
                <w:szCs w:val="20"/>
              </w:rPr>
            </w:pPr>
          </w:p>
        </w:tc>
        <w:tc>
          <w:tcPr>
            <w:tcW w:w="850" w:type="dxa"/>
            <w:vMerge/>
            <w:tcBorders>
              <w:left w:val="nil"/>
              <w:bottom w:val="single" w:sz="4" w:space="0" w:color="auto"/>
              <w:right w:val="single" w:sz="4" w:space="0" w:color="auto"/>
            </w:tcBorders>
            <w:shd w:val="clear" w:color="auto" w:fill="DDD9C3" w:themeFill="background2" w:themeFillShade="E6"/>
            <w:vAlign w:val="center"/>
          </w:tcPr>
          <w:p w:rsidR="00D956C2" w:rsidRPr="001F786D" w:rsidRDefault="00D956C2" w:rsidP="000369EA">
            <w:pPr>
              <w:spacing w:after="0" w:line="240" w:lineRule="auto"/>
              <w:jc w:val="both"/>
              <w:rPr>
                <w:rFonts w:ascii="Times New Roman" w:eastAsia="Times New Roman" w:hAnsi="Times New Roman" w:cs="Times New Roman"/>
                <w:b/>
                <w:bCs/>
                <w:color w:val="000000"/>
                <w:sz w:val="20"/>
                <w:szCs w:val="20"/>
              </w:rPr>
            </w:pPr>
          </w:p>
        </w:tc>
        <w:tc>
          <w:tcPr>
            <w:tcW w:w="1843" w:type="dxa"/>
            <w:tcBorders>
              <w:top w:val="single" w:sz="4" w:space="0" w:color="auto"/>
              <w:left w:val="nil"/>
              <w:bottom w:val="single" w:sz="4" w:space="0" w:color="auto"/>
              <w:right w:val="single" w:sz="4" w:space="0" w:color="auto"/>
            </w:tcBorders>
            <w:shd w:val="clear" w:color="auto" w:fill="DDD9C3" w:themeFill="background2" w:themeFillShade="E6"/>
            <w:vAlign w:val="center"/>
          </w:tcPr>
          <w:p w:rsidR="00D956C2" w:rsidRPr="00010B96" w:rsidRDefault="00E84557" w:rsidP="00017591">
            <w:pPr>
              <w:spacing w:after="0" w:line="240" w:lineRule="auto"/>
              <w:jc w:val="center"/>
              <w:rPr>
                <w:rFonts w:ascii="Times New Roman" w:eastAsia="Times New Roman" w:hAnsi="Times New Roman" w:cs="Times New Roman"/>
                <w:b/>
                <w:bCs/>
                <w:color w:val="000000"/>
                <w:sz w:val="20"/>
                <w:szCs w:val="20"/>
              </w:rPr>
            </w:pPr>
            <w:r w:rsidRPr="00010B96">
              <w:rPr>
                <w:rFonts w:ascii="Times New Roman" w:eastAsia="Times New Roman" w:hAnsi="Times New Roman" w:cs="Times New Roman"/>
                <w:b/>
                <w:bCs/>
                <w:color w:val="FF0000"/>
                <w:sz w:val="20"/>
                <w:szCs w:val="20"/>
              </w:rPr>
              <w:t>Aylık:</w:t>
            </w:r>
            <w:r w:rsidR="00CB4FB8">
              <w:rPr>
                <w:rFonts w:ascii="Times New Roman" w:eastAsia="Times New Roman" w:hAnsi="Times New Roman" w:cs="Times New Roman"/>
                <w:b/>
                <w:bCs/>
                <w:color w:val="FF0000"/>
                <w:sz w:val="20"/>
                <w:szCs w:val="20"/>
              </w:rPr>
              <w:t xml:space="preserve"> </w:t>
            </w:r>
            <w:r w:rsidR="00273607">
              <w:rPr>
                <w:rFonts w:ascii="Times New Roman" w:eastAsia="Times New Roman" w:hAnsi="Times New Roman" w:cs="Times New Roman"/>
                <w:b/>
                <w:bCs/>
                <w:color w:val="FF0000"/>
                <w:sz w:val="20"/>
                <w:szCs w:val="20"/>
              </w:rPr>
              <w:t>120,80</w:t>
            </w:r>
            <w:r w:rsidR="002A0E77">
              <w:rPr>
                <w:rFonts w:ascii="Times New Roman" w:eastAsia="Times New Roman" w:hAnsi="Times New Roman" w:cs="Times New Roman"/>
                <w:b/>
                <w:bCs/>
                <w:color w:val="FF0000"/>
                <w:sz w:val="20"/>
                <w:szCs w:val="20"/>
              </w:rPr>
              <w:t xml:space="preserve"> TL</w:t>
            </w:r>
          </w:p>
        </w:tc>
      </w:tr>
      <w:tr w:rsidR="00D956C2" w:rsidRPr="008031E3" w:rsidTr="00D94679">
        <w:trPr>
          <w:trHeight w:val="438"/>
        </w:trPr>
        <w:tc>
          <w:tcPr>
            <w:tcW w:w="758" w:type="dxa"/>
            <w:vMerge w:val="restart"/>
            <w:tcBorders>
              <w:top w:val="nil"/>
              <w:left w:val="single" w:sz="4" w:space="0" w:color="auto"/>
              <w:right w:val="single" w:sz="4" w:space="0" w:color="auto"/>
            </w:tcBorders>
            <w:shd w:val="clear" w:color="auto" w:fill="DDD9C3" w:themeFill="background2" w:themeFillShade="E6"/>
            <w:vAlign w:val="center"/>
            <w:hideMark/>
          </w:tcPr>
          <w:p w:rsidR="00D956C2" w:rsidRPr="001F786D" w:rsidRDefault="00420ABC" w:rsidP="000369EA">
            <w:pPr>
              <w:spacing w:after="0" w:line="240" w:lineRule="auto"/>
              <w:jc w:val="both"/>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16</w:t>
            </w:r>
          </w:p>
        </w:tc>
        <w:tc>
          <w:tcPr>
            <w:tcW w:w="2193" w:type="dxa"/>
            <w:vMerge w:val="restart"/>
            <w:tcBorders>
              <w:top w:val="nil"/>
              <w:left w:val="nil"/>
              <w:right w:val="single" w:sz="4" w:space="0" w:color="auto"/>
            </w:tcBorders>
            <w:shd w:val="clear" w:color="auto" w:fill="DDD9C3" w:themeFill="background2" w:themeFillShade="E6"/>
            <w:vAlign w:val="center"/>
            <w:hideMark/>
          </w:tcPr>
          <w:p w:rsidR="00D956C2" w:rsidRPr="001F786D" w:rsidRDefault="00D956C2" w:rsidP="000369EA">
            <w:pPr>
              <w:spacing w:after="0" w:line="240" w:lineRule="auto"/>
              <w:jc w:val="both"/>
              <w:rPr>
                <w:rFonts w:ascii="Times New Roman" w:eastAsia="Times New Roman" w:hAnsi="Times New Roman" w:cs="Times New Roman"/>
                <w:color w:val="000000"/>
                <w:sz w:val="16"/>
                <w:szCs w:val="16"/>
              </w:rPr>
            </w:pPr>
            <w:r w:rsidRPr="001F786D">
              <w:rPr>
                <w:rFonts w:ascii="Times New Roman" w:eastAsia="Times New Roman" w:hAnsi="Times New Roman" w:cs="Times New Roman"/>
                <w:color w:val="000000"/>
                <w:sz w:val="16"/>
                <w:szCs w:val="16"/>
              </w:rPr>
              <w:t xml:space="preserve">HER TÜRLÜ YEME İÇME, </w:t>
            </w:r>
            <w:proofErr w:type="gramStart"/>
            <w:r w:rsidRPr="001F786D">
              <w:rPr>
                <w:rFonts w:ascii="Times New Roman" w:eastAsia="Times New Roman" w:hAnsi="Times New Roman" w:cs="Times New Roman"/>
                <w:color w:val="000000"/>
                <w:sz w:val="16"/>
                <w:szCs w:val="16"/>
              </w:rPr>
              <w:t>EĞLE</w:t>
            </w:r>
            <w:bookmarkStart w:id="12" w:name="_GoBack"/>
            <w:bookmarkEnd w:id="12"/>
            <w:r w:rsidRPr="001F786D">
              <w:rPr>
                <w:rFonts w:ascii="Times New Roman" w:eastAsia="Times New Roman" w:hAnsi="Times New Roman" w:cs="Times New Roman"/>
                <w:color w:val="000000"/>
                <w:sz w:val="16"/>
                <w:szCs w:val="16"/>
              </w:rPr>
              <w:t>NCE  YERİ</w:t>
            </w:r>
            <w:proofErr w:type="gramEnd"/>
            <w:r w:rsidRPr="001F786D">
              <w:rPr>
                <w:rFonts w:ascii="Times New Roman" w:eastAsia="Times New Roman" w:hAnsi="Times New Roman" w:cs="Times New Roman"/>
                <w:color w:val="000000"/>
                <w:sz w:val="16"/>
                <w:szCs w:val="16"/>
              </w:rPr>
              <w:t>. M²</w:t>
            </w:r>
          </w:p>
        </w:tc>
        <w:tc>
          <w:tcPr>
            <w:tcW w:w="3585" w:type="dxa"/>
            <w:vMerge w:val="restart"/>
            <w:tcBorders>
              <w:top w:val="nil"/>
              <w:left w:val="nil"/>
              <w:right w:val="single" w:sz="4" w:space="0" w:color="auto"/>
            </w:tcBorders>
            <w:shd w:val="clear" w:color="auto" w:fill="DDD9C3" w:themeFill="background2" w:themeFillShade="E6"/>
            <w:vAlign w:val="center"/>
            <w:hideMark/>
          </w:tcPr>
          <w:p w:rsidR="00D956C2" w:rsidRPr="001F786D" w:rsidRDefault="00D956C2" w:rsidP="000369EA">
            <w:pPr>
              <w:spacing w:after="0" w:line="240" w:lineRule="auto"/>
              <w:jc w:val="both"/>
              <w:rPr>
                <w:rFonts w:ascii="Times New Roman" w:eastAsia="Times New Roman" w:hAnsi="Times New Roman" w:cs="Times New Roman"/>
                <w:color w:val="000000"/>
                <w:sz w:val="16"/>
                <w:szCs w:val="16"/>
              </w:rPr>
            </w:pPr>
            <w:r w:rsidRPr="001F786D">
              <w:rPr>
                <w:rFonts w:ascii="Times New Roman" w:eastAsia="Times New Roman" w:hAnsi="Times New Roman" w:cs="Times New Roman"/>
                <w:color w:val="000000"/>
                <w:sz w:val="16"/>
                <w:szCs w:val="16"/>
              </w:rPr>
              <w:t xml:space="preserve">RESTAURANT, MARKET, PAZAR, EĞLENCE YERİ, DEPOLAMA ALANLARI </w:t>
            </w:r>
            <w:proofErr w:type="gramStart"/>
            <w:r w:rsidRPr="001F786D">
              <w:rPr>
                <w:rFonts w:ascii="Times New Roman" w:eastAsia="Times New Roman" w:hAnsi="Times New Roman" w:cs="Times New Roman"/>
                <w:color w:val="000000"/>
                <w:sz w:val="16"/>
                <w:szCs w:val="16"/>
              </w:rPr>
              <w:t>(</w:t>
            </w:r>
            <w:proofErr w:type="gramEnd"/>
            <w:r w:rsidRPr="001F786D">
              <w:rPr>
                <w:rFonts w:ascii="Times New Roman" w:eastAsia="Times New Roman" w:hAnsi="Times New Roman" w:cs="Times New Roman"/>
                <w:color w:val="000000"/>
                <w:sz w:val="16"/>
                <w:szCs w:val="16"/>
              </w:rPr>
              <w:t>50-99 M2.  ARASI</w:t>
            </w:r>
            <w:proofErr w:type="gramStart"/>
            <w:r w:rsidRPr="001F786D">
              <w:rPr>
                <w:rFonts w:ascii="Times New Roman" w:eastAsia="Times New Roman" w:hAnsi="Times New Roman" w:cs="Times New Roman"/>
                <w:color w:val="000000"/>
                <w:sz w:val="16"/>
                <w:szCs w:val="16"/>
              </w:rPr>
              <w:t>)</w:t>
            </w:r>
            <w:proofErr w:type="gramEnd"/>
          </w:p>
        </w:tc>
        <w:tc>
          <w:tcPr>
            <w:tcW w:w="709" w:type="dxa"/>
            <w:vMerge w:val="restart"/>
            <w:tcBorders>
              <w:top w:val="nil"/>
              <w:left w:val="nil"/>
              <w:right w:val="single" w:sz="4" w:space="0" w:color="auto"/>
            </w:tcBorders>
            <w:shd w:val="clear" w:color="auto" w:fill="DDD9C3" w:themeFill="background2" w:themeFillShade="E6"/>
            <w:vAlign w:val="center"/>
            <w:hideMark/>
          </w:tcPr>
          <w:p w:rsidR="00D956C2" w:rsidRPr="001F786D" w:rsidRDefault="00D956C2" w:rsidP="000369EA">
            <w:pPr>
              <w:spacing w:after="0" w:line="240" w:lineRule="auto"/>
              <w:jc w:val="both"/>
              <w:rPr>
                <w:rFonts w:ascii="Times New Roman" w:eastAsia="Times New Roman" w:hAnsi="Times New Roman" w:cs="Times New Roman"/>
                <w:b/>
                <w:bCs/>
                <w:color w:val="000000"/>
                <w:sz w:val="20"/>
                <w:szCs w:val="20"/>
              </w:rPr>
            </w:pPr>
            <w:r w:rsidRPr="001F786D">
              <w:rPr>
                <w:rFonts w:ascii="Times New Roman" w:eastAsia="Times New Roman" w:hAnsi="Times New Roman" w:cs="Times New Roman"/>
                <w:b/>
                <w:bCs/>
                <w:color w:val="000000"/>
                <w:sz w:val="20"/>
                <w:szCs w:val="20"/>
              </w:rPr>
              <w:t>6</w:t>
            </w:r>
          </w:p>
        </w:tc>
        <w:tc>
          <w:tcPr>
            <w:tcW w:w="850" w:type="dxa"/>
            <w:vMerge w:val="restart"/>
            <w:tcBorders>
              <w:top w:val="nil"/>
              <w:left w:val="nil"/>
              <w:right w:val="single" w:sz="4" w:space="0" w:color="auto"/>
            </w:tcBorders>
            <w:shd w:val="clear" w:color="auto" w:fill="DDD9C3" w:themeFill="background2" w:themeFillShade="E6"/>
            <w:vAlign w:val="center"/>
            <w:hideMark/>
          </w:tcPr>
          <w:p w:rsidR="00D956C2" w:rsidRPr="001F786D" w:rsidRDefault="00D956C2" w:rsidP="000369EA">
            <w:pPr>
              <w:spacing w:after="0" w:line="240" w:lineRule="auto"/>
              <w:jc w:val="both"/>
              <w:rPr>
                <w:rFonts w:ascii="Times New Roman" w:eastAsia="Times New Roman" w:hAnsi="Times New Roman" w:cs="Times New Roman"/>
                <w:b/>
                <w:bCs/>
                <w:color w:val="000000"/>
                <w:sz w:val="20"/>
                <w:szCs w:val="20"/>
              </w:rPr>
            </w:pPr>
            <w:r w:rsidRPr="001F786D">
              <w:rPr>
                <w:rFonts w:ascii="Times New Roman" w:eastAsia="Times New Roman" w:hAnsi="Times New Roman" w:cs="Times New Roman"/>
                <w:b/>
                <w:bCs/>
                <w:color w:val="000000"/>
                <w:sz w:val="20"/>
                <w:szCs w:val="20"/>
              </w:rPr>
              <w:t>3</w:t>
            </w:r>
          </w:p>
        </w:tc>
        <w:tc>
          <w:tcPr>
            <w:tcW w:w="1843" w:type="dxa"/>
            <w:tcBorders>
              <w:top w:val="nil"/>
              <w:left w:val="nil"/>
              <w:bottom w:val="single" w:sz="4" w:space="0" w:color="auto"/>
              <w:right w:val="single" w:sz="4" w:space="0" w:color="auto"/>
            </w:tcBorders>
            <w:shd w:val="clear" w:color="auto" w:fill="DDD9C3" w:themeFill="background2" w:themeFillShade="E6"/>
            <w:vAlign w:val="center"/>
          </w:tcPr>
          <w:p w:rsidR="00D956C2" w:rsidRPr="00010B96" w:rsidRDefault="00694E39" w:rsidP="00017591">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Yıllık:</w:t>
            </w:r>
            <w:r w:rsidR="00CB4FB8">
              <w:rPr>
                <w:rFonts w:ascii="Times New Roman" w:eastAsia="Times New Roman" w:hAnsi="Times New Roman" w:cs="Times New Roman"/>
                <w:b/>
                <w:bCs/>
                <w:color w:val="000000"/>
                <w:sz w:val="20"/>
                <w:szCs w:val="20"/>
              </w:rPr>
              <w:t xml:space="preserve"> </w:t>
            </w:r>
            <w:r w:rsidR="00273607">
              <w:rPr>
                <w:rFonts w:ascii="Times New Roman" w:eastAsia="Times New Roman" w:hAnsi="Times New Roman" w:cs="Times New Roman"/>
                <w:b/>
                <w:bCs/>
                <w:color w:val="000000"/>
                <w:sz w:val="20"/>
                <w:szCs w:val="20"/>
              </w:rPr>
              <w:t>4.423,62</w:t>
            </w:r>
            <w:r w:rsidR="002A0E77">
              <w:rPr>
                <w:rFonts w:ascii="Times New Roman" w:eastAsia="Times New Roman" w:hAnsi="Times New Roman" w:cs="Times New Roman"/>
                <w:b/>
                <w:bCs/>
                <w:color w:val="000000"/>
                <w:sz w:val="20"/>
                <w:szCs w:val="20"/>
              </w:rPr>
              <w:t xml:space="preserve"> TL</w:t>
            </w:r>
          </w:p>
        </w:tc>
      </w:tr>
      <w:tr w:rsidR="00D956C2" w:rsidRPr="008031E3" w:rsidTr="00D94679">
        <w:trPr>
          <w:trHeight w:val="401"/>
        </w:trPr>
        <w:tc>
          <w:tcPr>
            <w:tcW w:w="758" w:type="dxa"/>
            <w:vMerge/>
            <w:tcBorders>
              <w:left w:val="single" w:sz="4" w:space="0" w:color="auto"/>
              <w:bottom w:val="single" w:sz="4" w:space="0" w:color="auto"/>
              <w:right w:val="single" w:sz="4" w:space="0" w:color="auto"/>
            </w:tcBorders>
            <w:shd w:val="clear" w:color="auto" w:fill="DDD9C3" w:themeFill="background2" w:themeFillShade="E6"/>
            <w:vAlign w:val="center"/>
          </w:tcPr>
          <w:p w:rsidR="00D956C2" w:rsidRPr="001F786D" w:rsidRDefault="00D956C2" w:rsidP="000369EA">
            <w:pPr>
              <w:spacing w:after="0" w:line="240" w:lineRule="auto"/>
              <w:jc w:val="both"/>
              <w:rPr>
                <w:rFonts w:ascii="Times New Roman" w:eastAsia="Times New Roman" w:hAnsi="Times New Roman" w:cs="Times New Roman"/>
                <w:b/>
                <w:bCs/>
                <w:color w:val="000000"/>
                <w:sz w:val="16"/>
                <w:szCs w:val="16"/>
              </w:rPr>
            </w:pPr>
          </w:p>
        </w:tc>
        <w:tc>
          <w:tcPr>
            <w:tcW w:w="2193" w:type="dxa"/>
            <w:vMerge/>
            <w:tcBorders>
              <w:left w:val="nil"/>
              <w:bottom w:val="single" w:sz="4" w:space="0" w:color="auto"/>
              <w:right w:val="single" w:sz="4" w:space="0" w:color="auto"/>
            </w:tcBorders>
            <w:shd w:val="clear" w:color="auto" w:fill="DDD9C3" w:themeFill="background2" w:themeFillShade="E6"/>
            <w:vAlign w:val="center"/>
          </w:tcPr>
          <w:p w:rsidR="00D956C2" w:rsidRPr="001F786D" w:rsidRDefault="00D956C2" w:rsidP="000369EA">
            <w:pPr>
              <w:spacing w:after="0" w:line="240" w:lineRule="auto"/>
              <w:jc w:val="both"/>
              <w:rPr>
                <w:rFonts w:ascii="Times New Roman" w:eastAsia="Times New Roman" w:hAnsi="Times New Roman" w:cs="Times New Roman"/>
                <w:color w:val="000000"/>
                <w:sz w:val="16"/>
                <w:szCs w:val="16"/>
              </w:rPr>
            </w:pPr>
          </w:p>
        </w:tc>
        <w:tc>
          <w:tcPr>
            <w:tcW w:w="3585" w:type="dxa"/>
            <w:vMerge/>
            <w:tcBorders>
              <w:left w:val="nil"/>
              <w:bottom w:val="single" w:sz="4" w:space="0" w:color="auto"/>
              <w:right w:val="single" w:sz="4" w:space="0" w:color="auto"/>
            </w:tcBorders>
            <w:shd w:val="clear" w:color="auto" w:fill="DDD9C3" w:themeFill="background2" w:themeFillShade="E6"/>
            <w:vAlign w:val="center"/>
          </w:tcPr>
          <w:p w:rsidR="00D956C2" w:rsidRPr="001F786D" w:rsidRDefault="00D956C2" w:rsidP="000369EA">
            <w:pPr>
              <w:spacing w:after="0" w:line="240" w:lineRule="auto"/>
              <w:jc w:val="both"/>
              <w:rPr>
                <w:rFonts w:ascii="Times New Roman" w:eastAsia="Times New Roman" w:hAnsi="Times New Roman" w:cs="Times New Roman"/>
                <w:color w:val="000000"/>
                <w:sz w:val="16"/>
                <w:szCs w:val="16"/>
              </w:rPr>
            </w:pPr>
          </w:p>
        </w:tc>
        <w:tc>
          <w:tcPr>
            <w:tcW w:w="709" w:type="dxa"/>
            <w:vMerge/>
            <w:tcBorders>
              <w:left w:val="nil"/>
              <w:bottom w:val="single" w:sz="4" w:space="0" w:color="auto"/>
              <w:right w:val="single" w:sz="4" w:space="0" w:color="auto"/>
            </w:tcBorders>
            <w:shd w:val="clear" w:color="auto" w:fill="DDD9C3" w:themeFill="background2" w:themeFillShade="E6"/>
            <w:vAlign w:val="center"/>
          </w:tcPr>
          <w:p w:rsidR="00D956C2" w:rsidRPr="001F786D" w:rsidRDefault="00D956C2" w:rsidP="000369EA">
            <w:pPr>
              <w:spacing w:after="0" w:line="240" w:lineRule="auto"/>
              <w:jc w:val="both"/>
              <w:rPr>
                <w:rFonts w:ascii="Times New Roman" w:eastAsia="Times New Roman" w:hAnsi="Times New Roman" w:cs="Times New Roman"/>
                <w:b/>
                <w:bCs/>
                <w:color w:val="000000"/>
                <w:sz w:val="20"/>
                <w:szCs w:val="20"/>
              </w:rPr>
            </w:pPr>
          </w:p>
        </w:tc>
        <w:tc>
          <w:tcPr>
            <w:tcW w:w="850" w:type="dxa"/>
            <w:vMerge/>
            <w:tcBorders>
              <w:left w:val="nil"/>
              <w:bottom w:val="single" w:sz="4" w:space="0" w:color="auto"/>
              <w:right w:val="single" w:sz="4" w:space="0" w:color="auto"/>
            </w:tcBorders>
            <w:shd w:val="clear" w:color="auto" w:fill="DDD9C3" w:themeFill="background2" w:themeFillShade="E6"/>
            <w:vAlign w:val="center"/>
          </w:tcPr>
          <w:p w:rsidR="00D956C2" w:rsidRPr="001F786D" w:rsidRDefault="00D956C2" w:rsidP="000369EA">
            <w:pPr>
              <w:spacing w:after="0" w:line="240" w:lineRule="auto"/>
              <w:jc w:val="both"/>
              <w:rPr>
                <w:rFonts w:ascii="Times New Roman" w:eastAsia="Times New Roman" w:hAnsi="Times New Roman" w:cs="Times New Roman"/>
                <w:b/>
                <w:bCs/>
                <w:color w:val="000000"/>
                <w:sz w:val="20"/>
                <w:szCs w:val="20"/>
              </w:rPr>
            </w:pPr>
          </w:p>
        </w:tc>
        <w:tc>
          <w:tcPr>
            <w:tcW w:w="1843" w:type="dxa"/>
            <w:tcBorders>
              <w:top w:val="single" w:sz="4" w:space="0" w:color="auto"/>
              <w:left w:val="nil"/>
              <w:bottom w:val="single" w:sz="4" w:space="0" w:color="auto"/>
              <w:right w:val="single" w:sz="4" w:space="0" w:color="auto"/>
            </w:tcBorders>
            <w:shd w:val="clear" w:color="auto" w:fill="DDD9C3" w:themeFill="background2" w:themeFillShade="E6"/>
            <w:vAlign w:val="center"/>
          </w:tcPr>
          <w:p w:rsidR="00860F6B" w:rsidRPr="00010B96" w:rsidRDefault="00E84557" w:rsidP="00017591">
            <w:pPr>
              <w:spacing w:after="0" w:line="240" w:lineRule="auto"/>
              <w:jc w:val="center"/>
              <w:rPr>
                <w:rFonts w:ascii="Times New Roman" w:eastAsia="Times New Roman" w:hAnsi="Times New Roman" w:cs="Times New Roman"/>
                <w:b/>
                <w:bCs/>
                <w:color w:val="000000"/>
                <w:sz w:val="20"/>
                <w:szCs w:val="20"/>
              </w:rPr>
            </w:pPr>
            <w:r w:rsidRPr="00010B96">
              <w:rPr>
                <w:rFonts w:ascii="Times New Roman" w:eastAsia="Times New Roman" w:hAnsi="Times New Roman" w:cs="Times New Roman"/>
                <w:b/>
                <w:bCs/>
                <w:color w:val="FF0000"/>
                <w:sz w:val="20"/>
                <w:szCs w:val="20"/>
              </w:rPr>
              <w:t>Aylık:</w:t>
            </w:r>
            <w:r w:rsidR="00CB4FB8">
              <w:rPr>
                <w:rFonts w:ascii="Times New Roman" w:eastAsia="Times New Roman" w:hAnsi="Times New Roman" w:cs="Times New Roman"/>
                <w:b/>
                <w:bCs/>
                <w:color w:val="FF0000"/>
                <w:sz w:val="20"/>
                <w:szCs w:val="20"/>
              </w:rPr>
              <w:t xml:space="preserve"> </w:t>
            </w:r>
            <w:r w:rsidR="00273607">
              <w:rPr>
                <w:rFonts w:ascii="Times New Roman" w:eastAsia="Times New Roman" w:hAnsi="Times New Roman" w:cs="Times New Roman"/>
                <w:b/>
                <w:bCs/>
                <w:color w:val="FF0000"/>
                <w:sz w:val="20"/>
                <w:szCs w:val="20"/>
              </w:rPr>
              <w:t>368,64</w:t>
            </w:r>
            <w:r w:rsidR="002A0E77">
              <w:rPr>
                <w:rFonts w:ascii="Times New Roman" w:eastAsia="Times New Roman" w:hAnsi="Times New Roman" w:cs="Times New Roman"/>
                <w:b/>
                <w:bCs/>
                <w:color w:val="FF0000"/>
                <w:sz w:val="20"/>
                <w:szCs w:val="20"/>
              </w:rPr>
              <w:t xml:space="preserve"> TL</w:t>
            </w:r>
          </w:p>
        </w:tc>
      </w:tr>
      <w:tr w:rsidR="00F804F9" w:rsidRPr="008031E3" w:rsidTr="00F804F9">
        <w:trPr>
          <w:trHeight w:val="416"/>
        </w:trPr>
        <w:tc>
          <w:tcPr>
            <w:tcW w:w="758" w:type="dxa"/>
            <w:vMerge w:val="restart"/>
            <w:tcBorders>
              <w:top w:val="single" w:sz="4" w:space="0" w:color="auto"/>
              <w:left w:val="single" w:sz="4" w:space="0" w:color="auto"/>
              <w:right w:val="single" w:sz="4" w:space="0" w:color="auto"/>
            </w:tcBorders>
            <w:shd w:val="clear" w:color="auto" w:fill="DDD9C3" w:themeFill="background2" w:themeFillShade="E6"/>
            <w:vAlign w:val="center"/>
            <w:hideMark/>
          </w:tcPr>
          <w:p w:rsidR="00F804F9" w:rsidRPr="001F786D" w:rsidRDefault="00F804F9" w:rsidP="000369EA">
            <w:pPr>
              <w:spacing w:after="0" w:line="240" w:lineRule="auto"/>
              <w:jc w:val="both"/>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17</w:t>
            </w:r>
          </w:p>
        </w:tc>
        <w:tc>
          <w:tcPr>
            <w:tcW w:w="2193" w:type="dxa"/>
            <w:vMerge w:val="restart"/>
            <w:tcBorders>
              <w:top w:val="single" w:sz="4" w:space="0" w:color="auto"/>
              <w:left w:val="nil"/>
              <w:right w:val="single" w:sz="4" w:space="0" w:color="auto"/>
            </w:tcBorders>
            <w:shd w:val="clear" w:color="auto" w:fill="DDD9C3" w:themeFill="background2" w:themeFillShade="E6"/>
            <w:vAlign w:val="center"/>
            <w:hideMark/>
          </w:tcPr>
          <w:p w:rsidR="00F804F9" w:rsidRPr="001F786D" w:rsidRDefault="00F804F9" w:rsidP="000369EA">
            <w:pPr>
              <w:spacing w:after="0" w:line="240" w:lineRule="auto"/>
              <w:jc w:val="both"/>
              <w:rPr>
                <w:rFonts w:ascii="Times New Roman" w:eastAsia="Times New Roman" w:hAnsi="Times New Roman" w:cs="Times New Roman"/>
                <w:color w:val="000000"/>
                <w:sz w:val="16"/>
                <w:szCs w:val="16"/>
              </w:rPr>
            </w:pPr>
            <w:r w:rsidRPr="001F786D">
              <w:rPr>
                <w:rFonts w:ascii="Times New Roman" w:eastAsia="Times New Roman" w:hAnsi="Times New Roman" w:cs="Times New Roman"/>
                <w:color w:val="000000"/>
                <w:sz w:val="16"/>
                <w:szCs w:val="16"/>
              </w:rPr>
              <w:t xml:space="preserve">HER TÜRLÜ YEME İÇME, </w:t>
            </w:r>
            <w:proofErr w:type="gramStart"/>
            <w:r w:rsidRPr="001F786D">
              <w:rPr>
                <w:rFonts w:ascii="Times New Roman" w:eastAsia="Times New Roman" w:hAnsi="Times New Roman" w:cs="Times New Roman"/>
                <w:color w:val="000000"/>
                <w:sz w:val="16"/>
                <w:szCs w:val="16"/>
              </w:rPr>
              <w:t>EĞLENCE  YERİ</w:t>
            </w:r>
            <w:proofErr w:type="gramEnd"/>
            <w:r w:rsidRPr="001F786D">
              <w:rPr>
                <w:rFonts w:ascii="Times New Roman" w:eastAsia="Times New Roman" w:hAnsi="Times New Roman" w:cs="Times New Roman"/>
                <w:color w:val="000000"/>
                <w:sz w:val="16"/>
                <w:szCs w:val="16"/>
              </w:rPr>
              <w:t>. M²</w:t>
            </w:r>
          </w:p>
        </w:tc>
        <w:tc>
          <w:tcPr>
            <w:tcW w:w="3585" w:type="dxa"/>
            <w:vMerge w:val="restart"/>
            <w:tcBorders>
              <w:top w:val="single" w:sz="4" w:space="0" w:color="auto"/>
              <w:left w:val="nil"/>
              <w:right w:val="single" w:sz="4" w:space="0" w:color="auto"/>
            </w:tcBorders>
            <w:shd w:val="clear" w:color="auto" w:fill="DDD9C3" w:themeFill="background2" w:themeFillShade="E6"/>
            <w:vAlign w:val="center"/>
            <w:hideMark/>
          </w:tcPr>
          <w:p w:rsidR="00F804F9" w:rsidRPr="001F786D" w:rsidRDefault="00F804F9" w:rsidP="000369EA">
            <w:pPr>
              <w:spacing w:after="0" w:line="240" w:lineRule="auto"/>
              <w:jc w:val="both"/>
              <w:rPr>
                <w:rFonts w:ascii="Times New Roman" w:eastAsia="Times New Roman" w:hAnsi="Times New Roman" w:cs="Times New Roman"/>
                <w:color w:val="000000"/>
                <w:sz w:val="16"/>
                <w:szCs w:val="16"/>
              </w:rPr>
            </w:pPr>
            <w:r w:rsidRPr="001F786D">
              <w:rPr>
                <w:rFonts w:ascii="Times New Roman" w:eastAsia="Times New Roman" w:hAnsi="Times New Roman" w:cs="Times New Roman"/>
                <w:color w:val="000000"/>
                <w:sz w:val="16"/>
                <w:szCs w:val="16"/>
              </w:rPr>
              <w:t xml:space="preserve">RESTAURANT, MARKET, PAZAR, EĞLENCE </w:t>
            </w:r>
            <w:proofErr w:type="gramStart"/>
            <w:r w:rsidRPr="001F786D">
              <w:rPr>
                <w:rFonts w:ascii="Times New Roman" w:eastAsia="Times New Roman" w:hAnsi="Times New Roman" w:cs="Times New Roman"/>
                <w:color w:val="000000"/>
                <w:sz w:val="16"/>
                <w:szCs w:val="16"/>
              </w:rPr>
              <w:t>YERİ,DEPOLAMA</w:t>
            </w:r>
            <w:proofErr w:type="gramEnd"/>
            <w:r w:rsidRPr="001F786D">
              <w:rPr>
                <w:rFonts w:ascii="Times New Roman" w:eastAsia="Times New Roman" w:hAnsi="Times New Roman" w:cs="Times New Roman"/>
                <w:color w:val="000000"/>
                <w:sz w:val="16"/>
                <w:szCs w:val="16"/>
              </w:rPr>
              <w:t xml:space="preserve"> ALANLARI (100-249 M2)</w:t>
            </w:r>
          </w:p>
        </w:tc>
        <w:tc>
          <w:tcPr>
            <w:tcW w:w="709" w:type="dxa"/>
            <w:vMerge w:val="restart"/>
            <w:tcBorders>
              <w:top w:val="single" w:sz="4" w:space="0" w:color="auto"/>
              <w:left w:val="nil"/>
              <w:right w:val="single" w:sz="4" w:space="0" w:color="auto"/>
            </w:tcBorders>
            <w:shd w:val="clear" w:color="auto" w:fill="DDD9C3" w:themeFill="background2" w:themeFillShade="E6"/>
            <w:vAlign w:val="center"/>
            <w:hideMark/>
          </w:tcPr>
          <w:p w:rsidR="00F804F9" w:rsidRPr="001F786D" w:rsidRDefault="00F804F9" w:rsidP="000369EA">
            <w:pPr>
              <w:spacing w:after="0" w:line="240" w:lineRule="auto"/>
              <w:jc w:val="both"/>
              <w:rPr>
                <w:rFonts w:ascii="Times New Roman" w:eastAsia="Times New Roman" w:hAnsi="Times New Roman" w:cs="Times New Roman"/>
                <w:b/>
                <w:bCs/>
                <w:color w:val="000000"/>
                <w:sz w:val="20"/>
                <w:szCs w:val="20"/>
              </w:rPr>
            </w:pPr>
            <w:r w:rsidRPr="001F786D">
              <w:rPr>
                <w:rFonts w:ascii="Times New Roman" w:eastAsia="Times New Roman" w:hAnsi="Times New Roman" w:cs="Times New Roman"/>
                <w:b/>
                <w:bCs/>
                <w:color w:val="000000"/>
                <w:sz w:val="20"/>
                <w:szCs w:val="20"/>
              </w:rPr>
              <w:t>5</w:t>
            </w:r>
          </w:p>
        </w:tc>
        <w:tc>
          <w:tcPr>
            <w:tcW w:w="850" w:type="dxa"/>
            <w:vMerge w:val="restart"/>
            <w:tcBorders>
              <w:top w:val="single" w:sz="4" w:space="0" w:color="auto"/>
              <w:left w:val="nil"/>
              <w:right w:val="single" w:sz="4" w:space="0" w:color="auto"/>
            </w:tcBorders>
            <w:shd w:val="clear" w:color="auto" w:fill="DDD9C3" w:themeFill="background2" w:themeFillShade="E6"/>
            <w:vAlign w:val="center"/>
            <w:hideMark/>
          </w:tcPr>
          <w:p w:rsidR="00F804F9" w:rsidRPr="001F786D" w:rsidRDefault="00F804F9" w:rsidP="000369EA">
            <w:pPr>
              <w:spacing w:after="0" w:line="240" w:lineRule="auto"/>
              <w:jc w:val="both"/>
              <w:rPr>
                <w:rFonts w:ascii="Times New Roman" w:eastAsia="Times New Roman" w:hAnsi="Times New Roman" w:cs="Times New Roman"/>
                <w:b/>
                <w:bCs/>
                <w:color w:val="000000"/>
                <w:sz w:val="20"/>
                <w:szCs w:val="20"/>
              </w:rPr>
            </w:pPr>
            <w:r w:rsidRPr="001F786D">
              <w:rPr>
                <w:rFonts w:ascii="Times New Roman" w:eastAsia="Times New Roman" w:hAnsi="Times New Roman" w:cs="Times New Roman"/>
                <w:b/>
                <w:bCs/>
                <w:color w:val="000000"/>
                <w:sz w:val="20"/>
                <w:szCs w:val="20"/>
              </w:rPr>
              <w:t>3</w:t>
            </w:r>
          </w:p>
        </w:tc>
        <w:tc>
          <w:tcPr>
            <w:tcW w:w="1843" w:type="dxa"/>
            <w:tcBorders>
              <w:top w:val="single" w:sz="4" w:space="0" w:color="auto"/>
              <w:left w:val="nil"/>
              <w:bottom w:val="single" w:sz="4" w:space="0" w:color="auto"/>
              <w:right w:val="single" w:sz="4" w:space="0" w:color="auto"/>
            </w:tcBorders>
            <w:shd w:val="clear" w:color="auto" w:fill="DDD9C3" w:themeFill="background2" w:themeFillShade="E6"/>
            <w:vAlign w:val="center"/>
          </w:tcPr>
          <w:p w:rsidR="00F804F9" w:rsidRPr="00010B96" w:rsidRDefault="00F804F9" w:rsidP="00017591">
            <w:pPr>
              <w:spacing w:after="0" w:line="240" w:lineRule="auto"/>
              <w:jc w:val="center"/>
              <w:rPr>
                <w:rFonts w:ascii="Times New Roman" w:eastAsia="Times New Roman" w:hAnsi="Times New Roman" w:cs="Times New Roman"/>
                <w:b/>
                <w:bCs/>
                <w:color w:val="000000"/>
                <w:sz w:val="20"/>
                <w:szCs w:val="20"/>
              </w:rPr>
            </w:pPr>
            <w:r w:rsidRPr="00010B96">
              <w:rPr>
                <w:rFonts w:ascii="Times New Roman" w:eastAsia="Times New Roman" w:hAnsi="Times New Roman" w:cs="Times New Roman"/>
                <w:b/>
                <w:bCs/>
                <w:color w:val="000000"/>
                <w:sz w:val="20"/>
                <w:szCs w:val="20"/>
              </w:rPr>
              <w:t>Yıllık:</w:t>
            </w:r>
            <w:r w:rsidR="00CB4FB8">
              <w:rPr>
                <w:rFonts w:ascii="Times New Roman" w:eastAsia="Times New Roman" w:hAnsi="Times New Roman" w:cs="Times New Roman"/>
                <w:b/>
                <w:bCs/>
                <w:color w:val="000000"/>
                <w:sz w:val="20"/>
                <w:szCs w:val="20"/>
              </w:rPr>
              <w:t xml:space="preserve"> </w:t>
            </w:r>
            <w:r w:rsidR="00273607">
              <w:rPr>
                <w:rFonts w:ascii="Times New Roman" w:eastAsia="Times New Roman" w:hAnsi="Times New Roman" w:cs="Times New Roman"/>
                <w:b/>
                <w:bCs/>
                <w:color w:val="000000"/>
                <w:sz w:val="20"/>
                <w:szCs w:val="20"/>
              </w:rPr>
              <w:t>9.350,81</w:t>
            </w:r>
            <w:r w:rsidR="002A0E77">
              <w:rPr>
                <w:rFonts w:ascii="Times New Roman" w:eastAsia="Times New Roman" w:hAnsi="Times New Roman" w:cs="Times New Roman"/>
                <w:b/>
                <w:bCs/>
                <w:color w:val="000000"/>
                <w:sz w:val="20"/>
                <w:szCs w:val="20"/>
              </w:rPr>
              <w:t xml:space="preserve"> TL</w:t>
            </w:r>
          </w:p>
        </w:tc>
      </w:tr>
      <w:tr w:rsidR="00F804F9" w:rsidRPr="008031E3" w:rsidTr="00F804F9">
        <w:trPr>
          <w:trHeight w:val="351"/>
        </w:trPr>
        <w:tc>
          <w:tcPr>
            <w:tcW w:w="758" w:type="dxa"/>
            <w:vMerge/>
            <w:tcBorders>
              <w:left w:val="single" w:sz="4" w:space="0" w:color="auto"/>
              <w:bottom w:val="single" w:sz="4" w:space="0" w:color="auto"/>
              <w:right w:val="single" w:sz="4" w:space="0" w:color="auto"/>
            </w:tcBorders>
            <w:shd w:val="clear" w:color="auto" w:fill="DDD9C3" w:themeFill="background2" w:themeFillShade="E6"/>
            <w:vAlign w:val="center"/>
          </w:tcPr>
          <w:p w:rsidR="00F804F9" w:rsidRDefault="00F804F9" w:rsidP="000369EA">
            <w:pPr>
              <w:spacing w:after="0" w:line="240" w:lineRule="auto"/>
              <w:jc w:val="both"/>
              <w:rPr>
                <w:rFonts w:ascii="Times New Roman" w:eastAsia="Times New Roman" w:hAnsi="Times New Roman" w:cs="Times New Roman"/>
                <w:b/>
                <w:bCs/>
                <w:color w:val="000000"/>
                <w:sz w:val="16"/>
                <w:szCs w:val="16"/>
              </w:rPr>
            </w:pPr>
          </w:p>
        </w:tc>
        <w:tc>
          <w:tcPr>
            <w:tcW w:w="2193" w:type="dxa"/>
            <w:vMerge/>
            <w:tcBorders>
              <w:left w:val="nil"/>
              <w:bottom w:val="single" w:sz="4" w:space="0" w:color="auto"/>
              <w:right w:val="single" w:sz="4" w:space="0" w:color="auto"/>
            </w:tcBorders>
            <w:shd w:val="clear" w:color="auto" w:fill="DDD9C3" w:themeFill="background2" w:themeFillShade="E6"/>
            <w:vAlign w:val="center"/>
          </w:tcPr>
          <w:p w:rsidR="00F804F9" w:rsidRPr="001F786D" w:rsidRDefault="00F804F9" w:rsidP="000369EA">
            <w:pPr>
              <w:spacing w:after="0" w:line="240" w:lineRule="auto"/>
              <w:jc w:val="both"/>
              <w:rPr>
                <w:rFonts w:ascii="Times New Roman" w:eastAsia="Times New Roman" w:hAnsi="Times New Roman" w:cs="Times New Roman"/>
                <w:color w:val="000000"/>
                <w:sz w:val="16"/>
                <w:szCs w:val="16"/>
              </w:rPr>
            </w:pPr>
          </w:p>
        </w:tc>
        <w:tc>
          <w:tcPr>
            <w:tcW w:w="3585" w:type="dxa"/>
            <w:vMerge/>
            <w:tcBorders>
              <w:left w:val="nil"/>
              <w:bottom w:val="single" w:sz="4" w:space="0" w:color="auto"/>
              <w:right w:val="single" w:sz="4" w:space="0" w:color="auto"/>
            </w:tcBorders>
            <w:shd w:val="clear" w:color="auto" w:fill="DDD9C3" w:themeFill="background2" w:themeFillShade="E6"/>
            <w:vAlign w:val="center"/>
          </w:tcPr>
          <w:p w:rsidR="00F804F9" w:rsidRPr="001F786D" w:rsidRDefault="00F804F9" w:rsidP="000369EA">
            <w:pPr>
              <w:spacing w:after="0" w:line="240" w:lineRule="auto"/>
              <w:jc w:val="both"/>
              <w:rPr>
                <w:rFonts w:ascii="Times New Roman" w:eastAsia="Times New Roman" w:hAnsi="Times New Roman" w:cs="Times New Roman"/>
                <w:color w:val="000000"/>
                <w:sz w:val="16"/>
                <w:szCs w:val="16"/>
              </w:rPr>
            </w:pPr>
          </w:p>
        </w:tc>
        <w:tc>
          <w:tcPr>
            <w:tcW w:w="709" w:type="dxa"/>
            <w:vMerge/>
            <w:tcBorders>
              <w:left w:val="nil"/>
              <w:bottom w:val="single" w:sz="4" w:space="0" w:color="auto"/>
              <w:right w:val="single" w:sz="4" w:space="0" w:color="auto"/>
            </w:tcBorders>
            <w:shd w:val="clear" w:color="auto" w:fill="DDD9C3" w:themeFill="background2" w:themeFillShade="E6"/>
            <w:vAlign w:val="center"/>
          </w:tcPr>
          <w:p w:rsidR="00F804F9" w:rsidRPr="001F786D" w:rsidRDefault="00F804F9" w:rsidP="000369EA">
            <w:pPr>
              <w:spacing w:after="0" w:line="240" w:lineRule="auto"/>
              <w:jc w:val="both"/>
              <w:rPr>
                <w:rFonts w:ascii="Times New Roman" w:eastAsia="Times New Roman" w:hAnsi="Times New Roman" w:cs="Times New Roman"/>
                <w:b/>
                <w:bCs/>
                <w:color w:val="000000"/>
                <w:sz w:val="20"/>
                <w:szCs w:val="20"/>
              </w:rPr>
            </w:pPr>
          </w:p>
        </w:tc>
        <w:tc>
          <w:tcPr>
            <w:tcW w:w="850" w:type="dxa"/>
            <w:vMerge/>
            <w:tcBorders>
              <w:left w:val="nil"/>
              <w:bottom w:val="single" w:sz="4" w:space="0" w:color="auto"/>
              <w:right w:val="single" w:sz="4" w:space="0" w:color="auto"/>
            </w:tcBorders>
            <w:shd w:val="clear" w:color="auto" w:fill="DDD9C3" w:themeFill="background2" w:themeFillShade="E6"/>
            <w:vAlign w:val="center"/>
          </w:tcPr>
          <w:p w:rsidR="00F804F9" w:rsidRPr="001F786D" w:rsidRDefault="00F804F9" w:rsidP="000369EA">
            <w:pPr>
              <w:spacing w:after="0" w:line="240" w:lineRule="auto"/>
              <w:jc w:val="both"/>
              <w:rPr>
                <w:rFonts w:ascii="Times New Roman" w:eastAsia="Times New Roman" w:hAnsi="Times New Roman" w:cs="Times New Roman"/>
                <w:b/>
                <w:bCs/>
                <w:color w:val="000000"/>
                <w:sz w:val="20"/>
                <w:szCs w:val="20"/>
              </w:rPr>
            </w:pPr>
          </w:p>
        </w:tc>
        <w:tc>
          <w:tcPr>
            <w:tcW w:w="1843" w:type="dxa"/>
            <w:tcBorders>
              <w:top w:val="single" w:sz="4" w:space="0" w:color="auto"/>
              <w:left w:val="nil"/>
              <w:bottom w:val="single" w:sz="4" w:space="0" w:color="auto"/>
              <w:right w:val="single" w:sz="4" w:space="0" w:color="auto"/>
            </w:tcBorders>
            <w:shd w:val="clear" w:color="auto" w:fill="DDD9C3" w:themeFill="background2" w:themeFillShade="E6"/>
            <w:vAlign w:val="center"/>
          </w:tcPr>
          <w:p w:rsidR="00F804F9" w:rsidRPr="00010B96" w:rsidRDefault="00F804F9" w:rsidP="00017591">
            <w:pPr>
              <w:spacing w:after="0" w:line="240" w:lineRule="auto"/>
              <w:jc w:val="center"/>
              <w:rPr>
                <w:rFonts w:ascii="Times New Roman" w:eastAsia="Times New Roman" w:hAnsi="Times New Roman" w:cs="Times New Roman"/>
                <w:b/>
                <w:bCs/>
                <w:color w:val="000000"/>
                <w:sz w:val="20"/>
                <w:szCs w:val="20"/>
              </w:rPr>
            </w:pPr>
            <w:r w:rsidRPr="00010B96">
              <w:rPr>
                <w:rFonts w:ascii="Times New Roman" w:eastAsia="Times New Roman" w:hAnsi="Times New Roman" w:cs="Times New Roman"/>
                <w:b/>
                <w:bCs/>
                <w:color w:val="FF0000"/>
                <w:sz w:val="20"/>
                <w:szCs w:val="20"/>
              </w:rPr>
              <w:t>Aylık:</w:t>
            </w:r>
            <w:r w:rsidR="00CD1D28">
              <w:rPr>
                <w:rFonts w:ascii="Times New Roman" w:eastAsia="Times New Roman" w:hAnsi="Times New Roman" w:cs="Times New Roman"/>
                <w:b/>
                <w:bCs/>
                <w:color w:val="FF0000"/>
                <w:sz w:val="20"/>
                <w:szCs w:val="20"/>
              </w:rPr>
              <w:t xml:space="preserve"> </w:t>
            </w:r>
            <w:r w:rsidR="00273607">
              <w:rPr>
                <w:rFonts w:ascii="Times New Roman" w:eastAsia="Times New Roman" w:hAnsi="Times New Roman" w:cs="Times New Roman"/>
                <w:b/>
                <w:bCs/>
                <w:color w:val="FF0000"/>
                <w:sz w:val="20"/>
                <w:szCs w:val="20"/>
              </w:rPr>
              <w:t>779,23</w:t>
            </w:r>
            <w:r w:rsidR="002A0E77">
              <w:rPr>
                <w:rFonts w:ascii="Times New Roman" w:eastAsia="Times New Roman" w:hAnsi="Times New Roman" w:cs="Times New Roman"/>
                <w:b/>
                <w:bCs/>
                <w:color w:val="FF0000"/>
                <w:sz w:val="20"/>
                <w:szCs w:val="20"/>
              </w:rPr>
              <w:t xml:space="preserve"> TL</w:t>
            </w:r>
          </w:p>
        </w:tc>
      </w:tr>
      <w:tr w:rsidR="00D956C2" w:rsidRPr="008031E3" w:rsidTr="00D94679">
        <w:trPr>
          <w:trHeight w:val="417"/>
        </w:trPr>
        <w:tc>
          <w:tcPr>
            <w:tcW w:w="758" w:type="dxa"/>
            <w:vMerge w:val="restart"/>
            <w:tcBorders>
              <w:top w:val="nil"/>
              <w:left w:val="single" w:sz="4" w:space="0" w:color="auto"/>
              <w:right w:val="single" w:sz="4" w:space="0" w:color="auto"/>
            </w:tcBorders>
            <w:shd w:val="clear" w:color="auto" w:fill="DDD9C3" w:themeFill="background2" w:themeFillShade="E6"/>
            <w:vAlign w:val="center"/>
            <w:hideMark/>
          </w:tcPr>
          <w:p w:rsidR="00D956C2" w:rsidRPr="001F786D" w:rsidRDefault="00420ABC" w:rsidP="000369EA">
            <w:pPr>
              <w:spacing w:after="0" w:line="240" w:lineRule="auto"/>
              <w:jc w:val="both"/>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18</w:t>
            </w:r>
          </w:p>
        </w:tc>
        <w:tc>
          <w:tcPr>
            <w:tcW w:w="2193" w:type="dxa"/>
            <w:vMerge w:val="restart"/>
            <w:tcBorders>
              <w:top w:val="nil"/>
              <w:left w:val="nil"/>
              <w:right w:val="single" w:sz="4" w:space="0" w:color="auto"/>
            </w:tcBorders>
            <w:shd w:val="clear" w:color="auto" w:fill="DDD9C3" w:themeFill="background2" w:themeFillShade="E6"/>
            <w:vAlign w:val="center"/>
            <w:hideMark/>
          </w:tcPr>
          <w:p w:rsidR="00D956C2" w:rsidRPr="001F786D" w:rsidRDefault="00D956C2" w:rsidP="000369EA">
            <w:pPr>
              <w:spacing w:after="0" w:line="240" w:lineRule="auto"/>
              <w:jc w:val="both"/>
              <w:rPr>
                <w:rFonts w:ascii="Times New Roman" w:eastAsia="Times New Roman" w:hAnsi="Times New Roman" w:cs="Times New Roman"/>
                <w:color w:val="000000"/>
                <w:sz w:val="16"/>
                <w:szCs w:val="16"/>
              </w:rPr>
            </w:pPr>
            <w:r w:rsidRPr="001F786D">
              <w:rPr>
                <w:rFonts w:ascii="Times New Roman" w:eastAsia="Times New Roman" w:hAnsi="Times New Roman" w:cs="Times New Roman"/>
                <w:color w:val="000000"/>
                <w:sz w:val="16"/>
                <w:szCs w:val="16"/>
              </w:rPr>
              <w:t xml:space="preserve">HER TÜRLÜ YEME İÇME, </w:t>
            </w:r>
            <w:proofErr w:type="gramStart"/>
            <w:r w:rsidRPr="001F786D">
              <w:rPr>
                <w:rFonts w:ascii="Times New Roman" w:eastAsia="Times New Roman" w:hAnsi="Times New Roman" w:cs="Times New Roman"/>
                <w:color w:val="000000"/>
                <w:sz w:val="16"/>
                <w:szCs w:val="16"/>
              </w:rPr>
              <w:t>EĞLENCE  YERİ</w:t>
            </w:r>
            <w:proofErr w:type="gramEnd"/>
            <w:r w:rsidRPr="001F786D">
              <w:rPr>
                <w:rFonts w:ascii="Times New Roman" w:eastAsia="Times New Roman" w:hAnsi="Times New Roman" w:cs="Times New Roman"/>
                <w:color w:val="000000"/>
                <w:sz w:val="16"/>
                <w:szCs w:val="16"/>
              </w:rPr>
              <w:t>. M²</w:t>
            </w:r>
          </w:p>
        </w:tc>
        <w:tc>
          <w:tcPr>
            <w:tcW w:w="3585" w:type="dxa"/>
            <w:vMerge w:val="restart"/>
            <w:tcBorders>
              <w:top w:val="nil"/>
              <w:left w:val="nil"/>
              <w:right w:val="single" w:sz="4" w:space="0" w:color="auto"/>
            </w:tcBorders>
            <w:shd w:val="clear" w:color="auto" w:fill="DDD9C3" w:themeFill="background2" w:themeFillShade="E6"/>
            <w:vAlign w:val="center"/>
            <w:hideMark/>
          </w:tcPr>
          <w:p w:rsidR="00D956C2" w:rsidRPr="001F786D" w:rsidRDefault="00D956C2" w:rsidP="000369EA">
            <w:pPr>
              <w:spacing w:after="0" w:line="240" w:lineRule="auto"/>
              <w:jc w:val="both"/>
              <w:rPr>
                <w:rFonts w:ascii="Times New Roman" w:eastAsia="Times New Roman" w:hAnsi="Times New Roman" w:cs="Times New Roman"/>
                <w:color w:val="000000"/>
                <w:sz w:val="16"/>
                <w:szCs w:val="16"/>
              </w:rPr>
            </w:pPr>
            <w:r w:rsidRPr="001F786D">
              <w:rPr>
                <w:rFonts w:ascii="Times New Roman" w:eastAsia="Times New Roman" w:hAnsi="Times New Roman" w:cs="Times New Roman"/>
                <w:color w:val="000000"/>
                <w:sz w:val="16"/>
                <w:szCs w:val="16"/>
              </w:rPr>
              <w:t>RESTAURANT, MARKET, PAZAR, EĞLENCE YERİ, DEPOLAMA ALANLARI (250-499 M2)</w:t>
            </w:r>
          </w:p>
        </w:tc>
        <w:tc>
          <w:tcPr>
            <w:tcW w:w="709" w:type="dxa"/>
            <w:vMerge w:val="restart"/>
            <w:tcBorders>
              <w:top w:val="nil"/>
              <w:left w:val="nil"/>
              <w:right w:val="single" w:sz="4" w:space="0" w:color="auto"/>
            </w:tcBorders>
            <w:shd w:val="clear" w:color="auto" w:fill="DDD9C3" w:themeFill="background2" w:themeFillShade="E6"/>
            <w:vAlign w:val="center"/>
            <w:hideMark/>
          </w:tcPr>
          <w:p w:rsidR="00D956C2" w:rsidRPr="001F786D" w:rsidRDefault="00D956C2" w:rsidP="000369EA">
            <w:pPr>
              <w:spacing w:after="0" w:line="240" w:lineRule="auto"/>
              <w:jc w:val="both"/>
              <w:rPr>
                <w:rFonts w:ascii="Times New Roman" w:eastAsia="Times New Roman" w:hAnsi="Times New Roman" w:cs="Times New Roman"/>
                <w:b/>
                <w:bCs/>
                <w:color w:val="000000"/>
                <w:sz w:val="20"/>
                <w:szCs w:val="20"/>
              </w:rPr>
            </w:pPr>
            <w:r w:rsidRPr="001F786D">
              <w:rPr>
                <w:rFonts w:ascii="Times New Roman" w:eastAsia="Times New Roman" w:hAnsi="Times New Roman" w:cs="Times New Roman"/>
                <w:b/>
                <w:bCs/>
                <w:color w:val="000000"/>
                <w:sz w:val="20"/>
                <w:szCs w:val="20"/>
              </w:rPr>
              <w:t>4</w:t>
            </w:r>
          </w:p>
        </w:tc>
        <w:tc>
          <w:tcPr>
            <w:tcW w:w="850" w:type="dxa"/>
            <w:vMerge w:val="restart"/>
            <w:tcBorders>
              <w:top w:val="nil"/>
              <w:left w:val="nil"/>
              <w:right w:val="single" w:sz="4" w:space="0" w:color="auto"/>
            </w:tcBorders>
            <w:shd w:val="clear" w:color="auto" w:fill="DDD9C3" w:themeFill="background2" w:themeFillShade="E6"/>
            <w:vAlign w:val="center"/>
            <w:hideMark/>
          </w:tcPr>
          <w:p w:rsidR="00D956C2" w:rsidRPr="001F786D" w:rsidRDefault="00D956C2" w:rsidP="000369EA">
            <w:pPr>
              <w:spacing w:after="0" w:line="240" w:lineRule="auto"/>
              <w:jc w:val="both"/>
              <w:rPr>
                <w:rFonts w:ascii="Times New Roman" w:eastAsia="Times New Roman" w:hAnsi="Times New Roman" w:cs="Times New Roman"/>
                <w:b/>
                <w:bCs/>
                <w:color w:val="000000"/>
                <w:sz w:val="20"/>
                <w:szCs w:val="20"/>
              </w:rPr>
            </w:pPr>
            <w:r w:rsidRPr="001F786D">
              <w:rPr>
                <w:rFonts w:ascii="Times New Roman" w:eastAsia="Times New Roman" w:hAnsi="Times New Roman" w:cs="Times New Roman"/>
                <w:b/>
                <w:bCs/>
                <w:color w:val="000000"/>
                <w:sz w:val="20"/>
                <w:szCs w:val="20"/>
              </w:rPr>
              <w:t>3</w:t>
            </w:r>
          </w:p>
        </w:tc>
        <w:tc>
          <w:tcPr>
            <w:tcW w:w="1843" w:type="dxa"/>
            <w:tcBorders>
              <w:top w:val="nil"/>
              <w:left w:val="nil"/>
              <w:bottom w:val="single" w:sz="4" w:space="0" w:color="auto"/>
              <w:right w:val="single" w:sz="4" w:space="0" w:color="auto"/>
            </w:tcBorders>
            <w:shd w:val="clear" w:color="auto" w:fill="DDD9C3" w:themeFill="background2" w:themeFillShade="E6"/>
            <w:vAlign w:val="center"/>
          </w:tcPr>
          <w:p w:rsidR="00D956C2" w:rsidRPr="00010B96" w:rsidRDefault="002A0E77" w:rsidP="00017591">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Yıllık:</w:t>
            </w:r>
            <w:r w:rsidR="00273607">
              <w:rPr>
                <w:rFonts w:ascii="Times New Roman" w:eastAsia="Times New Roman" w:hAnsi="Times New Roman" w:cs="Times New Roman"/>
                <w:b/>
                <w:bCs/>
                <w:color w:val="000000"/>
                <w:sz w:val="20"/>
                <w:szCs w:val="20"/>
              </w:rPr>
              <w:t>21.844,64</w:t>
            </w:r>
            <w:r>
              <w:rPr>
                <w:rFonts w:ascii="Times New Roman" w:eastAsia="Times New Roman" w:hAnsi="Times New Roman" w:cs="Times New Roman"/>
                <w:b/>
                <w:bCs/>
                <w:color w:val="000000"/>
                <w:sz w:val="20"/>
                <w:szCs w:val="20"/>
              </w:rPr>
              <w:t xml:space="preserve"> TL</w:t>
            </w:r>
          </w:p>
        </w:tc>
      </w:tr>
      <w:tr w:rsidR="00D956C2" w:rsidRPr="008031E3" w:rsidTr="00D94679">
        <w:trPr>
          <w:trHeight w:val="476"/>
        </w:trPr>
        <w:tc>
          <w:tcPr>
            <w:tcW w:w="758" w:type="dxa"/>
            <w:vMerge/>
            <w:tcBorders>
              <w:left w:val="single" w:sz="4" w:space="0" w:color="auto"/>
              <w:bottom w:val="single" w:sz="4" w:space="0" w:color="auto"/>
              <w:right w:val="single" w:sz="4" w:space="0" w:color="auto"/>
            </w:tcBorders>
            <w:shd w:val="clear" w:color="auto" w:fill="DDD9C3" w:themeFill="background2" w:themeFillShade="E6"/>
            <w:vAlign w:val="center"/>
          </w:tcPr>
          <w:p w:rsidR="00D956C2" w:rsidRPr="001F786D" w:rsidRDefault="00D956C2" w:rsidP="000369EA">
            <w:pPr>
              <w:spacing w:after="0" w:line="240" w:lineRule="auto"/>
              <w:jc w:val="both"/>
              <w:rPr>
                <w:rFonts w:ascii="Times New Roman" w:eastAsia="Times New Roman" w:hAnsi="Times New Roman" w:cs="Times New Roman"/>
                <w:b/>
                <w:bCs/>
                <w:color w:val="000000"/>
                <w:sz w:val="16"/>
                <w:szCs w:val="16"/>
              </w:rPr>
            </w:pPr>
          </w:p>
        </w:tc>
        <w:tc>
          <w:tcPr>
            <w:tcW w:w="2193" w:type="dxa"/>
            <w:vMerge/>
            <w:tcBorders>
              <w:left w:val="nil"/>
              <w:bottom w:val="single" w:sz="4" w:space="0" w:color="auto"/>
              <w:right w:val="single" w:sz="4" w:space="0" w:color="auto"/>
            </w:tcBorders>
            <w:shd w:val="clear" w:color="auto" w:fill="DDD9C3" w:themeFill="background2" w:themeFillShade="E6"/>
            <w:vAlign w:val="center"/>
          </w:tcPr>
          <w:p w:rsidR="00D956C2" w:rsidRPr="001F786D" w:rsidRDefault="00D956C2" w:rsidP="000369EA">
            <w:pPr>
              <w:spacing w:after="0" w:line="240" w:lineRule="auto"/>
              <w:jc w:val="both"/>
              <w:rPr>
                <w:rFonts w:ascii="Times New Roman" w:eastAsia="Times New Roman" w:hAnsi="Times New Roman" w:cs="Times New Roman"/>
                <w:color w:val="000000"/>
                <w:sz w:val="16"/>
                <w:szCs w:val="16"/>
              </w:rPr>
            </w:pPr>
          </w:p>
        </w:tc>
        <w:tc>
          <w:tcPr>
            <w:tcW w:w="3585" w:type="dxa"/>
            <w:vMerge/>
            <w:tcBorders>
              <w:left w:val="nil"/>
              <w:bottom w:val="single" w:sz="4" w:space="0" w:color="auto"/>
              <w:right w:val="single" w:sz="4" w:space="0" w:color="auto"/>
            </w:tcBorders>
            <w:shd w:val="clear" w:color="auto" w:fill="DDD9C3" w:themeFill="background2" w:themeFillShade="E6"/>
            <w:vAlign w:val="center"/>
          </w:tcPr>
          <w:p w:rsidR="00D956C2" w:rsidRPr="001F786D" w:rsidRDefault="00D956C2" w:rsidP="000369EA">
            <w:pPr>
              <w:spacing w:after="0" w:line="240" w:lineRule="auto"/>
              <w:jc w:val="both"/>
              <w:rPr>
                <w:rFonts w:ascii="Times New Roman" w:eastAsia="Times New Roman" w:hAnsi="Times New Roman" w:cs="Times New Roman"/>
                <w:color w:val="000000"/>
                <w:sz w:val="16"/>
                <w:szCs w:val="16"/>
              </w:rPr>
            </w:pPr>
          </w:p>
        </w:tc>
        <w:tc>
          <w:tcPr>
            <w:tcW w:w="709" w:type="dxa"/>
            <w:vMerge/>
            <w:tcBorders>
              <w:left w:val="nil"/>
              <w:bottom w:val="single" w:sz="4" w:space="0" w:color="auto"/>
              <w:right w:val="single" w:sz="4" w:space="0" w:color="auto"/>
            </w:tcBorders>
            <w:shd w:val="clear" w:color="auto" w:fill="DDD9C3" w:themeFill="background2" w:themeFillShade="E6"/>
            <w:vAlign w:val="center"/>
          </w:tcPr>
          <w:p w:rsidR="00D956C2" w:rsidRPr="001F786D" w:rsidRDefault="00D956C2" w:rsidP="000369EA">
            <w:pPr>
              <w:spacing w:after="0" w:line="240" w:lineRule="auto"/>
              <w:jc w:val="both"/>
              <w:rPr>
                <w:rFonts w:ascii="Times New Roman" w:eastAsia="Times New Roman" w:hAnsi="Times New Roman" w:cs="Times New Roman"/>
                <w:b/>
                <w:bCs/>
                <w:color w:val="000000"/>
                <w:sz w:val="20"/>
                <w:szCs w:val="20"/>
              </w:rPr>
            </w:pPr>
          </w:p>
        </w:tc>
        <w:tc>
          <w:tcPr>
            <w:tcW w:w="850" w:type="dxa"/>
            <w:vMerge/>
            <w:tcBorders>
              <w:left w:val="nil"/>
              <w:bottom w:val="single" w:sz="4" w:space="0" w:color="auto"/>
              <w:right w:val="single" w:sz="4" w:space="0" w:color="auto"/>
            </w:tcBorders>
            <w:shd w:val="clear" w:color="auto" w:fill="DDD9C3" w:themeFill="background2" w:themeFillShade="E6"/>
            <w:vAlign w:val="center"/>
          </w:tcPr>
          <w:p w:rsidR="00D956C2" w:rsidRPr="001F786D" w:rsidRDefault="00D956C2" w:rsidP="000369EA">
            <w:pPr>
              <w:spacing w:after="0" w:line="240" w:lineRule="auto"/>
              <w:jc w:val="both"/>
              <w:rPr>
                <w:rFonts w:ascii="Times New Roman" w:eastAsia="Times New Roman" w:hAnsi="Times New Roman" w:cs="Times New Roman"/>
                <w:b/>
                <w:bCs/>
                <w:color w:val="000000"/>
                <w:sz w:val="20"/>
                <w:szCs w:val="20"/>
              </w:rPr>
            </w:pPr>
          </w:p>
        </w:tc>
        <w:tc>
          <w:tcPr>
            <w:tcW w:w="1843" w:type="dxa"/>
            <w:tcBorders>
              <w:top w:val="single" w:sz="4" w:space="0" w:color="auto"/>
              <w:left w:val="nil"/>
              <w:bottom w:val="single" w:sz="4" w:space="0" w:color="auto"/>
              <w:right w:val="single" w:sz="4" w:space="0" w:color="auto"/>
            </w:tcBorders>
            <w:shd w:val="clear" w:color="auto" w:fill="DDD9C3" w:themeFill="background2" w:themeFillShade="E6"/>
            <w:vAlign w:val="center"/>
          </w:tcPr>
          <w:p w:rsidR="00D956C2" w:rsidRPr="00010B96" w:rsidRDefault="00E84557" w:rsidP="00017591">
            <w:pPr>
              <w:spacing w:after="0" w:line="240" w:lineRule="auto"/>
              <w:jc w:val="center"/>
              <w:rPr>
                <w:rFonts w:ascii="Times New Roman" w:eastAsia="Times New Roman" w:hAnsi="Times New Roman" w:cs="Times New Roman"/>
                <w:b/>
                <w:bCs/>
                <w:color w:val="000000"/>
                <w:sz w:val="20"/>
                <w:szCs w:val="20"/>
              </w:rPr>
            </w:pPr>
            <w:r w:rsidRPr="00010B96">
              <w:rPr>
                <w:rFonts w:ascii="Times New Roman" w:eastAsia="Times New Roman" w:hAnsi="Times New Roman" w:cs="Times New Roman"/>
                <w:b/>
                <w:bCs/>
                <w:color w:val="FF0000"/>
                <w:sz w:val="20"/>
                <w:szCs w:val="20"/>
              </w:rPr>
              <w:t>Aylık:</w:t>
            </w:r>
            <w:r w:rsidR="00340EA1">
              <w:rPr>
                <w:rFonts w:ascii="Times New Roman" w:eastAsia="Times New Roman" w:hAnsi="Times New Roman" w:cs="Times New Roman"/>
                <w:b/>
                <w:bCs/>
                <w:color w:val="FF0000"/>
                <w:sz w:val="20"/>
                <w:szCs w:val="20"/>
              </w:rPr>
              <w:t xml:space="preserve"> </w:t>
            </w:r>
            <w:r w:rsidR="00CD1D28">
              <w:rPr>
                <w:rFonts w:ascii="Times New Roman" w:eastAsia="Times New Roman" w:hAnsi="Times New Roman" w:cs="Times New Roman"/>
                <w:b/>
                <w:bCs/>
                <w:color w:val="FF0000"/>
                <w:sz w:val="20"/>
                <w:szCs w:val="20"/>
              </w:rPr>
              <w:t xml:space="preserve"> </w:t>
            </w:r>
            <w:r w:rsidR="00273607">
              <w:rPr>
                <w:rFonts w:ascii="Times New Roman" w:eastAsia="Times New Roman" w:hAnsi="Times New Roman" w:cs="Times New Roman"/>
                <w:b/>
                <w:bCs/>
                <w:color w:val="FF0000"/>
                <w:sz w:val="20"/>
                <w:szCs w:val="20"/>
              </w:rPr>
              <w:t>1.820,39</w:t>
            </w:r>
            <w:r w:rsidR="002A0E77">
              <w:rPr>
                <w:rFonts w:ascii="Times New Roman" w:eastAsia="Times New Roman" w:hAnsi="Times New Roman" w:cs="Times New Roman"/>
                <w:b/>
                <w:bCs/>
                <w:color w:val="FF0000"/>
                <w:sz w:val="20"/>
                <w:szCs w:val="20"/>
              </w:rPr>
              <w:t xml:space="preserve"> TL</w:t>
            </w:r>
          </w:p>
        </w:tc>
      </w:tr>
      <w:tr w:rsidR="00D956C2" w:rsidRPr="008031E3" w:rsidTr="00D94679">
        <w:trPr>
          <w:trHeight w:val="413"/>
        </w:trPr>
        <w:tc>
          <w:tcPr>
            <w:tcW w:w="758" w:type="dxa"/>
            <w:vMerge w:val="restart"/>
            <w:tcBorders>
              <w:top w:val="nil"/>
              <w:left w:val="single" w:sz="4" w:space="0" w:color="auto"/>
              <w:right w:val="single" w:sz="4" w:space="0" w:color="auto"/>
            </w:tcBorders>
            <w:shd w:val="clear" w:color="auto" w:fill="DDD9C3" w:themeFill="background2" w:themeFillShade="E6"/>
            <w:vAlign w:val="center"/>
            <w:hideMark/>
          </w:tcPr>
          <w:p w:rsidR="00D956C2" w:rsidRPr="001F786D" w:rsidRDefault="00420ABC" w:rsidP="000369EA">
            <w:pPr>
              <w:spacing w:after="0" w:line="240" w:lineRule="auto"/>
              <w:jc w:val="both"/>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19</w:t>
            </w:r>
          </w:p>
        </w:tc>
        <w:tc>
          <w:tcPr>
            <w:tcW w:w="2193" w:type="dxa"/>
            <w:vMerge w:val="restart"/>
            <w:tcBorders>
              <w:top w:val="nil"/>
              <w:left w:val="nil"/>
              <w:right w:val="single" w:sz="4" w:space="0" w:color="auto"/>
            </w:tcBorders>
            <w:shd w:val="clear" w:color="auto" w:fill="DDD9C3" w:themeFill="background2" w:themeFillShade="E6"/>
            <w:vAlign w:val="center"/>
            <w:hideMark/>
          </w:tcPr>
          <w:p w:rsidR="00D956C2" w:rsidRPr="001F786D" w:rsidRDefault="00D956C2" w:rsidP="000369EA">
            <w:pPr>
              <w:spacing w:after="0" w:line="240" w:lineRule="auto"/>
              <w:jc w:val="both"/>
              <w:rPr>
                <w:rFonts w:ascii="Times New Roman" w:eastAsia="Times New Roman" w:hAnsi="Times New Roman" w:cs="Times New Roman"/>
                <w:color w:val="000000"/>
                <w:sz w:val="16"/>
                <w:szCs w:val="16"/>
              </w:rPr>
            </w:pPr>
            <w:r w:rsidRPr="001F786D">
              <w:rPr>
                <w:rFonts w:ascii="Times New Roman" w:eastAsia="Times New Roman" w:hAnsi="Times New Roman" w:cs="Times New Roman"/>
                <w:color w:val="000000"/>
                <w:sz w:val="16"/>
                <w:szCs w:val="16"/>
              </w:rPr>
              <w:t xml:space="preserve">HER TÜRLÜ YEME İÇME, </w:t>
            </w:r>
            <w:proofErr w:type="gramStart"/>
            <w:r w:rsidRPr="001F786D">
              <w:rPr>
                <w:rFonts w:ascii="Times New Roman" w:eastAsia="Times New Roman" w:hAnsi="Times New Roman" w:cs="Times New Roman"/>
                <w:color w:val="000000"/>
                <w:sz w:val="16"/>
                <w:szCs w:val="16"/>
              </w:rPr>
              <w:t>EĞLENCE  YERİ</w:t>
            </w:r>
            <w:proofErr w:type="gramEnd"/>
            <w:r w:rsidRPr="001F786D">
              <w:rPr>
                <w:rFonts w:ascii="Times New Roman" w:eastAsia="Times New Roman" w:hAnsi="Times New Roman" w:cs="Times New Roman"/>
                <w:color w:val="000000"/>
                <w:sz w:val="16"/>
                <w:szCs w:val="16"/>
              </w:rPr>
              <w:t>. M²</w:t>
            </w:r>
          </w:p>
        </w:tc>
        <w:tc>
          <w:tcPr>
            <w:tcW w:w="3585" w:type="dxa"/>
            <w:vMerge w:val="restart"/>
            <w:tcBorders>
              <w:top w:val="nil"/>
              <w:left w:val="nil"/>
              <w:right w:val="single" w:sz="4" w:space="0" w:color="auto"/>
            </w:tcBorders>
            <w:shd w:val="clear" w:color="auto" w:fill="DDD9C3" w:themeFill="background2" w:themeFillShade="E6"/>
            <w:vAlign w:val="center"/>
            <w:hideMark/>
          </w:tcPr>
          <w:p w:rsidR="00D956C2" w:rsidRPr="001F786D" w:rsidRDefault="00D956C2" w:rsidP="000369EA">
            <w:pPr>
              <w:spacing w:after="0" w:line="240" w:lineRule="auto"/>
              <w:jc w:val="both"/>
              <w:rPr>
                <w:rFonts w:ascii="Times New Roman" w:eastAsia="Times New Roman" w:hAnsi="Times New Roman" w:cs="Times New Roman"/>
                <w:color w:val="000000"/>
                <w:sz w:val="16"/>
                <w:szCs w:val="16"/>
              </w:rPr>
            </w:pPr>
            <w:r w:rsidRPr="001F786D">
              <w:rPr>
                <w:rFonts w:ascii="Times New Roman" w:eastAsia="Times New Roman" w:hAnsi="Times New Roman" w:cs="Times New Roman"/>
                <w:color w:val="000000"/>
                <w:sz w:val="16"/>
                <w:szCs w:val="16"/>
              </w:rPr>
              <w:t>RESTAURANT, MARKET, PAZAR, EĞLENCE YERİ, DEPOLAMA ALANLARI (500-750 M2)</w:t>
            </w:r>
          </w:p>
        </w:tc>
        <w:tc>
          <w:tcPr>
            <w:tcW w:w="709" w:type="dxa"/>
            <w:vMerge w:val="restart"/>
            <w:tcBorders>
              <w:top w:val="nil"/>
              <w:left w:val="nil"/>
              <w:right w:val="single" w:sz="4" w:space="0" w:color="auto"/>
            </w:tcBorders>
            <w:shd w:val="clear" w:color="auto" w:fill="DDD9C3" w:themeFill="background2" w:themeFillShade="E6"/>
            <w:vAlign w:val="center"/>
            <w:hideMark/>
          </w:tcPr>
          <w:p w:rsidR="00D956C2" w:rsidRPr="001F786D" w:rsidRDefault="00D956C2" w:rsidP="000369EA">
            <w:pPr>
              <w:spacing w:after="0" w:line="240" w:lineRule="auto"/>
              <w:jc w:val="both"/>
              <w:rPr>
                <w:rFonts w:ascii="Times New Roman" w:eastAsia="Times New Roman" w:hAnsi="Times New Roman" w:cs="Times New Roman"/>
                <w:b/>
                <w:bCs/>
                <w:color w:val="000000"/>
                <w:sz w:val="20"/>
                <w:szCs w:val="20"/>
              </w:rPr>
            </w:pPr>
            <w:r w:rsidRPr="001F786D">
              <w:rPr>
                <w:rFonts w:ascii="Times New Roman" w:eastAsia="Times New Roman" w:hAnsi="Times New Roman" w:cs="Times New Roman"/>
                <w:b/>
                <w:bCs/>
                <w:color w:val="000000"/>
                <w:sz w:val="20"/>
                <w:szCs w:val="20"/>
              </w:rPr>
              <w:t>3</w:t>
            </w:r>
          </w:p>
        </w:tc>
        <w:tc>
          <w:tcPr>
            <w:tcW w:w="850" w:type="dxa"/>
            <w:vMerge w:val="restart"/>
            <w:tcBorders>
              <w:top w:val="nil"/>
              <w:left w:val="nil"/>
              <w:right w:val="single" w:sz="4" w:space="0" w:color="auto"/>
            </w:tcBorders>
            <w:shd w:val="clear" w:color="auto" w:fill="DDD9C3" w:themeFill="background2" w:themeFillShade="E6"/>
            <w:vAlign w:val="center"/>
            <w:hideMark/>
          </w:tcPr>
          <w:p w:rsidR="00D956C2" w:rsidRPr="001F786D" w:rsidRDefault="00D956C2" w:rsidP="000369EA">
            <w:pPr>
              <w:spacing w:after="0" w:line="240" w:lineRule="auto"/>
              <w:jc w:val="both"/>
              <w:rPr>
                <w:rFonts w:ascii="Times New Roman" w:eastAsia="Times New Roman" w:hAnsi="Times New Roman" w:cs="Times New Roman"/>
                <w:b/>
                <w:bCs/>
                <w:color w:val="000000"/>
                <w:sz w:val="20"/>
                <w:szCs w:val="20"/>
              </w:rPr>
            </w:pPr>
            <w:r w:rsidRPr="001F786D">
              <w:rPr>
                <w:rFonts w:ascii="Times New Roman" w:eastAsia="Times New Roman" w:hAnsi="Times New Roman" w:cs="Times New Roman"/>
                <w:b/>
                <w:bCs/>
                <w:color w:val="000000"/>
                <w:sz w:val="20"/>
                <w:szCs w:val="20"/>
              </w:rPr>
              <w:t>3</w:t>
            </w:r>
          </w:p>
        </w:tc>
        <w:tc>
          <w:tcPr>
            <w:tcW w:w="1843" w:type="dxa"/>
            <w:tcBorders>
              <w:top w:val="nil"/>
              <w:left w:val="nil"/>
              <w:bottom w:val="single" w:sz="4" w:space="0" w:color="auto"/>
              <w:right w:val="single" w:sz="4" w:space="0" w:color="auto"/>
            </w:tcBorders>
            <w:shd w:val="clear" w:color="auto" w:fill="DDD9C3" w:themeFill="background2" w:themeFillShade="E6"/>
            <w:vAlign w:val="center"/>
          </w:tcPr>
          <w:p w:rsidR="00D956C2" w:rsidRPr="00010B96" w:rsidRDefault="008714E8" w:rsidP="00017591">
            <w:pPr>
              <w:spacing w:after="0" w:line="240" w:lineRule="auto"/>
              <w:jc w:val="center"/>
              <w:rPr>
                <w:rFonts w:ascii="Times New Roman" w:eastAsia="Times New Roman" w:hAnsi="Times New Roman" w:cs="Times New Roman"/>
                <w:b/>
                <w:bCs/>
                <w:color w:val="000000"/>
                <w:sz w:val="20"/>
                <w:szCs w:val="20"/>
              </w:rPr>
            </w:pPr>
            <w:r w:rsidRPr="00010B96">
              <w:rPr>
                <w:rFonts w:ascii="Times New Roman" w:eastAsia="Times New Roman" w:hAnsi="Times New Roman" w:cs="Times New Roman"/>
                <w:b/>
                <w:bCs/>
                <w:color w:val="000000"/>
                <w:sz w:val="20"/>
                <w:szCs w:val="20"/>
              </w:rPr>
              <w:t>Yıllık:</w:t>
            </w:r>
            <w:r w:rsidR="00273607">
              <w:rPr>
                <w:rFonts w:ascii="Times New Roman" w:eastAsia="Times New Roman" w:hAnsi="Times New Roman" w:cs="Times New Roman"/>
                <w:b/>
                <w:bCs/>
                <w:color w:val="000000"/>
                <w:sz w:val="20"/>
                <w:szCs w:val="20"/>
              </w:rPr>
              <w:t>38.231,58</w:t>
            </w:r>
            <w:r w:rsidR="002A0E77">
              <w:rPr>
                <w:rFonts w:ascii="Times New Roman" w:eastAsia="Times New Roman" w:hAnsi="Times New Roman" w:cs="Times New Roman"/>
                <w:b/>
                <w:bCs/>
                <w:color w:val="000000"/>
                <w:sz w:val="20"/>
                <w:szCs w:val="20"/>
              </w:rPr>
              <w:t xml:space="preserve"> TL</w:t>
            </w:r>
          </w:p>
        </w:tc>
      </w:tr>
      <w:tr w:rsidR="00D956C2" w:rsidRPr="008031E3" w:rsidTr="00D94679">
        <w:trPr>
          <w:trHeight w:val="368"/>
        </w:trPr>
        <w:tc>
          <w:tcPr>
            <w:tcW w:w="758" w:type="dxa"/>
            <w:vMerge/>
            <w:tcBorders>
              <w:left w:val="single" w:sz="4" w:space="0" w:color="auto"/>
              <w:bottom w:val="single" w:sz="4" w:space="0" w:color="auto"/>
              <w:right w:val="single" w:sz="4" w:space="0" w:color="auto"/>
            </w:tcBorders>
            <w:shd w:val="clear" w:color="auto" w:fill="DDD9C3" w:themeFill="background2" w:themeFillShade="E6"/>
            <w:vAlign w:val="center"/>
          </w:tcPr>
          <w:p w:rsidR="00D956C2" w:rsidRPr="001F786D" w:rsidRDefault="00D956C2" w:rsidP="000369EA">
            <w:pPr>
              <w:spacing w:after="0" w:line="240" w:lineRule="auto"/>
              <w:jc w:val="both"/>
              <w:rPr>
                <w:rFonts w:ascii="Times New Roman" w:eastAsia="Times New Roman" w:hAnsi="Times New Roman" w:cs="Times New Roman"/>
                <w:b/>
                <w:bCs/>
                <w:color w:val="000000"/>
                <w:sz w:val="16"/>
                <w:szCs w:val="16"/>
              </w:rPr>
            </w:pPr>
          </w:p>
        </w:tc>
        <w:tc>
          <w:tcPr>
            <w:tcW w:w="2193" w:type="dxa"/>
            <w:vMerge/>
            <w:tcBorders>
              <w:left w:val="nil"/>
              <w:bottom w:val="single" w:sz="4" w:space="0" w:color="auto"/>
              <w:right w:val="single" w:sz="4" w:space="0" w:color="auto"/>
            </w:tcBorders>
            <w:shd w:val="clear" w:color="auto" w:fill="DDD9C3" w:themeFill="background2" w:themeFillShade="E6"/>
            <w:vAlign w:val="center"/>
          </w:tcPr>
          <w:p w:rsidR="00D956C2" w:rsidRPr="001F786D" w:rsidRDefault="00D956C2" w:rsidP="000369EA">
            <w:pPr>
              <w:spacing w:after="0" w:line="240" w:lineRule="auto"/>
              <w:jc w:val="both"/>
              <w:rPr>
                <w:rFonts w:ascii="Times New Roman" w:eastAsia="Times New Roman" w:hAnsi="Times New Roman" w:cs="Times New Roman"/>
                <w:color w:val="000000"/>
                <w:sz w:val="16"/>
                <w:szCs w:val="16"/>
              </w:rPr>
            </w:pPr>
          </w:p>
        </w:tc>
        <w:tc>
          <w:tcPr>
            <w:tcW w:w="3585" w:type="dxa"/>
            <w:vMerge/>
            <w:tcBorders>
              <w:left w:val="nil"/>
              <w:bottom w:val="single" w:sz="4" w:space="0" w:color="auto"/>
              <w:right w:val="single" w:sz="4" w:space="0" w:color="auto"/>
            </w:tcBorders>
            <w:shd w:val="clear" w:color="auto" w:fill="DDD9C3" w:themeFill="background2" w:themeFillShade="E6"/>
            <w:vAlign w:val="center"/>
          </w:tcPr>
          <w:p w:rsidR="00D956C2" w:rsidRPr="001F786D" w:rsidRDefault="00D956C2" w:rsidP="000369EA">
            <w:pPr>
              <w:spacing w:after="0" w:line="240" w:lineRule="auto"/>
              <w:jc w:val="both"/>
              <w:rPr>
                <w:rFonts w:ascii="Times New Roman" w:eastAsia="Times New Roman" w:hAnsi="Times New Roman" w:cs="Times New Roman"/>
                <w:color w:val="000000"/>
                <w:sz w:val="16"/>
                <w:szCs w:val="16"/>
              </w:rPr>
            </w:pPr>
          </w:p>
        </w:tc>
        <w:tc>
          <w:tcPr>
            <w:tcW w:w="709" w:type="dxa"/>
            <w:vMerge/>
            <w:tcBorders>
              <w:left w:val="nil"/>
              <w:bottom w:val="single" w:sz="4" w:space="0" w:color="auto"/>
              <w:right w:val="single" w:sz="4" w:space="0" w:color="auto"/>
            </w:tcBorders>
            <w:shd w:val="clear" w:color="auto" w:fill="DDD9C3" w:themeFill="background2" w:themeFillShade="E6"/>
            <w:vAlign w:val="center"/>
          </w:tcPr>
          <w:p w:rsidR="00D956C2" w:rsidRPr="001F786D" w:rsidRDefault="00D956C2" w:rsidP="000369EA">
            <w:pPr>
              <w:spacing w:after="0" w:line="240" w:lineRule="auto"/>
              <w:jc w:val="both"/>
              <w:rPr>
                <w:rFonts w:ascii="Times New Roman" w:eastAsia="Times New Roman" w:hAnsi="Times New Roman" w:cs="Times New Roman"/>
                <w:b/>
                <w:bCs/>
                <w:color w:val="000000"/>
                <w:sz w:val="20"/>
                <w:szCs w:val="20"/>
              </w:rPr>
            </w:pPr>
          </w:p>
        </w:tc>
        <w:tc>
          <w:tcPr>
            <w:tcW w:w="850" w:type="dxa"/>
            <w:vMerge/>
            <w:tcBorders>
              <w:left w:val="nil"/>
              <w:bottom w:val="single" w:sz="4" w:space="0" w:color="auto"/>
              <w:right w:val="single" w:sz="4" w:space="0" w:color="auto"/>
            </w:tcBorders>
            <w:shd w:val="clear" w:color="auto" w:fill="DDD9C3" w:themeFill="background2" w:themeFillShade="E6"/>
            <w:vAlign w:val="center"/>
          </w:tcPr>
          <w:p w:rsidR="00D956C2" w:rsidRPr="001F786D" w:rsidRDefault="00D956C2" w:rsidP="000369EA">
            <w:pPr>
              <w:spacing w:after="0" w:line="240" w:lineRule="auto"/>
              <w:jc w:val="both"/>
              <w:rPr>
                <w:rFonts w:ascii="Times New Roman" w:eastAsia="Times New Roman" w:hAnsi="Times New Roman" w:cs="Times New Roman"/>
                <w:b/>
                <w:bCs/>
                <w:color w:val="000000"/>
                <w:sz w:val="20"/>
                <w:szCs w:val="20"/>
              </w:rPr>
            </w:pPr>
          </w:p>
        </w:tc>
        <w:tc>
          <w:tcPr>
            <w:tcW w:w="1843" w:type="dxa"/>
            <w:tcBorders>
              <w:top w:val="single" w:sz="4" w:space="0" w:color="auto"/>
              <w:left w:val="nil"/>
              <w:bottom w:val="single" w:sz="4" w:space="0" w:color="auto"/>
              <w:right w:val="single" w:sz="4" w:space="0" w:color="auto"/>
            </w:tcBorders>
            <w:shd w:val="clear" w:color="auto" w:fill="DDD9C3" w:themeFill="background2" w:themeFillShade="E6"/>
            <w:vAlign w:val="center"/>
          </w:tcPr>
          <w:p w:rsidR="00D956C2" w:rsidRPr="00010B96" w:rsidRDefault="00E84557" w:rsidP="00017591">
            <w:pPr>
              <w:spacing w:after="0" w:line="240" w:lineRule="auto"/>
              <w:jc w:val="center"/>
              <w:rPr>
                <w:rFonts w:ascii="Times New Roman" w:eastAsia="Times New Roman" w:hAnsi="Times New Roman" w:cs="Times New Roman"/>
                <w:b/>
                <w:bCs/>
                <w:color w:val="000000"/>
                <w:sz w:val="20"/>
                <w:szCs w:val="20"/>
              </w:rPr>
            </w:pPr>
            <w:r w:rsidRPr="00010B96">
              <w:rPr>
                <w:rFonts w:ascii="Times New Roman" w:eastAsia="Times New Roman" w:hAnsi="Times New Roman" w:cs="Times New Roman"/>
                <w:b/>
                <w:bCs/>
                <w:color w:val="FF0000"/>
                <w:sz w:val="20"/>
                <w:szCs w:val="20"/>
              </w:rPr>
              <w:t>Aylık:</w:t>
            </w:r>
            <w:r w:rsidR="00340EA1">
              <w:rPr>
                <w:rFonts w:ascii="Times New Roman" w:eastAsia="Times New Roman" w:hAnsi="Times New Roman" w:cs="Times New Roman"/>
                <w:b/>
                <w:bCs/>
                <w:color w:val="FF0000"/>
                <w:sz w:val="20"/>
                <w:szCs w:val="20"/>
              </w:rPr>
              <w:t xml:space="preserve"> </w:t>
            </w:r>
            <w:r w:rsidR="00273607">
              <w:rPr>
                <w:rFonts w:ascii="Times New Roman" w:eastAsia="Times New Roman" w:hAnsi="Times New Roman" w:cs="Times New Roman"/>
                <w:b/>
                <w:bCs/>
                <w:color w:val="FF0000"/>
                <w:sz w:val="20"/>
                <w:szCs w:val="20"/>
              </w:rPr>
              <w:t>3.185,96</w:t>
            </w:r>
            <w:r w:rsidR="002A0E77">
              <w:rPr>
                <w:rFonts w:ascii="Times New Roman" w:eastAsia="Times New Roman" w:hAnsi="Times New Roman" w:cs="Times New Roman"/>
                <w:b/>
                <w:bCs/>
                <w:color w:val="FF0000"/>
                <w:sz w:val="20"/>
                <w:szCs w:val="20"/>
              </w:rPr>
              <w:t xml:space="preserve"> TL</w:t>
            </w:r>
          </w:p>
        </w:tc>
      </w:tr>
      <w:tr w:rsidR="00D956C2" w:rsidRPr="008031E3" w:rsidTr="00D94679">
        <w:trPr>
          <w:trHeight w:val="373"/>
        </w:trPr>
        <w:tc>
          <w:tcPr>
            <w:tcW w:w="758" w:type="dxa"/>
            <w:vMerge w:val="restart"/>
            <w:tcBorders>
              <w:top w:val="nil"/>
              <w:left w:val="single" w:sz="4" w:space="0" w:color="auto"/>
              <w:right w:val="single" w:sz="4" w:space="0" w:color="auto"/>
            </w:tcBorders>
            <w:shd w:val="clear" w:color="auto" w:fill="DDD9C3" w:themeFill="background2" w:themeFillShade="E6"/>
            <w:vAlign w:val="center"/>
            <w:hideMark/>
          </w:tcPr>
          <w:p w:rsidR="00D956C2" w:rsidRPr="001F786D" w:rsidRDefault="00420ABC" w:rsidP="000369EA">
            <w:pPr>
              <w:spacing w:after="0" w:line="240" w:lineRule="auto"/>
              <w:jc w:val="both"/>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w:t>
            </w:r>
          </w:p>
        </w:tc>
        <w:tc>
          <w:tcPr>
            <w:tcW w:w="2193" w:type="dxa"/>
            <w:vMerge w:val="restart"/>
            <w:tcBorders>
              <w:top w:val="nil"/>
              <w:left w:val="nil"/>
              <w:right w:val="single" w:sz="4" w:space="0" w:color="auto"/>
            </w:tcBorders>
            <w:shd w:val="clear" w:color="auto" w:fill="DDD9C3" w:themeFill="background2" w:themeFillShade="E6"/>
            <w:vAlign w:val="center"/>
            <w:hideMark/>
          </w:tcPr>
          <w:p w:rsidR="00D956C2" w:rsidRPr="001F786D" w:rsidRDefault="00D956C2" w:rsidP="000369EA">
            <w:pPr>
              <w:spacing w:after="0" w:line="240" w:lineRule="auto"/>
              <w:jc w:val="both"/>
              <w:rPr>
                <w:rFonts w:ascii="Times New Roman" w:eastAsia="Times New Roman" w:hAnsi="Times New Roman" w:cs="Times New Roman"/>
                <w:color w:val="000000"/>
                <w:sz w:val="16"/>
                <w:szCs w:val="16"/>
              </w:rPr>
            </w:pPr>
            <w:r w:rsidRPr="001F786D">
              <w:rPr>
                <w:rFonts w:ascii="Times New Roman" w:eastAsia="Times New Roman" w:hAnsi="Times New Roman" w:cs="Times New Roman"/>
                <w:color w:val="000000"/>
                <w:sz w:val="16"/>
                <w:szCs w:val="16"/>
              </w:rPr>
              <w:t xml:space="preserve">HER TÜRLÜ YEME İÇME, </w:t>
            </w:r>
            <w:proofErr w:type="gramStart"/>
            <w:r w:rsidRPr="001F786D">
              <w:rPr>
                <w:rFonts w:ascii="Times New Roman" w:eastAsia="Times New Roman" w:hAnsi="Times New Roman" w:cs="Times New Roman"/>
                <w:color w:val="000000"/>
                <w:sz w:val="16"/>
                <w:szCs w:val="16"/>
              </w:rPr>
              <w:t>EĞLENCE  YERİ</w:t>
            </w:r>
            <w:proofErr w:type="gramEnd"/>
            <w:r w:rsidRPr="001F786D">
              <w:rPr>
                <w:rFonts w:ascii="Times New Roman" w:eastAsia="Times New Roman" w:hAnsi="Times New Roman" w:cs="Times New Roman"/>
                <w:color w:val="000000"/>
                <w:sz w:val="16"/>
                <w:szCs w:val="16"/>
              </w:rPr>
              <w:t>. M²</w:t>
            </w:r>
          </w:p>
        </w:tc>
        <w:tc>
          <w:tcPr>
            <w:tcW w:w="3585" w:type="dxa"/>
            <w:vMerge w:val="restart"/>
            <w:tcBorders>
              <w:top w:val="nil"/>
              <w:left w:val="nil"/>
              <w:right w:val="single" w:sz="4" w:space="0" w:color="auto"/>
            </w:tcBorders>
            <w:shd w:val="clear" w:color="auto" w:fill="DDD9C3" w:themeFill="background2" w:themeFillShade="E6"/>
            <w:vAlign w:val="center"/>
            <w:hideMark/>
          </w:tcPr>
          <w:p w:rsidR="00D956C2" w:rsidRPr="001F786D" w:rsidRDefault="00D956C2" w:rsidP="000369EA">
            <w:pPr>
              <w:spacing w:after="0" w:line="240" w:lineRule="auto"/>
              <w:jc w:val="both"/>
              <w:rPr>
                <w:rFonts w:ascii="Times New Roman" w:eastAsia="Times New Roman" w:hAnsi="Times New Roman" w:cs="Times New Roman"/>
                <w:color w:val="000000"/>
                <w:sz w:val="16"/>
                <w:szCs w:val="16"/>
              </w:rPr>
            </w:pPr>
            <w:r w:rsidRPr="001F786D">
              <w:rPr>
                <w:rFonts w:ascii="Times New Roman" w:eastAsia="Times New Roman" w:hAnsi="Times New Roman" w:cs="Times New Roman"/>
                <w:color w:val="000000"/>
                <w:sz w:val="16"/>
                <w:szCs w:val="16"/>
              </w:rPr>
              <w:t xml:space="preserve">RESTAURANT, MARKET, PAZAR, EĞLENCE YERİ, DEPOLAMA ALANLARI  </w:t>
            </w:r>
            <w:proofErr w:type="gramStart"/>
            <w:r w:rsidRPr="001F786D">
              <w:rPr>
                <w:rFonts w:ascii="Times New Roman" w:eastAsia="Times New Roman" w:hAnsi="Times New Roman" w:cs="Times New Roman"/>
                <w:color w:val="000000"/>
                <w:sz w:val="16"/>
                <w:szCs w:val="16"/>
              </w:rPr>
              <w:t>(</w:t>
            </w:r>
            <w:proofErr w:type="gramEnd"/>
            <w:r w:rsidRPr="001F786D">
              <w:rPr>
                <w:rFonts w:ascii="Times New Roman" w:eastAsia="Times New Roman" w:hAnsi="Times New Roman" w:cs="Times New Roman"/>
                <w:color w:val="000000"/>
                <w:sz w:val="16"/>
                <w:szCs w:val="16"/>
              </w:rPr>
              <w:t xml:space="preserve">750-1000 M2 </w:t>
            </w:r>
          </w:p>
        </w:tc>
        <w:tc>
          <w:tcPr>
            <w:tcW w:w="709" w:type="dxa"/>
            <w:vMerge w:val="restart"/>
            <w:tcBorders>
              <w:top w:val="nil"/>
              <w:left w:val="nil"/>
              <w:right w:val="single" w:sz="4" w:space="0" w:color="auto"/>
            </w:tcBorders>
            <w:shd w:val="clear" w:color="auto" w:fill="DDD9C3" w:themeFill="background2" w:themeFillShade="E6"/>
            <w:vAlign w:val="center"/>
            <w:hideMark/>
          </w:tcPr>
          <w:p w:rsidR="00D956C2" w:rsidRPr="001F786D" w:rsidRDefault="00D956C2" w:rsidP="000369EA">
            <w:pPr>
              <w:spacing w:after="0" w:line="240" w:lineRule="auto"/>
              <w:jc w:val="both"/>
              <w:rPr>
                <w:rFonts w:ascii="Times New Roman" w:eastAsia="Times New Roman" w:hAnsi="Times New Roman" w:cs="Times New Roman"/>
                <w:b/>
                <w:bCs/>
                <w:color w:val="000000"/>
                <w:sz w:val="20"/>
                <w:szCs w:val="20"/>
              </w:rPr>
            </w:pPr>
            <w:r w:rsidRPr="001F786D">
              <w:rPr>
                <w:rFonts w:ascii="Times New Roman" w:eastAsia="Times New Roman" w:hAnsi="Times New Roman" w:cs="Times New Roman"/>
                <w:b/>
                <w:bCs/>
                <w:color w:val="000000"/>
                <w:sz w:val="20"/>
                <w:szCs w:val="20"/>
              </w:rPr>
              <w:t>2</w:t>
            </w:r>
          </w:p>
        </w:tc>
        <w:tc>
          <w:tcPr>
            <w:tcW w:w="850" w:type="dxa"/>
            <w:vMerge w:val="restart"/>
            <w:tcBorders>
              <w:top w:val="nil"/>
              <w:left w:val="nil"/>
              <w:right w:val="single" w:sz="4" w:space="0" w:color="auto"/>
            </w:tcBorders>
            <w:shd w:val="clear" w:color="auto" w:fill="DDD9C3" w:themeFill="background2" w:themeFillShade="E6"/>
            <w:vAlign w:val="center"/>
            <w:hideMark/>
          </w:tcPr>
          <w:p w:rsidR="00D956C2" w:rsidRPr="001F786D" w:rsidRDefault="00D956C2" w:rsidP="000369EA">
            <w:pPr>
              <w:spacing w:after="0" w:line="240" w:lineRule="auto"/>
              <w:jc w:val="both"/>
              <w:rPr>
                <w:rFonts w:ascii="Times New Roman" w:eastAsia="Times New Roman" w:hAnsi="Times New Roman" w:cs="Times New Roman"/>
                <w:b/>
                <w:bCs/>
                <w:color w:val="000000"/>
                <w:sz w:val="20"/>
                <w:szCs w:val="20"/>
              </w:rPr>
            </w:pPr>
            <w:r w:rsidRPr="001F786D">
              <w:rPr>
                <w:rFonts w:ascii="Times New Roman" w:eastAsia="Times New Roman" w:hAnsi="Times New Roman" w:cs="Times New Roman"/>
                <w:b/>
                <w:bCs/>
                <w:color w:val="000000"/>
                <w:sz w:val="20"/>
                <w:szCs w:val="20"/>
              </w:rPr>
              <w:t>3</w:t>
            </w:r>
          </w:p>
        </w:tc>
        <w:tc>
          <w:tcPr>
            <w:tcW w:w="1843" w:type="dxa"/>
            <w:tcBorders>
              <w:top w:val="nil"/>
              <w:left w:val="nil"/>
              <w:bottom w:val="single" w:sz="4" w:space="0" w:color="auto"/>
              <w:right w:val="single" w:sz="4" w:space="0" w:color="auto"/>
            </w:tcBorders>
            <w:shd w:val="clear" w:color="auto" w:fill="DDD9C3" w:themeFill="background2" w:themeFillShade="E6"/>
            <w:vAlign w:val="center"/>
          </w:tcPr>
          <w:p w:rsidR="00D956C2" w:rsidRPr="00010B96" w:rsidRDefault="008714E8" w:rsidP="00017591">
            <w:pPr>
              <w:spacing w:after="0" w:line="240" w:lineRule="auto"/>
              <w:jc w:val="center"/>
              <w:rPr>
                <w:rFonts w:ascii="Times New Roman" w:eastAsia="Times New Roman" w:hAnsi="Times New Roman" w:cs="Times New Roman"/>
                <w:b/>
                <w:bCs/>
                <w:color w:val="000000"/>
                <w:sz w:val="20"/>
                <w:szCs w:val="20"/>
              </w:rPr>
            </w:pPr>
            <w:r w:rsidRPr="00010B96">
              <w:rPr>
                <w:rFonts w:ascii="Times New Roman" w:eastAsia="Times New Roman" w:hAnsi="Times New Roman" w:cs="Times New Roman"/>
                <w:b/>
                <w:bCs/>
                <w:color w:val="000000"/>
                <w:sz w:val="20"/>
                <w:szCs w:val="20"/>
              </w:rPr>
              <w:t>Yıllık:</w:t>
            </w:r>
            <w:r w:rsidR="00273607">
              <w:rPr>
                <w:rFonts w:ascii="Times New Roman" w:eastAsia="Times New Roman" w:hAnsi="Times New Roman" w:cs="Times New Roman"/>
                <w:b/>
                <w:bCs/>
                <w:color w:val="000000"/>
                <w:sz w:val="20"/>
                <w:szCs w:val="20"/>
              </w:rPr>
              <w:t>57.879,86</w:t>
            </w:r>
            <w:r w:rsidR="002A0E77">
              <w:rPr>
                <w:rFonts w:ascii="Times New Roman" w:eastAsia="Times New Roman" w:hAnsi="Times New Roman" w:cs="Times New Roman"/>
                <w:b/>
                <w:bCs/>
                <w:color w:val="000000"/>
                <w:sz w:val="20"/>
                <w:szCs w:val="20"/>
              </w:rPr>
              <w:t xml:space="preserve"> TL</w:t>
            </w:r>
          </w:p>
        </w:tc>
      </w:tr>
      <w:tr w:rsidR="00D956C2" w:rsidRPr="008031E3" w:rsidTr="00D94679">
        <w:trPr>
          <w:trHeight w:val="463"/>
        </w:trPr>
        <w:tc>
          <w:tcPr>
            <w:tcW w:w="758" w:type="dxa"/>
            <w:vMerge/>
            <w:tcBorders>
              <w:left w:val="single" w:sz="4" w:space="0" w:color="auto"/>
              <w:bottom w:val="single" w:sz="4" w:space="0" w:color="auto"/>
              <w:right w:val="single" w:sz="4" w:space="0" w:color="auto"/>
            </w:tcBorders>
            <w:shd w:val="clear" w:color="auto" w:fill="DDD9C3" w:themeFill="background2" w:themeFillShade="E6"/>
            <w:vAlign w:val="center"/>
          </w:tcPr>
          <w:p w:rsidR="00D956C2" w:rsidRPr="001F786D" w:rsidRDefault="00D956C2" w:rsidP="000369EA">
            <w:pPr>
              <w:spacing w:after="0" w:line="240" w:lineRule="auto"/>
              <w:jc w:val="both"/>
              <w:rPr>
                <w:rFonts w:ascii="Times New Roman" w:eastAsia="Times New Roman" w:hAnsi="Times New Roman" w:cs="Times New Roman"/>
                <w:b/>
                <w:bCs/>
                <w:color w:val="000000"/>
                <w:sz w:val="16"/>
                <w:szCs w:val="16"/>
              </w:rPr>
            </w:pPr>
          </w:p>
        </w:tc>
        <w:tc>
          <w:tcPr>
            <w:tcW w:w="2193" w:type="dxa"/>
            <w:vMerge/>
            <w:tcBorders>
              <w:left w:val="nil"/>
              <w:bottom w:val="single" w:sz="4" w:space="0" w:color="auto"/>
              <w:right w:val="single" w:sz="4" w:space="0" w:color="auto"/>
            </w:tcBorders>
            <w:shd w:val="clear" w:color="auto" w:fill="DDD9C3" w:themeFill="background2" w:themeFillShade="E6"/>
            <w:vAlign w:val="center"/>
          </w:tcPr>
          <w:p w:rsidR="00D956C2" w:rsidRPr="001F786D" w:rsidRDefault="00D956C2" w:rsidP="000369EA">
            <w:pPr>
              <w:spacing w:after="0" w:line="240" w:lineRule="auto"/>
              <w:jc w:val="both"/>
              <w:rPr>
                <w:rFonts w:ascii="Times New Roman" w:eastAsia="Times New Roman" w:hAnsi="Times New Roman" w:cs="Times New Roman"/>
                <w:color w:val="000000"/>
                <w:sz w:val="16"/>
                <w:szCs w:val="16"/>
              </w:rPr>
            </w:pPr>
          </w:p>
        </w:tc>
        <w:tc>
          <w:tcPr>
            <w:tcW w:w="3585" w:type="dxa"/>
            <w:vMerge/>
            <w:tcBorders>
              <w:left w:val="nil"/>
              <w:bottom w:val="single" w:sz="4" w:space="0" w:color="auto"/>
              <w:right w:val="single" w:sz="4" w:space="0" w:color="auto"/>
            </w:tcBorders>
            <w:shd w:val="clear" w:color="auto" w:fill="DDD9C3" w:themeFill="background2" w:themeFillShade="E6"/>
            <w:vAlign w:val="center"/>
          </w:tcPr>
          <w:p w:rsidR="00D956C2" w:rsidRPr="001F786D" w:rsidRDefault="00D956C2" w:rsidP="000369EA">
            <w:pPr>
              <w:spacing w:after="0" w:line="240" w:lineRule="auto"/>
              <w:jc w:val="both"/>
              <w:rPr>
                <w:rFonts w:ascii="Times New Roman" w:eastAsia="Times New Roman" w:hAnsi="Times New Roman" w:cs="Times New Roman"/>
                <w:color w:val="000000"/>
                <w:sz w:val="16"/>
                <w:szCs w:val="16"/>
              </w:rPr>
            </w:pPr>
          </w:p>
        </w:tc>
        <w:tc>
          <w:tcPr>
            <w:tcW w:w="709" w:type="dxa"/>
            <w:vMerge/>
            <w:tcBorders>
              <w:left w:val="nil"/>
              <w:bottom w:val="single" w:sz="4" w:space="0" w:color="auto"/>
              <w:right w:val="single" w:sz="4" w:space="0" w:color="auto"/>
            </w:tcBorders>
            <w:shd w:val="clear" w:color="auto" w:fill="DDD9C3" w:themeFill="background2" w:themeFillShade="E6"/>
            <w:vAlign w:val="center"/>
          </w:tcPr>
          <w:p w:rsidR="00D956C2" w:rsidRPr="001F786D" w:rsidRDefault="00D956C2" w:rsidP="000369EA">
            <w:pPr>
              <w:spacing w:after="0" w:line="240" w:lineRule="auto"/>
              <w:jc w:val="both"/>
              <w:rPr>
                <w:rFonts w:ascii="Times New Roman" w:eastAsia="Times New Roman" w:hAnsi="Times New Roman" w:cs="Times New Roman"/>
                <w:b/>
                <w:bCs/>
                <w:color w:val="000000"/>
                <w:sz w:val="20"/>
                <w:szCs w:val="20"/>
              </w:rPr>
            </w:pPr>
          </w:p>
        </w:tc>
        <w:tc>
          <w:tcPr>
            <w:tcW w:w="850" w:type="dxa"/>
            <w:vMerge/>
            <w:tcBorders>
              <w:left w:val="nil"/>
              <w:bottom w:val="single" w:sz="4" w:space="0" w:color="auto"/>
              <w:right w:val="single" w:sz="4" w:space="0" w:color="auto"/>
            </w:tcBorders>
            <w:shd w:val="clear" w:color="auto" w:fill="DDD9C3" w:themeFill="background2" w:themeFillShade="E6"/>
            <w:vAlign w:val="center"/>
          </w:tcPr>
          <w:p w:rsidR="00D956C2" w:rsidRPr="001F786D" w:rsidRDefault="00D956C2" w:rsidP="000369EA">
            <w:pPr>
              <w:spacing w:after="0" w:line="240" w:lineRule="auto"/>
              <w:jc w:val="both"/>
              <w:rPr>
                <w:rFonts w:ascii="Times New Roman" w:eastAsia="Times New Roman" w:hAnsi="Times New Roman" w:cs="Times New Roman"/>
                <w:b/>
                <w:bCs/>
                <w:color w:val="000000"/>
                <w:sz w:val="20"/>
                <w:szCs w:val="20"/>
              </w:rPr>
            </w:pPr>
          </w:p>
        </w:tc>
        <w:tc>
          <w:tcPr>
            <w:tcW w:w="1843" w:type="dxa"/>
            <w:tcBorders>
              <w:top w:val="single" w:sz="4" w:space="0" w:color="auto"/>
              <w:left w:val="nil"/>
              <w:bottom w:val="single" w:sz="4" w:space="0" w:color="auto"/>
              <w:right w:val="single" w:sz="4" w:space="0" w:color="auto"/>
            </w:tcBorders>
            <w:shd w:val="clear" w:color="auto" w:fill="DDD9C3" w:themeFill="background2" w:themeFillShade="E6"/>
            <w:vAlign w:val="center"/>
          </w:tcPr>
          <w:p w:rsidR="00D956C2" w:rsidRPr="00010B96" w:rsidRDefault="00E84557" w:rsidP="00017591">
            <w:pPr>
              <w:spacing w:after="0" w:line="240" w:lineRule="auto"/>
              <w:jc w:val="center"/>
              <w:rPr>
                <w:rFonts w:ascii="Times New Roman" w:eastAsia="Times New Roman" w:hAnsi="Times New Roman" w:cs="Times New Roman"/>
                <w:b/>
                <w:bCs/>
                <w:color w:val="000000"/>
                <w:sz w:val="20"/>
                <w:szCs w:val="20"/>
              </w:rPr>
            </w:pPr>
            <w:r w:rsidRPr="00010B96">
              <w:rPr>
                <w:rFonts w:ascii="Times New Roman" w:eastAsia="Times New Roman" w:hAnsi="Times New Roman" w:cs="Times New Roman"/>
                <w:b/>
                <w:bCs/>
                <w:color w:val="FF0000"/>
                <w:sz w:val="20"/>
                <w:szCs w:val="20"/>
              </w:rPr>
              <w:t>Aylık:</w:t>
            </w:r>
            <w:r w:rsidR="00CD1D28">
              <w:rPr>
                <w:rFonts w:ascii="Times New Roman" w:eastAsia="Times New Roman" w:hAnsi="Times New Roman" w:cs="Times New Roman"/>
                <w:b/>
                <w:bCs/>
                <w:color w:val="FF0000"/>
                <w:sz w:val="20"/>
                <w:szCs w:val="20"/>
              </w:rPr>
              <w:t xml:space="preserve"> </w:t>
            </w:r>
            <w:r w:rsidR="00273607">
              <w:rPr>
                <w:rFonts w:ascii="Times New Roman" w:eastAsia="Times New Roman" w:hAnsi="Times New Roman" w:cs="Times New Roman"/>
                <w:b/>
                <w:bCs/>
                <w:color w:val="FF0000"/>
                <w:sz w:val="20"/>
                <w:szCs w:val="20"/>
              </w:rPr>
              <w:t>4.823,32</w:t>
            </w:r>
            <w:r w:rsidR="002A0E77">
              <w:rPr>
                <w:rFonts w:ascii="Times New Roman" w:eastAsia="Times New Roman" w:hAnsi="Times New Roman" w:cs="Times New Roman"/>
                <w:b/>
                <w:bCs/>
                <w:color w:val="FF0000"/>
                <w:sz w:val="20"/>
                <w:szCs w:val="20"/>
              </w:rPr>
              <w:t xml:space="preserve"> TL</w:t>
            </w:r>
          </w:p>
        </w:tc>
      </w:tr>
      <w:tr w:rsidR="00D956C2" w:rsidRPr="008031E3" w:rsidTr="00F524EB">
        <w:trPr>
          <w:trHeight w:val="450"/>
        </w:trPr>
        <w:tc>
          <w:tcPr>
            <w:tcW w:w="758" w:type="dxa"/>
            <w:vMerge w:val="restart"/>
            <w:tcBorders>
              <w:top w:val="nil"/>
              <w:left w:val="single" w:sz="4" w:space="0" w:color="auto"/>
              <w:right w:val="single" w:sz="4" w:space="0" w:color="auto"/>
            </w:tcBorders>
            <w:shd w:val="clear" w:color="auto" w:fill="DDD9C3" w:themeFill="background2" w:themeFillShade="E6"/>
            <w:vAlign w:val="center"/>
            <w:hideMark/>
          </w:tcPr>
          <w:p w:rsidR="00D956C2" w:rsidRPr="001F786D" w:rsidRDefault="00420ABC" w:rsidP="000369EA">
            <w:pPr>
              <w:spacing w:after="0" w:line="240" w:lineRule="auto"/>
              <w:jc w:val="both"/>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21</w:t>
            </w:r>
          </w:p>
        </w:tc>
        <w:tc>
          <w:tcPr>
            <w:tcW w:w="2193" w:type="dxa"/>
            <w:vMerge w:val="restart"/>
            <w:tcBorders>
              <w:top w:val="nil"/>
              <w:left w:val="nil"/>
              <w:right w:val="single" w:sz="4" w:space="0" w:color="auto"/>
            </w:tcBorders>
            <w:shd w:val="clear" w:color="auto" w:fill="DDD9C3" w:themeFill="background2" w:themeFillShade="E6"/>
            <w:vAlign w:val="center"/>
            <w:hideMark/>
          </w:tcPr>
          <w:p w:rsidR="00D956C2" w:rsidRPr="001F786D" w:rsidRDefault="00D956C2" w:rsidP="000369EA">
            <w:pPr>
              <w:spacing w:after="0" w:line="240" w:lineRule="auto"/>
              <w:jc w:val="both"/>
              <w:rPr>
                <w:rFonts w:ascii="Times New Roman" w:eastAsia="Times New Roman" w:hAnsi="Times New Roman" w:cs="Times New Roman"/>
                <w:color w:val="000000"/>
                <w:sz w:val="16"/>
                <w:szCs w:val="16"/>
              </w:rPr>
            </w:pPr>
            <w:r w:rsidRPr="001F786D">
              <w:rPr>
                <w:rFonts w:ascii="Times New Roman" w:eastAsia="Times New Roman" w:hAnsi="Times New Roman" w:cs="Times New Roman"/>
                <w:color w:val="000000"/>
                <w:sz w:val="16"/>
                <w:szCs w:val="16"/>
              </w:rPr>
              <w:t xml:space="preserve">HER TÜRLÜ YEME İÇME, </w:t>
            </w:r>
            <w:proofErr w:type="gramStart"/>
            <w:r w:rsidRPr="001F786D">
              <w:rPr>
                <w:rFonts w:ascii="Times New Roman" w:eastAsia="Times New Roman" w:hAnsi="Times New Roman" w:cs="Times New Roman"/>
                <w:color w:val="000000"/>
                <w:sz w:val="16"/>
                <w:szCs w:val="16"/>
              </w:rPr>
              <w:t>EĞLENCE  YERİ</w:t>
            </w:r>
            <w:proofErr w:type="gramEnd"/>
            <w:r w:rsidRPr="001F786D">
              <w:rPr>
                <w:rFonts w:ascii="Times New Roman" w:eastAsia="Times New Roman" w:hAnsi="Times New Roman" w:cs="Times New Roman"/>
                <w:color w:val="000000"/>
                <w:sz w:val="16"/>
                <w:szCs w:val="16"/>
              </w:rPr>
              <w:t>. M²</w:t>
            </w:r>
          </w:p>
        </w:tc>
        <w:tc>
          <w:tcPr>
            <w:tcW w:w="3585" w:type="dxa"/>
            <w:vMerge w:val="restart"/>
            <w:tcBorders>
              <w:top w:val="nil"/>
              <w:left w:val="nil"/>
              <w:right w:val="single" w:sz="4" w:space="0" w:color="auto"/>
            </w:tcBorders>
            <w:shd w:val="clear" w:color="auto" w:fill="DDD9C3" w:themeFill="background2" w:themeFillShade="E6"/>
            <w:vAlign w:val="center"/>
            <w:hideMark/>
          </w:tcPr>
          <w:p w:rsidR="00D956C2" w:rsidRPr="001F786D" w:rsidRDefault="00D956C2" w:rsidP="000369EA">
            <w:pPr>
              <w:spacing w:after="0" w:line="240" w:lineRule="auto"/>
              <w:jc w:val="both"/>
              <w:rPr>
                <w:rFonts w:ascii="Times New Roman" w:eastAsia="Times New Roman" w:hAnsi="Times New Roman" w:cs="Times New Roman"/>
                <w:color w:val="000000"/>
                <w:sz w:val="16"/>
                <w:szCs w:val="16"/>
              </w:rPr>
            </w:pPr>
            <w:r w:rsidRPr="001F786D">
              <w:rPr>
                <w:rFonts w:ascii="Times New Roman" w:eastAsia="Times New Roman" w:hAnsi="Times New Roman" w:cs="Times New Roman"/>
                <w:color w:val="000000"/>
                <w:sz w:val="16"/>
                <w:szCs w:val="16"/>
              </w:rPr>
              <w:t>RESTAURANT, MARKET, PAZAR, EĞLENCE YERİ, DEPOLAMA ALANLARI (1000 M2 DEN FAZLA)</w:t>
            </w:r>
          </w:p>
        </w:tc>
        <w:tc>
          <w:tcPr>
            <w:tcW w:w="709" w:type="dxa"/>
            <w:vMerge w:val="restart"/>
            <w:tcBorders>
              <w:top w:val="nil"/>
              <w:left w:val="nil"/>
              <w:right w:val="single" w:sz="4" w:space="0" w:color="auto"/>
            </w:tcBorders>
            <w:shd w:val="clear" w:color="auto" w:fill="DDD9C3" w:themeFill="background2" w:themeFillShade="E6"/>
            <w:vAlign w:val="center"/>
            <w:hideMark/>
          </w:tcPr>
          <w:p w:rsidR="00D956C2" w:rsidRPr="001F786D" w:rsidRDefault="00D956C2" w:rsidP="000369EA">
            <w:pPr>
              <w:spacing w:after="0" w:line="240" w:lineRule="auto"/>
              <w:jc w:val="both"/>
              <w:rPr>
                <w:rFonts w:ascii="Times New Roman" w:eastAsia="Times New Roman" w:hAnsi="Times New Roman" w:cs="Times New Roman"/>
                <w:b/>
                <w:bCs/>
                <w:color w:val="000000"/>
                <w:sz w:val="20"/>
                <w:szCs w:val="20"/>
              </w:rPr>
            </w:pPr>
            <w:r w:rsidRPr="001F786D">
              <w:rPr>
                <w:rFonts w:ascii="Times New Roman" w:eastAsia="Times New Roman" w:hAnsi="Times New Roman" w:cs="Times New Roman"/>
                <w:b/>
                <w:bCs/>
                <w:color w:val="000000"/>
                <w:sz w:val="20"/>
                <w:szCs w:val="20"/>
              </w:rPr>
              <w:t>1</w:t>
            </w:r>
          </w:p>
        </w:tc>
        <w:tc>
          <w:tcPr>
            <w:tcW w:w="850" w:type="dxa"/>
            <w:vMerge w:val="restart"/>
            <w:tcBorders>
              <w:top w:val="nil"/>
              <w:left w:val="nil"/>
              <w:right w:val="single" w:sz="4" w:space="0" w:color="auto"/>
            </w:tcBorders>
            <w:shd w:val="clear" w:color="auto" w:fill="DDD9C3" w:themeFill="background2" w:themeFillShade="E6"/>
            <w:vAlign w:val="center"/>
            <w:hideMark/>
          </w:tcPr>
          <w:p w:rsidR="00D956C2" w:rsidRPr="001F786D" w:rsidRDefault="00D956C2" w:rsidP="000369EA">
            <w:pPr>
              <w:spacing w:after="0" w:line="240" w:lineRule="auto"/>
              <w:jc w:val="both"/>
              <w:rPr>
                <w:rFonts w:ascii="Times New Roman" w:eastAsia="Times New Roman" w:hAnsi="Times New Roman" w:cs="Times New Roman"/>
                <w:b/>
                <w:bCs/>
                <w:color w:val="000000"/>
                <w:sz w:val="20"/>
                <w:szCs w:val="20"/>
              </w:rPr>
            </w:pPr>
            <w:r w:rsidRPr="001F786D">
              <w:rPr>
                <w:rFonts w:ascii="Times New Roman" w:eastAsia="Times New Roman" w:hAnsi="Times New Roman" w:cs="Times New Roman"/>
                <w:b/>
                <w:bCs/>
                <w:color w:val="000000"/>
                <w:sz w:val="20"/>
                <w:szCs w:val="20"/>
              </w:rPr>
              <w:t>3</w:t>
            </w:r>
          </w:p>
        </w:tc>
        <w:tc>
          <w:tcPr>
            <w:tcW w:w="1843" w:type="dxa"/>
            <w:tcBorders>
              <w:top w:val="nil"/>
              <w:left w:val="nil"/>
              <w:bottom w:val="single" w:sz="4" w:space="0" w:color="auto"/>
              <w:right w:val="single" w:sz="4" w:space="0" w:color="auto"/>
            </w:tcBorders>
            <w:shd w:val="clear" w:color="auto" w:fill="DDD9C3" w:themeFill="background2" w:themeFillShade="E6"/>
            <w:vAlign w:val="center"/>
          </w:tcPr>
          <w:p w:rsidR="00D956C2" w:rsidRPr="00010B96" w:rsidRDefault="008714E8" w:rsidP="007E76DB">
            <w:pPr>
              <w:spacing w:after="0" w:line="240" w:lineRule="auto"/>
              <w:jc w:val="center"/>
              <w:rPr>
                <w:rFonts w:ascii="Times New Roman" w:eastAsia="Times New Roman" w:hAnsi="Times New Roman" w:cs="Times New Roman"/>
                <w:b/>
                <w:bCs/>
                <w:color w:val="000000"/>
                <w:sz w:val="20"/>
                <w:szCs w:val="20"/>
              </w:rPr>
            </w:pPr>
            <w:r w:rsidRPr="00010B96">
              <w:rPr>
                <w:rFonts w:ascii="Times New Roman" w:eastAsia="Times New Roman" w:hAnsi="Times New Roman" w:cs="Times New Roman"/>
                <w:b/>
                <w:bCs/>
                <w:color w:val="000000"/>
                <w:sz w:val="20"/>
                <w:szCs w:val="20"/>
              </w:rPr>
              <w:t>Yıllık:</w:t>
            </w:r>
            <w:r w:rsidR="007E76DB">
              <w:rPr>
                <w:rFonts w:ascii="Times New Roman" w:eastAsia="Times New Roman" w:hAnsi="Times New Roman" w:cs="Times New Roman"/>
                <w:b/>
                <w:bCs/>
                <w:color w:val="000000"/>
                <w:sz w:val="20"/>
                <w:szCs w:val="20"/>
              </w:rPr>
              <w:t>57.879,86</w:t>
            </w:r>
            <w:r w:rsidR="002A0E77">
              <w:rPr>
                <w:rFonts w:ascii="Times New Roman" w:eastAsia="Times New Roman" w:hAnsi="Times New Roman" w:cs="Times New Roman"/>
                <w:b/>
                <w:bCs/>
                <w:color w:val="000000"/>
                <w:sz w:val="20"/>
                <w:szCs w:val="20"/>
              </w:rPr>
              <w:t xml:space="preserve"> TL</w:t>
            </w:r>
          </w:p>
        </w:tc>
      </w:tr>
      <w:tr w:rsidR="00F524EB" w:rsidRPr="008031E3" w:rsidTr="00F804F9">
        <w:trPr>
          <w:trHeight w:val="427"/>
        </w:trPr>
        <w:tc>
          <w:tcPr>
            <w:tcW w:w="758" w:type="dxa"/>
            <w:vMerge/>
            <w:tcBorders>
              <w:left w:val="single" w:sz="4" w:space="0" w:color="auto"/>
              <w:bottom w:val="single" w:sz="4" w:space="0" w:color="auto"/>
              <w:right w:val="single" w:sz="4" w:space="0" w:color="auto"/>
            </w:tcBorders>
            <w:shd w:val="clear" w:color="auto" w:fill="DDD9C3" w:themeFill="background2" w:themeFillShade="E6"/>
            <w:vAlign w:val="center"/>
          </w:tcPr>
          <w:p w:rsidR="00F524EB" w:rsidRPr="001F786D" w:rsidRDefault="00F524EB" w:rsidP="000369EA">
            <w:pPr>
              <w:spacing w:after="0" w:line="240" w:lineRule="auto"/>
              <w:jc w:val="both"/>
              <w:rPr>
                <w:rFonts w:ascii="Times New Roman" w:eastAsia="Times New Roman" w:hAnsi="Times New Roman" w:cs="Times New Roman"/>
                <w:b/>
                <w:bCs/>
                <w:color w:val="000000"/>
                <w:sz w:val="16"/>
                <w:szCs w:val="16"/>
              </w:rPr>
            </w:pPr>
          </w:p>
        </w:tc>
        <w:tc>
          <w:tcPr>
            <w:tcW w:w="2193" w:type="dxa"/>
            <w:vMerge/>
            <w:tcBorders>
              <w:left w:val="nil"/>
              <w:bottom w:val="single" w:sz="4" w:space="0" w:color="auto"/>
              <w:right w:val="single" w:sz="4" w:space="0" w:color="auto"/>
            </w:tcBorders>
            <w:shd w:val="clear" w:color="auto" w:fill="DDD9C3" w:themeFill="background2" w:themeFillShade="E6"/>
            <w:vAlign w:val="center"/>
          </w:tcPr>
          <w:p w:rsidR="00F524EB" w:rsidRPr="001F786D" w:rsidRDefault="00F524EB" w:rsidP="000369EA">
            <w:pPr>
              <w:spacing w:after="0" w:line="240" w:lineRule="auto"/>
              <w:jc w:val="both"/>
              <w:rPr>
                <w:rFonts w:ascii="Times New Roman" w:eastAsia="Times New Roman" w:hAnsi="Times New Roman" w:cs="Times New Roman"/>
                <w:color w:val="000000"/>
                <w:sz w:val="16"/>
                <w:szCs w:val="16"/>
              </w:rPr>
            </w:pPr>
          </w:p>
        </w:tc>
        <w:tc>
          <w:tcPr>
            <w:tcW w:w="3585" w:type="dxa"/>
            <w:vMerge/>
            <w:tcBorders>
              <w:left w:val="nil"/>
              <w:bottom w:val="single" w:sz="4" w:space="0" w:color="auto"/>
              <w:right w:val="single" w:sz="4" w:space="0" w:color="auto"/>
            </w:tcBorders>
            <w:shd w:val="clear" w:color="auto" w:fill="DDD9C3" w:themeFill="background2" w:themeFillShade="E6"/>
            <w:vAlign w:val="center"/>
          </w:tcPr>
          <w:p w:rsidR="00F524EB" w:rsidRPr="001F786D" w:rsidRDefault="00F524EB" w:rsidP="000369EA">
            <w:pPr>
              <w:spacing w:after="0" w:line="240" w:lineRule="auto"/>
              <w:jc w:val="both"/>
              <w:rPr>
                <w:rFonts w:ascii="Times New Roman" w:eastAsia="Times New Roman" w:hAnsi="Times New Roman" w:cs="Times New Roman"/>
                <w:color w:val="000000"/>
                <w:sz w:val="16"/>
                <w:szCs w:val="16"/>
              </w:rPr>
            </w:pPr>
          </w:p>
        </w:tc>
        <w:tc>
          <w:tcPr>
            <w:tcW w:w="709" w:type="dxa"/>
            <w:vMerge/>
            <w:tcBorders>
              <w:left w:val="nil"/>
              <w:bottom w:val="single" w:sz="4" w:space="0" w:color="auto"/>
              <w:right w:val="single" w:sz="4" w:space="0" w:color="auto"/>
            </w:tcBorders>
            <w:shd w:val="clear" w:color="auto" w:fill="DDD9C3" w:themeFill="background2" w:themeFillShade="E6"/>
            <w:vAlign w:val="center"/>
          </w:tcPr>
          <w:p w:rsidR="00F524EB" w:rsidRPr="001F786D" w:rsidRDefault="00F524EB" w:rsidP="000369EA">
            <w:pPr>
              <w:spacing w:after="0" w:line="240" w:lineRule="auto"/>
              <w:jc w:val="both"/>
              <w:rPr>
                <w:rFonts w:ascii="Times New Roman" w:eastAsia="Times New Roman" w:hAnsi="Times New Roman" w:cs="Times New Roman"/>
                <w:b/>
                <w:bCs/>
                <w:color w:val="000000"/>
                <w:sz w:val="20"/>
                <w:szCs w:val="20"/>
              </w:rPr>
            </w:pPr>
          </w:p>
        </w:tc>
        <w:tc>
          <w:tcPr>
            <w:tcW w:w="850" w:type="dxa"/>
            <w:vMerge/>
            <w:tcBorders>
              <w:left w:val="nil"/>
              <w:bottom w:val="single" w:sz="4" w:space="0" w:color="auto"/>
              <w:right w:val="single" w:sz="4" w:space="0" w:color="auto"/>
            </w:tcBorders>
            <w:shd w:val="clear" w:color="auto" w:fill="DDD9C3" w:themeFill="background2" w:themeFillShade="E6"/>
            <w:vAlign w:val="center"/>
          </w:tcPr>
          <w:p w:rsidR="00F524EB" w:rsidRPr="001F786D" w:rsidRDefault="00F524EB" w:rsidP="000369EA">
            <w:pPr>
              <w:spacing w:after="0" w:line="240" w:lineRule="auto"/>
              <w:jc w:val="both"/>
              <w:rPr>
                <w:rFonts w:ascii="Times New Roman" w:eastAsia="Times New Roman" w:hAnsi="Times New Roman" w:cs="Times New Roman"/>
                <w:b/>
                <w:bCs/>
                <w:color w:val="000000"/>
                <w:sz w:val="20"/>
                <w:szCs w:val="20"/>
              </w:rPr>
            </w:pPr>
          </w:p>
        </w:tc>
        <w:tc>
          <w:tcPr>
            <w:tcW w:w="1843" w:type="dxa"/>
            <w:tcBorders>
              <w:top w:val="single" w:sz="4" w:space="0" w:color="auto"/>
              <w:left w:val="nil"/>
              <w:bottom w:val="single" w:sz="4" w:space="0" w:color="auto"/>
              <w:right w:val="single" w:sz="4" w:space="0" w:color="auto"/>
            </w:tcBorders>
            <w:shd w:val="clear" w:color="auto" w:fill="DDD9C3" w:themeFill="background2" w:themeFillShade="E6"/>
            <w:vAlign w:val="center"/>
          </w:tcPr>
          <w:p w:rsidR="00F524EB" w:rsidRPr="00010B96" w:rsidRDefault="00F524EB" w:rsidP="007E76DB">
            <w:pPr>
              <w:spacing w:after="0" w:line="240" w:lineRule="auto"/>
              <w:jc w:val="center"/>
              <w:rPr>
                <w:rFonts w:ascii="Times New Roman" w:eastAsia="Times New Roman" w:hAnsi="Times New Roman" w:cs="Times New Roman"/>
                <w:b/>
                <w:bCs/>
                <w:color w:val="000000"/>
                <w:sz w:val="20"/>
                <w:szCs w:val="20"/>
              </w:rPr>
            </w:pPr>
            <w:r w:rsidRPr="00010B96">
              <w:rPr>
                <w:rFonts w:ascii="Times New Roman" w:eastAsia="Times New Roman" w:hAnsi="Times New Roman" w:cs="Times New Roman"/>
                <w:b/>
                <w:bCs/>
                <w:color w:val="FF0000"/>
                <w:sz w:val="20"/>
                <w:szCs w:val="20"/>
              </w:rPr>
              <w:t>Aylık:</w:t>
            </w:r>
            <w:r w:rsidR="00CD1D28">
              <w:rPr>
                <w:rFonts w:ascii="Times New Roman" w:eastAsia="Times New Roman" w:hAnsi="Times New Roman" w:cs="Times New Roman"/>
                <w:b/>
                <w:bCs/>
                <w:color w:val="FF0000"/>
                <w:sz w:val="20"/>
                <w:szCs w:val="20"/>
              </w:rPr>
              <w:t xml:space="preserve"> </w:t>
            </w:r>
            <w:r w:rsidR="007E76DB">
              <w:rPr>
                <w:rFonts w:ascii="Times New Roman" w:eastAsia="Times New Roman" w:hAnsi="Times New Roman" w:cs="Times New Roman"/>
                <w:b/>
                <w:bCs/>
                <w:color w:val="FF0000"/>
                <w:sz w:val="20"/>
                <w:szCs w:val="20"/>
              </w:rPr>
              <w:t>4.823,32</w:t>
            </w:r>
            <w:r w:rsidR="002A0E77">
              <w:rPr>
                <w:rFonts w:ascii="Times New Roman" w:eastAsia="Times New Roman" w:hAnsi="Times New Roman" w:cs="Times New Roman"/>
                <w:b/>
                <w:bCs/>
                <w:color w:val="FF0000"/>
                <w:sz w:val="20"/>
                <w:szCs w:val="20"/>
              </w:rPr>
              <w:t xml:space="preserve"> TL</w:t>
            </w:r>
          </w:p>
        </w:tc>
      </w:tr>
      <w:tr w:rsidR="00D956C2" w:rsidRPr="00593269" w:rsidTr="00F804F9">
        <w:trPr>
          <w:trHeight w:val="405"/>
        </w:trPr>
        <w:tc>
          <w:tcPr>
            <w:tcW w:w="758" w:type="dxa"/>
            <w:vMerge w:val="restart"/>
            <w:tcBorders>
              <w:top w:val="nil"/>
              <w:left w:val="single" w:sz="4" w:space="0" w:color="auto"/>
              <w:right w:val="single" w:sz="4" w:space="0" w:color="auto"/>
            </w:tcBorders>
            <w:shd w:val="clear" w:color="auto" w:fill="DBE5F1" w:themeFill="accent1" w:themeFillTint="33"/>
            <w:vAlign w:val="center"/>
            <w:hideMark/>
          </w:tcPr>
          <w:p w:rsidR="00D956C2" w:rsidRPr="001F786D" w:rsidRDefault="00420ABC" w:rsidP="000369EA">
            <w:pPr>
              <w:spacing w:after="0" w:line="240" w:lineRule="auto"/>
              <w:jc w:val="both"/>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22</w:t>
            </w:r>
          </w:p>
        </w:tc>
        <w:tc>
          <w:tcPr>
            <w:tcW w:w="2193" w:type="dxa"/>
            <w:vMerge w:val="restart"/>
            <w:tcBorders>
              <w:top w:val="nil"/>
              <w:left w:val="nil"/>
              <w:right w:val="single" w:sz="4" w:space="0" w:color="auto"/>
            </w:tcBorders>
            <w:shd w:val="clear" w:color="auto" w:fill="DBE5F1" w:themeFill="accent1" w:themeFillTint="33"/>
            <w:vAlign w:val="center"/>
            <w:hideMark/>
          </w:tcPr>
          <w:p w:rsidR="00D956C2" w:rsidRPr="001F786D" w:rsidRDefault="00D956C2" w:rsidP="000369EA">
            <w:pPr>
              <w:spacing w:after="0" w:line="240" w:lineRule="auto"/>
              <w:jc w:val="both"/>
              <w:rPr>
                <w:rFonts w:ascii="Times New Roman" w:eastAsia="Times New Roman" w:hAnsi="Times New Roman" w:cs="Times New Roman"/>
                <w:color w:val="000000"/>
                <w:sz w:val="16"/>
                <w:szCs w:val="16"/>
              </w:rPr>
            </w:pPr>
            <w:r w:rsidRPr="001F786D">
              <w:rPr>
                <w:rFonts w:ascii="Times New Roman" w:eastAsia="Times New Roman" w:hAnsi="Times New Roman" w:cs="Times New Roman"/>
                <w:color w:val="000000"/>
                <w:sz w:val="16"/>
                <w:szCs w:val="16"/>
              </w:rPr>
              <w:t>DİĞER TİCARİ YERLER</w:t>
            </w:r>
          </w:p>
        </w:tc>
        <w:tc>
          <w:tcPr>
            <w:tcW w:w="3585" w:type="dxa"/>
            <w:vMerge w:val="restart"/>
            <w:tcBorders>
              <w:top w:val="nil"/>
              <w:left w:val="nil"/>
              <w:right w:val="single" w:sz="4" w:space="0" w:color="auto"/>
            </w:tcBorders>
            <w:shd w:val="clear" w:color="auto" w:fill="DBE5F1" w:themeFill="accent1" w:themeFillTint="33"/>
            <w:vAlign w:val="center"/>
            <w:hideMark/>
          </w:tcPr>
          <w:p w:rsidR="00D956C2" w:rsidRPr="001F786D" w:rsidRDefault="00D956C2" w:rsidP="000369EA">
            <w:pPr>
              <w:spacing w:after="0" w:line="240" w:lineRule="auto"/>
              <w:jc w:val="both"/>
              <w:rPr>
                <w:rFonts w:ascii="Times New Roman" w:eastAsia="Times New Roman" w:hAnsi="Times New Roman" w:cs="Times New Roman"/>
                <w:color w:val="000000"/>
                <w:sz w:val="16"/>
                <w:szCs w:val="16"/>
              </w:rPr>
            </w:pPr>
            <w:r w:rsidRPr="001F786D">
              <w:rPr>
                <w:rFonts w:ascii="Times New Roman" w:eastAsia="Times New Roman" w:hAnsi="Times New Roman" w:cs="Times New Roman"/>
                <w:color w:val="000000"/>
                <w:sz w:val="16"/>
                <w:szCs w:val="16"/>
              </w:rPr>
              <w:t>DİĞER İŞYERLERİ (PERSONEL SAYISI 3 VEYA DAHA AZ)</w:t>
            </w:r>
          </w:p>
        </w:tc>
        <w:tc>
          <w:tcPr>
            <w:tcW w:w="709" w:type="dxa"/>
            <w:vMerge w:val="restart"/>
            <w:tcBorders>
              <w:top w:val="nil"/>
              <w:left w:val="nil"/>
              <w:right w:val="single" w:sz="4" w:space="0" w:color="auto"/>
            </w:tcBorders>
            <w:shd w:val="clear" w:color="auto" w:fill="DBE5F1" w:themeFill="accent1" w:themeFillTint="33"/>
            <w:vAlign w:val="center"/>
            <w:hideMark/>
          </w:tcPr>
          <w:p w:rsidR="00D956C2" w:rsidRPr="001F786D" w:rsidRDefault="00D956C2" w:rsidP="000369EA">
            <w:pPr>
              <w:spacing w:after="0" w:line="240" w:lineRule="auto"/>
              <w:jc w:val="both"/>
              <w:rPr>
                <w:rFonts w:ascii="Times New Roman" w:eastAsia="Times New Roman" w:hAnsi="Times New Roman" w:cs="Times New Roman"/>
                <w:b/>
                <w:bCs/>
                <w:color w:val="000000"/>
                <w:sz w:val="20"/>
                <w:szCs w:val="20"/>
              </w:rPr>
            </w:pPr>
            <w:r w:rsidRPr="001F786D">
              <w:rPr>
                <w:rFonts w:ascii="Times New Roman" w:eastAsia="Times New Roman" w:hAnsi="Times New Roman" w:cs="Times New Roman"/>
                <w:b/>
                <w:bCs/>
                <w:color w:val="000000"/>
                <w:sz w:val="20"/>
                <w:szCs w:val="20"/>
              </w:rPr>
              <w:t>7</w:t>
            </w:r>
          </w:p>
        </w:tc>
        <w:tc>
          <w:tcPr>
            <w:tcW w:w="850" w:type="dxa"/>
            <w:vMerge w:val="restart"/>
            <w:tcBorders>
              <w:top w:val="nil"/>
              <w:left w:val="nil"/>
              <w:right w:val="single" w:sz="4" w:space="0" w:color="auto"/>
            </w:tcBorders>
            <w:shd w:val="clear" w:color="auto" w:fill="DBE5F1" w:themeFill="accent1" w:themeFillTint="33"/>
            <w:vAlign w:val="center"/>
            <w:hideMark/>
          </w:tcPr>
          <w:p w:rsidR="00D956C2" w:rsidRPr="001F786D" w:rsidRDefault="00D956C2" w:rsidP="000369EA">
            <w:pPr>
              <w:spacing w:after="0" w:line="240" w:lineRule="auto"/>
              <w:jc w:val="both"/>
              <w:rPr>
                <w:rFonts w:ascii="Times New Roman" w:eastAsia="Times New Roman" w:hAnsi="Times New Roman" w:cs="Times New Roman"/>
                <w:b/>
                <w:bCs/>
                <w:color w:val="000000"/>
                <w:sz w:val="20"/>
                <w:szCs w:val="20"/>
              </w:rPr>
            </w:pPr>
            <w:r w:rsidRPr="001F786D">
              <w:rPr>
                <w:rFonts w:ascii="Times New Roman" w:eastAsia="Times New Roman" w:hAnsi="Times New Roman" w:cs="Times New Roman"/>
                <w:b/>
                <w:bCs/>
                <w:color w:val="000000"/>
                <w:sz w:val="20"/>
                <w:szCs w:val="20"/>
              </w:rPr>
              <w:t>5</w:t>
            </w:r>
          </w:p>
        </w:tc>
        <w:tc>
          <w:tcPr>
            <w:tcW w:w="1843" w:type="dxa"/>
            <w:tcBorders>
              <w:top w:val="single" w:sz="4" w:space="0" w:color="auto"/>
              <w:left w:val="nil"/>
              <w:bottom w:val="single" w:sz="4" w:space="0" w:color="auto"/>
              <w:right w:val="single" w:sz="4" w:space="0" w:color="auto"/>
            </w:tcBorders>
            <w:shd w:val="clear" w:color="auto" w:fill="DBE5F1" w:themeFill="accent1" w:themeFillTint="33"/>
            <w:vAlign w:val="center"/>
          </w:tcPr>
          <w:p w:rsidR="00D956C2" w:rsidRPr="00593269" w:rsidRDefault="008714E8" w:rsidP="00017591">
            <w:pPr>
              <w:spacing w:after="0" w:line="240" w:lineRule="auto"/>
              <w:jc w:val="center"/>
              <w:rPr>
                <w:rFonts w:ascii="Times New Roman" w:eastAsia="Times New Roman" w:hAnsi="Times New Roman" w:cs="Times New Roman"/>
                <w:b/>
                <w:bCs/>
                <w:color w:val="000000"/>
                <w:sz w:val="20"/>
                <w:szCs w:val="20"/>
              </w:rPr>
            </w:pPr>
            <w:r w:rsidRPr="00593269">
              <w:rPr>
                <w:rFonts w:ascii="Times New Roman" w:eastAsia="Times New Roman" w:hAnsi="Times New Roman" w:cs="Times New Roman"/>
                <w:b/>
                <w:bCs/>
                <w:color w:val="000000"/>
                <w:sz w:val="20"/>
                <w:szCs w:val="20"/>
              </w:rPr>
              <w:t>Yıllık:</w:t>
            </w:r>
            <w:r w:rsidR="00340EA1">
              <w:rPr>
                <w:rFonts w:ascii="Times New Roman" w:eastAsia="Times New Roman" w:hAnsi="Times New Roman" w:cs="Times New Roman"/>
                <w:b/>
                <w:bCs/>
                <w:color w:val="000000"/>
                <w:sz w:val="20"/>
                <w:szCs w:val="20"/>
              </w:rPr>
              <w:t xml:space="preserve"> </w:t>
            </w:r>
            <w:r w:rsidR="00161CE9">
              <w:rPr>
                <w:rFonts w:ascii="Times New Roman" w:eastAsia="Times New Roman" w:hAnsi="Times New Roman" w:cs="Times New Roman"/>
                <w:b/>
                <w:bCs/>
                <w:color w:val="000000"/>
                <w:sz w:val="20"/>
                <w:szCs w:val="20"/>
              </w:rPr>
              <w:t>219,85</w:t>
            </w:r>
            <w:r w:rsidR="00CD1D28">
              <w:rPr>
                <w:rFonts w:ascii="Times New Roman" w:eastAsia="Times New Roman" w:hAnsi="Times New Roman" w:cs="Times New Roman"/>
                <w:b/>
                <w:bCs/>
                <w:color w:val="000000"/>
                <w:sz w:val="20"/>
                <w:szCs w:val="20"/>
              </w:rPr>
              <w:t xml:space="preserve"> TL</w:t>
            </w:r>
          </w:p>
        </w:tc>
      </w:tr>
      <w:tr w:rsidR="00D956C2" w:rsidRPr="00593269" w:rsidTr="00D94679">
        <w:trPr>
          <w:trHeight w:val="341"/>
        </w:trPr>
        <w:tc>
          <w:tcPr>
            <w:tcW w:w="758" w:type="dxa"/>
            <w:vMerge/>
            <w:tcBorders>
              <w:left w:val="single" w:sz="4" w:space="0" w:color="auto"/>
              <w:bottom w:val="single" w:sz="4" w:space="0" w:color="auto"/>
              <w:right w:val="single" w:sz="4" w:space="0" w:color="auto"/>
            </w:tcBorders>
            <w:shd w:val="clear" w:color="auto" w:fill="DBE5F1" w:themeFill="accent1" w:themeFillTint="33"/>
            <w:vAlign w:val="center"/>
          </w:tcPr>
          <w:p w:rsidR="00D956C2" w:rsidRPr="001F786D" w:rsidRDefault="00D956C2" w:rsidP="000369EA">
            <w:pPr>
              <w:spacing w:after="0" w:line="240" w:lineRule="auto"/>
              <w:jc w:val="both"/>
              <w:rPr>
                <w:rFonts w:ascii="Times New Roman" w:eastAsia="Times New Roman" w:hAnsi="Times New Roman" w:cs="Times New Roman"/>
                <w:b/>
                <w:bCs/>
                <w:color w:val="000000"/>
                <w:sz w:val="16"/>
                <w:szCs w:val="16"/>
              </w:rPr>
            </w:pPr>
          </w:p>
        </w:tc>
        <w:tc>
          <w:tcPr>
            <w:tcW w:w="2193" w:type="dxa"/>
            <w:vMerge/>
            <w:tcBorders>
              <w:left w:val="nil"/>
              <w:bottom w:val="single" w:sz="4" w:space="0" w:color="auto"/>
              <w:right w:val="single" w:sz="4" w:space="0" w:color="auto"/>
            </w:tcBorders>
            <w:shd w:val="clear" w:color="auto" w:fill="DBE5F1" w:themeFill="accent1" w:themeFillTint="33"/>
            <w:vAlign w:val="center"/>
          </w:tcPr>
          <w:p w:rsidR="00D956C2" w:rsidRPr="001F786D" w:rsidRDefault="00D956C2" w:rsidP="000369EA">
            <w:pPr>
              <w:spacing w:after="0" w:line="240" w:lineRule="auto"/>
              <w:jc w:val="both"/>
              <w:rPr>
                <w:rFonts w:ascii="Times New Roman" w:eastAsia="Times New Roman" w:hAnsi="Times New Roman" w:cs="Times New Roman"/>
                <w:color w:val="000000"/>
                <w:sz w:val="16"/>
                <w:szCs w:val="16"/>
              </w:rPr>
            </w:pPr>
          </w:p>
        </w:tc>
        <w:tc>
          <w:tcPr>
            <w:tcW w:w="3585" w:type="dxa"/>
            <w:vMerge/>
            <w:tcBorders>
              <w:left w:val="nil"/>
              <w:bottom w:val="single" w:sz="4" w:space="0" w:color="auto"/>
              <w:right w:val="single" w:sz="4" w:space="0" w:color="auto"/>
            </w:tcBorders>
            <w:shd w:val="clear" w:color="auto" w:fill="DBE5F1" w:themeFill="accent1" w:themeFillTint="33"/>
            <w:vAlign w:val="center"/>
          </w:tcPr>
          <w:p w:rsidR="00D956C2" w:rsidRPr="001F786D" w:rsidRDefault="00D956C2" w:rsidP="000369EA">
            <w:pPr>
              <w:spacing w:after="0" w:line="240" w:lineRule="auto"/>
              <w:jc w:val="both"/>
              <w:rPr>
                <w:rFonts w:ascii="Times New Roman" w:eastAsia="Times New Roman" w:hAnsi="Times New Roman" w:cs="Times New Roman"/>
                <w:color w:val="000000"/>
                <w:sz w:val="16"/>
                <w:szCs w:val="16"/>
              </w:rPr>
            </w:pPr>
          </w:p>
        </w:tc>
        <w:tc>
          <w:tcPr>
            <w:tcW w:w="709" w:type="dxa"/>
            <w:vMerge/>
            <w:tcBorders>
              <w:left w:val="nil"/>
              <w:bottom w:val="single" w:sz="4" w:space="0" w:color="auto"/>
              <w:right w:val="single" w:sz="4" w:space="0" w:color="auto"/>
            </w:tcBorders>
            <w:shd w:val="clear" w:color="auto" w:fill="DBE5F1" w:themeFill="accent1" w:themeFillTint="33"/>
            <w:vAlign w:val="center"/>
          </w:tcPr>
          <w:p w:rsidR="00D956C2" w:rsidRPr="001F786D" w:rsidRDefault="00D956C2" w:rsidP="000369EA">
            <w:pPr>
              <w:spacing w:after="0" w:line="240" w:lineRule="auto"/>
              <w:jc w:val="both"/>
              <w:rPr>
                <w:rFonts w:ascii="Times New Roman" w:eastAsia="Times New Roman" w:hAnsi="Times New Roman" w:cs="Times New Roman"/>
                <w:b/>
                <w:bCs/>
                <w:color w:val="000000"/>
                <w:sz w:val="20"/>
                <w:szCs w:val="20"/>
              </w:rPr>
            </w:pPr>
          </w:p>
        </w:tc>
        <w:tc>
          <w:tcPr>
            <w:tcW w:w="850" w:type="dxa"/>
            <w:vMerge/>
            <w:tcBorders>
              <w:left w:val="nil"/>
              <w:bottom w:val="single" w:sz="4" w:space="0" w:color="auto"/>
              <w:right w:val="single" w:sz="4" w:space="0" w:color="auto"/>
            </w:tcBorders>
            <w:shd w:val="clear" w:color="auto" w:fill="DBE5F1" w:themeFill="accent1" w:themeFillTint="33"/>
            <w:vAlign w:val="center"/>
          </w:tcPr>
          <w:p w:rsidR="00D956C2" w:rsidRPr="001F786D" w:rsidRDefault="00D956C2" w:rsidP="000369EA">
            <w:pPr>
              <w:spacing w:after="0" w:line="240" w:lineRule="auto"/>
              <w:jc w:val="both"/>
              <w:rPr>
                <w:rFonts w:ascii="Times New Roman" w:eastAsia="Times New Roman" w:hAnsi="Times New Roman" w:cs="Times New Roman"/>
                <w:b/>
                <w:bCs/>
                <w:color w:val="000000"/>
                <w:sz w:val="20"/>
                <w:szCs w:val="20"/>
              </w:rPr>
            </w:pPr>
          </w:p>
        </w:tc>
        <w:tc>
          <w:tcPr>
            <w:tcW w:w="1843" w:type="dxa"/>
            <w:tcBorders>
              <w:top w:val="single" w:sz="4" w:space="0" w:color="auto"/>
              <w:left w:val="nil"/>
              <w:bottom w:val="single" w:sz="4" w:space="0" w:color="auto"/>
              <w:right w:val="single" w:sz="4" w:space="0" w:color="auto"/>
            </w:tcBorders>
            <w:shd w:val="clear" w:color="auto" w:fill="DBE5F1" w:themeFill="accent1" w:themeFillTint="33"/>
            <w:vAlign w:val="center"/>
          </w:tcPr>
          <w:p w:rsidR="00D956C2" w:rsidRPr="00593269" w:rsidRDefault="00261768" w:rsidP="00017591">
            <w:pPr>
              <w:spacing w:after="0" w:line="240" w:lineRule="auto"/>
              <w:jc w:val="center"/>
              <w:rPr>
                <w:rFonts w:ascii="Times New Roman" w:eastAsia="Times New Roman" w:hAnsi="Times New Roman" w:cs="Times New Roman"/>
                <w:b/>
                <w:bCs/>
                <w:color w:val="000000"/>
                <w:sz w:val="20"/>
                <w:szCs w:val="20"/>
              </w:rPr>
            </w:pPr>
            <w:r w:rsidRPr="00593269">
              <w:rPr>
                <w:rFonts w:ascii="Times New Roman" w:eastAsia="Times New Roman" w:hAnsi="Times New Roman" w:cs="Times New Roman"/>
                <w:b/>
                <w:bCs/>
                <w:color w:val="FF0000"/>
                <w:sz w:val="20"/>
                <w:szCs w:val="20"/>
              </w:rPr>
              <w:t>Aylık:</w:t>
            </w:r>
            <w:r w:rsidR="00340EA1">
              <w:rPr>
                <w:rFonts w:ascii="Times New Roman" w:eastAsia="Times New Roman" w:hAnsi="Times New Roman" w:cs="Times New Roman"/>
                <w:b/>
                <w:bCs/>
                <w:color w:val="FF0000"/>
                <w:sz w:val="20"/>
                <w:szCs w:val="20"/>
              </w:rPr>
              <w:t xml:space="preserve"> </w:t>
            </w:r>
            <w:r w:rsidR="00CD1D28">
              <w:rPr>
                <w:rFonts w:ascii="Times New Roman" w:eastAsia="Times New Roman" w:hAnsi="Times New Roman" w:cs="Times New Roman"/>
                <w:b/>
                <w:bCs/>
                <w:color w:val="FF0000"/>
                <w:sz w:val="20"/>
                <w:szCs w:val="20"/>
              </w:rPr>
              <w:t xml:space="preserve"> </w:t>
            </w:r>
            <w:r w:rsidR="00161CE9">
              <w:rPr>
                <w:rFonts w:ascii="Times New Roman" w:eastAsia="Times New Roman" w:hAnsi="Times New Roman" w:cs="Times New Roman"/>
                <w:b/>
                <w:bCs/>
                <w:color w:val="FF0000"/>
                <w:sz w:val="20"/>
                <w:szCs w:val="20"/>
              </w:rPr>
              <w:t xml:space="preserve">18,32 </w:t>
            </w:r>
            <w:r w:rsidR="00CD1D28">
              <w:rPr>
                <w:rFonts w:ascii="Times New Roman" w:eastAsia="Times New Roman" w:hAnsi="Times New Roman" w:cs="Times New Roman"/>
                <w:b/>
                <w:bCs/>
                <w:color w:val="FF0000"/>
                <w:sz w:val="20"/>
                <w:szCs w:val="20"/>
              </w:rPr>
              <w:t>TL</w:t>
            </w:r>
          </w:p>
        </w:tc>
      </w:tr>
      <w:tr w:rsidR="00D956C2" w:rsidRPr="00593269" w:rsidTr="00F804F9">
        <w:trPr>
          <w:trHeight w:val="345"/>
        </w:trPr>
        <w:tc>
          <w:tcPr>
            <w:tcW w:w="758" w:type="dxa"/>
            <w:vMerge w:val="restart"/>
            <w:tcBorders>
              <w:top w:val="nil"/>
              <w:left w:val="single" w:sz="4" w:space="0" w:color="auto"/>
              <w:right w:val="single" w:sz="4" w:space="0" w:color="auto"/>
            </w:tcBorders>
            <w:shd w:val="clear" w:color="auto" w:fill="DBE5F1" w:themeFill="accent1" w:themeFillTint="33"/>
            <w:vAlign w:val="center"/>
            <w:hideMark/>
          </w:tcPr>
          <w:p w:rsidR="00D956C2" w:rsidRPr="001F786D" w:rsidRDefault="00420ABC" w:rsidP="000369EA">
            <w:pPr>
              <w:spacing w:after="0" w:line="240" w:lineRule="auto"/>
              <w:jc w:val="both"/>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23</w:t>
            </w:r>
          </w:p>
        </w:tc>
        <w:tc>
          <w:tcPr>
            <w:tcW w:w="2193" w:type="dxa"/>
            <w:vMerge w:val="restart"/>
            <w:tcBorders>
              <w:top w:val="nil"/>
              <w:left w:val="nil"/>
              <w:right w:val="single" w:sz="4" w:space="0" w:color="auto"/>
            </w:tcBorders>
            <w:shd w:val="clear" w:color="auto" w:fill="DBE5F1" w:themeFill="accent1" w:themeFillTint="33"/>
            <w:vAlign w:val="center"/>
            <w:hideMark/>
          </w:tcPr>
          <w:p w:rsidR="00D956C2" w:rsidRPr="001F786D" w:rsidRDefault="00D956C2" w:rsidP="000369EA">
            <w:pPr>
              <w:spacing w:after="0" w:line="240" w:lineRule="auto"/>
              <w:jc w:val="both"/>
              <w:rPr>
                <w:rFonts w:ascii="Times New Roman" w:eastAsia="Times New Roman" w:hAnsi="Times New Roman" w:cs="Times New Roman"/>
                <w:color w:val="000000"/>
                <w:sz w:val="16"/>
                <w:szCs w:val="16"/>
              </w:rPr>
            </w:pPr>
            <w:r w:rsidRPr="001F786D">
              <w:rPr>
                <w:rFonts w:ascii="Times New Roman" w:eastAsia="Times New Roman" w:hAnsi="Times New Roman" w:cs="Times New Roman"/>
                <w:color w:val="000000"/>
                <w:sz w:val="16"/>
                <w:szCs w:val="16"/>
              </w:rPr>
              <w:t>DİĞER TİCARİ YERLER</w:t>
            </w:r>
          </w:p>
        </w:tc>
        <w:tc>
          <w:tcPr>
            <w:tcW w:w="3585" w:type="dxa"/>
            <w:vMerge w:val="restart"/>
            <w:tcBorders>
              <w:top w:val="nil"/>
              <w:left w:val="nil"/>
              <w:right w:val="single" w:sz="4" w:space="0" w:color="auto"/>
            </w:tcBorders>
            <w:shd w:val="clear" w:color="auto" w:fill="DBE5F1" w:themeFill="accent1" w:themeFillTint="33"/>
            <w:vAlign w:val="center"/>
            <w:hideMark/>
          </w:tcPr>
          <w:p w:rsidR="00D956C2" w:rsidRPr="001F786D" w:rsidRDefault="00D956C2" w:rsidP="000369EA">
            <w:pPr>
              <w:spacing w:after="0" w:line="240" w:lineRule="auto"/>
              <w:jc w:val="both"/>
              <w:rPr>
                <w:rFonts w:ascii="Times New Roman" w:eastAsia="Times New Roman" w:hAnsi="Times New Roman" w:cs="Times New Roman"/>
                <w:color w:val="000000"/>
                <w:sz w:val="16"/>
                <w:szCs w:val="16"/>
              </w:rPr>
            </w:pPr>
            <w:r w:rsidRPr="001F786D">
              <w:rPr>
                <w:rFonts w:ascii="Times New Roman" w:eastAsia="Times New Roman" w:hAnsi="Times New Roman" w:cs="Times New Roman"/>
                <w:color w:val="000000"/>
                <w:sz w:val="16"/>
                <w:szCs w:val="16"/>
              </w:rPr>
              <w:t>DİĞER İŞYERLERİ (PERSONEL SAYISI 4-9 ARASI)</w:t>
            </w:r>
          </w:p>
        </w:tc>
        <w:tc>
          <w:tcPr>
            <w:tcW w:w="709" w:type="dxa"/>
            <w:vMerge w:val="restart"/>
            <w:tcBorders>
              <w:top w:val="nil"/>
              <w:left w:val="nil"/>
              <w:right w:val="single" w:sz="4" w:space="0" w:color="auto"/>
            </w:tcBorders>
            <w:shd w:val="clear" w:color="auto" w:fill="DBE5F1" w:themeFill="accent1" w:themeFillTint="33"/>
            <w:vAlign w:val="center"/>
            <w:hideMark/>
          </w:tcPr>
          <w:p w:rsidR="00D956C2" w:rsidRPr="001F786D" w:rsidRDefault="00D956C2" w:rsidP="000369EA">
            <w:pPr>
              <w:spacing w:after="0" w:line="240" w:lineRule="auto"/>
              <w:jc w:val="both"/>
              <w:rPr>
                <w:rFonts w:ascii="Times New Roman" w:eastAsia="Times New Roman" w:hAnsi="Times New Roman" w:cs="Times New Roman"/>
                <w:b/>
                <w:bCs/>
                <w:color w:val="000000"/>
                <w:sz w:val="20"/>
                <w:szCs w:val="20"/>
              </w:rPr>
            </w:pPr>
            <w:r w:rsidRPr="001F786D">
              <w:rPr>
                <w:rFonts w:ascii="Times New Roman" w:eastAsia="Times New Roman" w:hAnsi="Times New Roman" w:cs="Times New Roman"/>
                <w:b/>
                <w:bCs/>
                <w:color w:val="000000"/>
                <w:sz w:val="20"/>
                <w:szCs w:val="20"/>
              </w:rPr>
              <w:t>6</w:t>
            </w:r>
          </w:p>
        </w:tc>
        <w:tc>
          <w:tcPr>
            <w:tcW w:w="850" w:type="dxa"/>
            <w:vMerge w:val="restart"/>
            <w:tcBorders>
              <w:top w:val="nil"/>
              <w:left w:val="nil"/>
              <w:right w:val="single" w:sz="4" w:space="0" w:color="auto"/>
            </w:tcBorders>
            <w:shd w:val="clear" w:color="auto" w:fill="DBE5F1" w:themeFill="accent1" w:themeFillTint="33"/>
            <w:vAlign w:val="center"/>
            <w:hideMark/>
          </w:tcPr>
          <w:p w:rsidR="00D956C2" w:rsidRPr="001F786D" w:rsidRDefault="00D956C2" w:rsidP="000369EA">
            <w:pPr>
              <w:spacing w:after="0" w:line="240" w:lineRule="auto"/>
              <w:jc w:val="both"/>
              <w:rPr>
                <w:rFonts w:ascii="Times New Roman" w:eastAsia="Times New Roman" w:hAnsi="Times New Roman" w:cs="Times New Roman"/>
                <w:b/>
                <w:bCs/>
                <w:color w:val="000000"/>
                <w:sz w:val="20"/>
                <w:szCs w:val="20"/>
              </w:rPr>
            </w:pPr>
            <w:r w:rsidRPr="001F786D">
              <w:rPr>
                <w:rFonts w:ascii="Times New Roman" w:eastAsia="Times New Roman" w:hAnsi="Times New Roman" w:cs="Times New Roman"/>
                <w:b/>
                <w:bCs/>
                <w:color w:val="000000"/>
                <w:sz w:val="20"/>
                <w:szCs w:val="20"/>
              </w:rPr>
              <w:t>5</w:t>
            </w:r>
          </w:p>
        </w:tc>
        <w:tc>
          <w:tcPr>
            <w:tcW w:w="1843" w:type="dxa"/>
            <w:tcBorders>
              <w:top w:val="nil"/>
              <w:left w:val="nil"/>
              <w:bottom w:val="single" w:sz="4" w:space="0" w:color="auto"/>
              <w:right w:val="single" w:sz="4" w:space="0" w:color="auto"/>
            </w:tcBorders>
            <w:shd w:val="clear" w:color="auto" w:fill="DBE5F1" w:themeFill="accent1" w:themeFillTint="33"/>
            <w:vAlign w:val="center"/>
          </w:tcPr>
          <w:p w:rsidR="00D956C2" w:rsidRPr="00593269" w:rsidRDefault="008714E8" w:rsidP="00017591">
            <w:pPr>
              <w:spacing w:after="0" w:line="240" w:lineRule="auto"/>
              <w:jc w:val="center"/>
              <w:rPr>
                <w:rFonts w:ascii="Times New Roman" w:eastAsia="Times New Roman" w:hAnsi="Times New Roman" w:cs="Times New Roman"/>
                <w:b/>
                <w:bCs/>
                <w:color w:val="000000"/>
                <w:sz w:val="20"/>
                <w:szCs w:val="20"/>
              </w:rPr>
            </w:pPr>
            <w:r w:rsidRPr="00593269">
              <w:rPr>
                <w:rFonts w:ascii="Times New Roman" w:eastAsia="Times New Roman" w:hAnsi="Times New Roman" w:cs="Times New Roman"/>
                <w:b/>
                <w:bCs/>
                <w:color w:val="000000"/>
                <w:sz w:val="20"/>
                <w:szCs w:val="20"/>
              </w:rPr>
              <w:t>Yıllık:</w:t>
            </w:r>
            <w:r w:rsidR="00340EA1">
              <w:rPr>
                <w:rFonts w:ascii="Times New Roman" w:eastAsia="Times New Roman" w:hAnsi="Times New Roman" w:cs="Times New Roman"/>
                <w:b/>
                <w:bCs/>
                <w:color w:val="000000"/>
                <w:sz w:val="20"/>
                <w:szCs w:val="20"/>
              </w:rPr>
              <w:t xml:space="preserve"> </w:t>
            </w:r>
            <w:r w:rsidR="00626818">
              <w:rPr>
                <w:rFonts w:ascii="Times New Roman" w:eastAsia="Times New Roman" w:hAnsi="Times New Roman" w:cs="Times New Roman"/>
                <w:b/>
                <w:bCs/>
                <w:color w:val="000000"/>
                <w:sz w:val="20"/>
                <w:szCs w:val="20"/>
              </w:rPr>
              <w:t>713,78</w:t>
            </w:r>
            <w:r w:rsidR="00CD1D28">
              <w:rPr>
                <w:rFonts w:ascii="Times New Roman" w:eastAsia="Times New Roman" w:hAnsi="Times New Roman" w:cs="Times New Roman"/>
                <w:b/>
                <w:bCs/>
                <w:color w:val="000000"/>
                <w:sz w:val="20"/>
                <w:szCs w:val="20"/>
              </w:rPr>
              <w:t xml:space="preserve"> TL</w:t>
            </w:r>
          </w:p>
        </w:tc>
      </w:tr>
      <w:tr w:rsidR="00D956C2" w:rsidRPr="00593269" w:rsidTr="00F804F9">
        <w:trPr>
          <w:trHeight w:val="435"/>
        </w:trPr>
        <w:tc>
          <w:tcPr>
            <w:tcW w:w="758" w:type="dxa"/>
            <w:vMerge/>
            <w:tcBorders>
              <w:left w:val="single" w:sz="4" w:space="0" w:color="auto"/>
              <w:bottom w:val="single" w:sz="4" w:space="0" w:color="auto"/>
              <w:right w:val="single" w:sz="4" w:space="0" w:color="auto"/>
            </w:tcBorders>
            <w:shd w:val="clear" w:color="auto" w:fill="DBE5F1" w:themeFill="accent1" w:themeFillTint="33"/>
            <w:vAlign w:val="center"/>
          </w:tcPr>
          <w:p w:rsidR="00D956C2" w:rsidRPr="001F786D" w:rsidRDefault="00D956C2" w:rsidP="000369EA">
            <w:pPr>
              <w:spacing w:after="0" w:line="240" w:lineRule="auto"/>
              <w:jc w:val="both"/>
              <w:rPr>
                <w:rFonts w:ascii="Times New Roman" w:eastAsia="Times New Roman" w:hAnsi="Times New Roman" w:cs="Times New Roman"/>
                <w:b/>
                <w:bCs/>
                <w:color w:val="000000"/>
                <w:sz w:val="16"/>
                <w:szCs w:val="16"/>
              </w:rPr>
            </w:pPr>
          </w:p>
        </w:tc>
        <w:tc>
          <w:tcPr>
            <w:tcW w:w="2193" w:type="dxa"/>
            <w:vMerge/>
            <w:tcBorders>
              <w:left w:val="nil"/>
              <w:bottom w:val="single" w:sz="4" w:space="0" w:color="auto"/>
              <w:right w:val="single" w:sz="4" w:space="0" w:color="auto"/>
            </w:tcBorders>
            <w:shd w:val="clear" w:color="auto" w:fill="DBE5F1" w:themeFill="accent1" w:themeFillTint="33"/>
            <w:vAlign w:val="center"/>
          </w:tcPr>
          <w:p w:rsidR="00D956C2" w:rsidRPr="001F786D" w:rsidRDefault="00D956C2" w:rsidP="000369EA">
            <w:pPr>
              <w:spacing w:after="0" w:line="240" w:lineRule="auto"/>
              <w:jc w:val="both"/>
              <w:rPr>
                <w:rFonts w:ascii="Times New Roman" w:eastAsia="Times New Roman" w:hAnsi="Times New Roman" w:cs="Times New Roman"/>
                <w:color w:val="000000"/>
                <w:sz w:val="16"/>
                <w:szCs w:val="16"/>
              </w:rPr>
            </w:pPr>
          </w:p>
        </w:tc>
        <w:tc>
          <w:tcPr>
            <w:tcW w:w="3585" w:type="dxa"/>
            <w:vMerge/>
            <w:tcBorders>
              <w:left w:val="nil"/>
              <w:bottom w:val="single" w:sz="4" w:space="0" w:color="auto"/>
              <w:right w:val="single" w:sz="4" w:space="0" w:color="auto"/>
            </w:tcBorders>
            <w:shd w:val="clear" w:color="auto" w:fill="DBE5F1" w:themeFill="accent1" w:themeFillTint="33"/>
            <w:vAlign w:val="center"/>
          </w:tcPr>
          <w:p w:rsidR="00D956C2" w:rsidRPr="001F786D" w:rsidRDefault="00D956C2" w:rsidP="000369EA">
            <w:pPr>
              <w:spacing w:after="0" w:line="240" w:lineRule="auto"/>
              <w:jc w:val="both"/>
              <w:rPr>
                <w:rFonts w:ascii="Times New Roman" w:eastAsia="Times New Roman" w:hAnsi="Times New Roman" w:cs="Times New Roman"/>
                <w:color w:val="000000"/>
                <w:sz w:val="16"/>
                <w:szCs w:val="16"/>
              </w:rPr>
            </w:pPr>
          </w:p>
        </w:tc>
        <w:tc>
          <w:tcPr>
            <w:tcW w:w="709" w:type="dxa"/>
            <w:vMerge/>
            <w:tcBorders>
              <w:left w:val="nil"/>
              <w:bottom w:val="single" w:sz="4" w:space="0" w:color="auto"/>
              <w:right w:val="single" w:sz="4" w:space="0" w:color="auto"/>
            </w:tcBorders>
            <w:shd w:val="clear" w:color="auto" w:fill="DBE5F1" w:themeFill="accent1" w:themeFillTint="33"/>
            <w:vAlign w:val="center"/>
          </w:tcPr>
          <w:p w:rsidR="00D956C2" w:rsidRPr="001F786D" w:rsidRDefault="00D956C2" w:rsidP="000369EA">
            <w:pPr>
              <w:spacing w:after="0" w:line="240" w:lineRule="auto"/>
              <w:jc w:val="both"/>
              <w:rPr>
                <w:rFonts w:ascii="Times New Roman" w:eastAsia="Times New Roman" w:hAnsi="Times New Roman" w:cs="Times New Roman"/>
                <w:b/>
                <w:bCs/>
                <w:color w:val="000000"/>
                <w:sz w:val="20"/>
                <w:szCs w:val="20"/>
              </w:rPr>
            </w:pPr>
          </w:p>
        </w:tc>
        <w:tc>
          <w:tcPr>
            <w:tcW w:w="850" w:type="dxa"/>
            <w:vMerge/>
            <w:tcBorders>
              <w:left w:val="nil"/>
              <w:bottom w:val="single" w:sz="4" w:space="0" w:color="auto"/>
              <w:right w:val="single" w:sz="4" w:space="0" w:color="auto"/>
            </w:tcBorders>
            <w:shd w:val="clear" w:color="auto" w:fill="DBE5F1" w:themeFill="accent1" w:themeFillTint="33"/>
            <w:vAlign w:val="center"/>
          </w:tcPr>
          <w:p w:rsidR="00D956C2" w:rsidRPr="001F786D" w:rsidRDefault="00D956C2" w:rsidP="000369EA">
            <w:pPr>
              <w:spacing w:after="0" w:line="240" w:lineRule="auto"/>
              <w:jc w:val="both"/>
              <w:rPr>
                <w:rFonts w:ascii="Times New Roman" w:eastAsia="Times New Roman" w:hAnsi="Times New Roman" w:cs="Times New Roman"/>
                <w:b/>
                <w:bCs/>
                <w:color w:val="000000"/>
                <w:sz w:val="20"/>
                <w:szCs w:val="20"/>
              </w:rPr>
            </w:pPr>
          </w:p>
        </w:tc>
        <w:tc>
          <w:tcPr>
            <w:tcW w:w="1843" w:type="dxa"/>
            <w:tcBorders>
              <w:top w:val="single" w:sz="4" w:space="0" w:color="auto"/>
              <w:left w:val="nil"/>
              <w:bottom w:val="single" w:sz="4" w:space="0" w:color="auto"/>
              <w:right w:val="single" w:sz="4" w:space="0" w:color="auto"/>
            </w:tcBorders>
            <w:shd w:val="clear" w:color="auto" w:fill="DBE5F1" w:themeFill="accent1" w:themeFillTint="33"/>
            <w:vAlign w:val="center"/>
          </w:tcPr>
          <w:p w:rsidR="00D956C2" w:rsidRPr="00593269" w:rsidRDefault="00261768" w:rsidP="00017591">
            <w:pPr>
              <w:spacing w:after="0" w:line="240" w:lineRule="auto"/>
              <w:jc w:val="center"/>
              <w:rPr>
                <w:rFonts w:ascii="Times New Roman" w:eastAsia="Times New Roman" w:hAnsi="Times New Roman" w:cs="Times New Roman"/>
                <w:b/>
                <w:bCs/>
                <w:color w:val="000000"/>
                <w:sz w:val="20"/>
                <w:szCs w:val="20"/>
              </w:rPr>
            </w:pPr>
            <w:r w:rsidRPr="00593269">
              <w:rPr>
                <w:rFonts w:ascii="Times New Roman" w:eastAsia="Times New Roman" w:hAnsi="Times New Roman" w:cs="Times New Roman"/>
                <w:b/>
                <w:bCs/>
                <w:color w:val="FF0000"/>
                <w:sz w:val="20"/>
                <w:szCs w:val="20"/>
              </w:rPr>
              <w:t>Aylık:</w:t>
            </w:r>
            <w:r w:rsidR="00340EA1">
              <w:rPr>
                <w:rFonts w:ascii="Times New Roman" w:eastAsia="Times New Roman" w:hAnsi="Times New Roman" w:cs="Times New Roman"/>
                <w:b/>
                <w:bCs/>
                <w:color w:val="FF0000"/>
                <w:sz w:val="20"/>
                <w:szCs w:val="20"/>
              </w:rPr>
              <w:t xml:space="preserve"> </w:t>
            </w:r>
            <w:r w:rsidR="00626818">
              <w:rPr>
                <w:rFonts w:ascii="Times New Roman" w:eastAsia="Times New Roman" w:hAnsi="Times New Roman" w:cs="Times New Roman"/>
                <w:b/>
                <w:bCs/>
                <w:color w:val="FF0000"/>
                <w:sz w:val="20"/>
                <w:szCs w:val="20"/>
              </w:rPr>
              <w:t>59,48</w:t>
            </w:r>
            <w:r w:rsidR="00CD1D28">
              <w:rPr>
                <w:rFonts w:ascii="Times New Roman" w:eastAsia="Times New Roman" w:hAnsi="Times New Roman" w:cs="Times New Roman"/>
                <w:b/>
                <w:bCs/>
                <w:color w:val="FF0000"/>
                <w:sz w:val="20"/>
                <w:szCs w:val="20"/>
              </w:rPr>
              <w:t xml:space="preserve"> TL</w:t>
            </w:r>
          </w:p>
        </w:tc>
      </w:tr>
      <w:tr w:rsidR="00D956C2" w:rsidRPr="00593269" w:rsidTr="00D94679">
        <w:trPr>
          <w:trHeight w:val="438"/>
        </w:trPr>
        <w:tc>
          <w:tcPr>
            <w:tcW w:w="758" w:type="dxa"/>
            <w:vMerge w:val="restart"/>
            <w:tcBorders>
              <w:top w:val="nil"/>
              <w:left w:val="single" w:sz="4" w:space="0" w:color="auto"/>
              <w:right w:val="single" w:sz="4" w:space="0" w:color="auto"/>
            </w:tcBorders>
            <w:shd w:val="clear" w:color="auto" w:fill="DBE5F1" w:themeFill="accent1" w:themeFillTint="33"/>
            <w:vAlign w:val="center"/>
            <w:hideMark/>
          </w:tcPr>
          <w:p w:rsidR="00D956C2" w:rsidRPr="001F786D" w:rsidRDefault="00420ABC" w:rsidP="000369EA">
            <w:pPr>
              <w:spacing w:after="0" w:line="240" w:lineRule="auto"/>
              <w:jc w:val="both"/>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24</w:t>
            </w:r>
          </w:p>
        </w:tc>
        <w:tc>
          <w:tcPr>
            <w:tcW w:w="2193" w:type="dxa"/>
            <w:vMerge w:val="restart"/>
            <w:tcBorders>
              <w:top w:val="nil"/>
              <w:left w:val="nil"/>
              <w:right w:val="single" w:sz="4" w:space="0" w:color="auto"/>
            </w:tcBorders>
            <w:shd w:val="clear" w:color="auto" w:fill="DBE5F1" w:themeFill="accent1" w:themeFillTint="33"/>
            <w:vAlign w:val="center"/>
            <w:hideMark/>
          </w:tcPr>
          <w:p w:rsidR="00D956C2" w:rsidRPr="001F786D" w:rsidRDefault="00D956C2" w:rsidP="000369EA">
            <w:pPr>
              <w:spacing w:after="0" w:line="240" w:lineRule="auto"/>
              <w:jc w:val="both"/>
              <w:rPr>
                <w:rFonts w:ascii="Times New Roman" w:eastAsia="Times New Roman" w:hAnsi="Times New Roman" w:cs="Times New Roman"/>
                <w:color w:val="000000"/>
                <w:sz w:val="16"/>
                <w:szCs w:val="16"/>
              </w:rPr>
            </w:pPr>
            <w:r w:rsidRPr="001F786D">
              <w:rPr>
                <w:rFonts w:ascii="Times New Roman" w:eastAsia="Times New Roman" w:hAnsi="Times New Roman" w:cs="Times New Roman"/>
                <w:color w:val="000000"/>
                <w:sz w:val="16"/>
                <w:szCs w:val="16"/>
              </w:rPr>
              <w:t>DİĞER TİCARİ YERLER</w:t>
            </w:r>
          </w:p>
        </w:tc>
        <w:tc>
          <w:tcPr>
            <w:tcW w:w="3585" w:type="dxa"/>
            <w:vMerge w:val="restart"/>
            <w:tcBorders>
              <w:top w:val="nil"/>
              <w:left w:val="nil"/>
              <w:right w:val="single" w:sz="4" w:space="0" w:color="auto"/>
            </w:tcBorders>
            <w:shd w:val="clear" w:color="auto" w:fill="DBE5F1" w:themeFill="accent1" w:themeFillTint="33"/>
            <w:vAlign w:val="center"/>
            <w:hideMark/>
          </w:tcPr>
          <w:p w:rsidR="00D956C2" w:rsidRPr="001F786D" w:rsidRDefault="00D956C2" w:rsidP="000369EA">
            <w:pPr>
              <w:spacing w:after="0" w:line="240" w:lineRule="auto"/>
              <w:jc w:val="both"/>
              <w:rPr>
                <w:rFonts w:ascii="Times New Roman" w:eastAsia="Times New Roman" w:hAnsi="Times New Roman" w:cs="Times New Roman"/>
                <w:color w:val="000000"/>
                <w:sz w:val="16"/>
                <w:szCs w:val="16"/>
              </w:rPr>
            </w:pPr>
            <w:r w:rsidRPr="001F786D">
              <w:rPr>
                <w:rFonts w:ascii="Times New Roman" w:eastAsia="Times New Roman" w:hAnsi="Times New Roman" w:cs="Times New Roman"/>
                <w:color w:val="000000"/>
                <w:sz w:val="16"/>
                <w:szCs w:val="16"/>
              </w:rPr>
              <w:t>DİĞER İŞYERLERİ (PERSONEL SAYISI 10-49)</w:t>
            </w:r>
          </w:p>
        </w:tc>
        <w:tc>
          <w:tcPr>
            <w:tcW w:w="709" w:type="dxa"/>
            <w:vMerge w:val="restart"/>
            <w:tcBorders>
              <w:top w:val="nil"/>
              <w:left w:val="nil"/>
              <w:right w:val="single" w:sz="4" w:space="0" w:color="auto"/>
            </w:tcBorders>
            <w:shd w:val="clear" w:color="auto" w:fill="DBE5F1" w:themeFill="accent1" w:themeFillTint="33"/>
            <w:vAlign w:val="center"/>
            <w:hideMark/>
          </w:tcPr>
          <w:p w:rsidR="00D956C2" w:rsidRPr="001F786D" w:rsidRDefault="00D956C2" w:rsidP="000369EA">
            <w:pPr>
              <w:spacing w:after="0" w:line="240" w:lineRule="auto"/>
              <w:jc w:val="both"/>
              <w:rPr>
                <w:rFonts w:ascii="Times New Roman" w:eastAsia="Times New Roman" w:hAnsi="Times New Roman" w:cs="Times New Roman"/>
                <w:b/>
                <w:bCs/>
                <w:color w:val="000000"/>
                <w:sz w:val="20"/>
                <w:szCs w:val="20"/>
              </w:rPr>
            </w:pPr>
            <w:r w:rsidRPr="001F786D">
              <w:rPr>
                <w:rFonts w:ascii="Times New Roman" w:eastAsia="Times New Roman" w:hAnsi="Times New Roman" w:cs="Times New Roman"/>
                <w:b/>
                <w:bCs/>
                <w:color w:val="000000"/>
                <w:sz w:val="20"/>
                <w:szCs w:val="20"/>
              </w:rPr>
              <w:t>5</w:t>
            </w:r>
          </w:p>
        </w:tc>
        <w:tc>
          <w:tcPr>
            <w:tcW w:w="850" w:type="dxa"/>
            <w:vMerge w:val="restart"/>
            <w:tcBorders>
              <w:top w:val="nil"/>
              <w:left w:val="nil"/>
              <w:right w:val="single" w:sz="4" w:space="0" w:color="auto"/>
            </w:tcBorders>
            <w:shd w:val="clear" w:color="auto" w:fill="DBE5F1" w:themeFill="accent1" w:themeFillTint="33"/>
            <w:vAlign w:val="center"/>
            <w:hideMark/>
          </w:tcPr>
          <w:p w:rsidR="00D956C2" w:rsidRPr="001F786D" w:rsidRDefault="00D956C2" w:rsidP="000369EA">
            <w:pPr>
              <w:spacing w:after="0" w:line="240" w:lineRule="auto"/>
              <w:jc w:val="both"/>
              <w:rPr>
                <w:rFonts w:ascii="Times New Roman" w:eastAsia="Times New Roman" w:hAnsi="Times New Roman" w:cs="Times New Roman"/>
                <w:b/>
                <w:bCs/>
                <w:color w:val="000000"/>
                <w:sz w:val="20"/>
                <w:szCs w:val="20"/>
              </w:rPr>
            </w:pPr>
            <w:r w:rsidRPr="001F786D">
              <w:rPr>
                <w:rFonts w:ascii="Times New Roman" w:eastAsia="Times New Roman" w:hAnsi="Times New Roman" w:cs="Times New Roman"/>
                <w:b/>
                <w:bCs/>
                <w:color w:val="000000"/>
                <w:sz w:val="20"/>
                <w:szCs w:val="20"/>
              </w:rPr>
              <w:t>5</w:t>
            </w:r>
          </w:p>
        </w:tc>
        <w:tc>
          <w:tcPr>
            <w:tcW w:w="1843" w:type="dxa"/>
            <w:tcBorders>
              <w:top w:val="nil"/>
              <w:left w:val="nil"/>
              <w:bottom w:val="single" w:sz="4" w:space="0" w:color="auto"/>
              <w:right w:val="single" w:sz="4" w:space="0" w:color="auto"/>
            </w:tcBorders>
            <w:shd w:val="clear" w:color="auto" w:fill="DBE5F1" w:themeFill="accent1" w:themeFillTint="33"/>
            <w:vAlign w:val="center"/>
          </w:tcPr>
          <w:p w:rsidR="00D956C2" w:rsidRPr="00593269" w:rsidRDefault="000915B3" w:rsidP="00017591">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Yıllık:</w:t>
            </w:r>
            <w:r w:rsidR="00340EA1">
              <w:rPr>
                <w:rFonts w:ascii="Times New Roman" w:eastAsia="Times New Roman" w:hAnsi="Times New Roman" w:cs="Times New Roman"/>
                <w:b/>
                <w:bCs/>
                <w:color w:val="000000"/>
                <w:sz w:val="20"/>
                <w:szCs w:val="20"/>
              </w:rPr>
              <w:t xml:space="preserve"> </w:t>
            </w:r>
            <w:r w:rsidR="00626818">
              <w:rPr>
                <w:rFonts w:ascii="Times New Roman" w:eastAsia="Times New Roman" w:hAnsi="Times New Roman" w:cs="Times New Roman"/>
                <w:b/>
                <w:bCs/>
                <w:color w:val="000000"/>
                <w:sz w:val="20"/>
                <w:szCs w:val="20"/>
              </w:rPr>
              <w:t>4.216,74</w:t>
            </w:r>
            <w:r w:rsidR="00CD1D28">
              <w:rPr>
                <w:rFonts w:ascii="Times New Roman" w:eastAsia="Times New Roman" w:hAnsi="Times New Roman" w:cs="Times New Roman"/>
                <w:b/>
                <w:bCs/>
                <w:color w:val="000000"/>
                <w:sz w:val="20"/>
                <w:szCs w:val="20"/>
              </w:rPr>
              <w:t xml:space="preserve"> TL</w:t>
            </w:r>
          </w:p>
        </w:tc>
      </w:tr>
      <w:tr w:rsidR="00D956C2" w:rsidRPr="00593269" w:rsidTr="00D94679">
        <w:trPr>
          <w:trHeight w:val="401"/>
        </w:trPr>
        <w:tc>
          <w:tcPr>
            <w:tcW w:w="758" w:type="dxa"/>
            <w:vMerge/>
            <w:tcBorders>
              <w:left w:val="single" w:sz="4" w:space="0" w:color="auto"/>
              <w:bottom w:val="single" w:sz="4" w:space="0" w:color="auto"/>
              <w:right w:val="single" w:sz="4" w:space="0" w:color="auto"/>
            </w:tcBorders>
            <w:shd w:val="clear" w:color="auto" w:fill="DBE5F1" w:themeFill="accent1" w:themeFillTint="33"/>
            <w:vAlign w:val="center"/>
          </w:tcPr>
          <w:p w:rsidR="00D956C2" w:rsidRPr="001F786D" w:rsidRDefault="00D956C2" w:rsidP="000369EA">
            <w:pPr>
              <w:spacing w:after="0" w:line="240" w:lineRule="auto"/>
              <w:jc w:val="both"/>
              <w:rPr>
                <w:rFonts w:ascii="Times New Roman" w:eastAsia="Times New Roman" w:hAnsi="Times New Roman" w:cs="Times New Roman"/>
                <w:b/>
                <w:bCs/>
                <w:color w:val="000000"/>
                <w:sz w:val="16"/>
                <w:szCs w:val="16"/>
              </w:rPr>
            </w:pPr>
          </w:p>
        </w:tc>
        <w:tc>
          <w:tcPr>
            <w:tcW w:w="2193" w:type="dxa"/>
            <w:vMerge/>
            <w:tcBorders>
              <w:left w:val="nil"/>
              <w:bottom w:val="single" w:sz="4" w:space="0" w:color="auto"/>
              <w:right w:val="single" w:sz="4" w:space="0" w:color="auto"/>
            </w:tcBorders>
            <w:shd w:val="clear" w:color="auto" w:fill="DBE5F1" w:themeFill="accent1" w:themeFillTint="33"/>
            <w:vAlign w:val="center"/>
          </w:tcPr>
          <w:p w:rsidR="00D956C2" w:rsidRPr="001F786D" w:rsidRDefault="00D956C2" w:rsidP="000369EA">
            <w:pPr>
              <w:spacing w:after="0" w:line="240" w:lineRule="auto"/>
              <w:jc w:val="both"/>
              <w:rPr>
                <w:rFonts w:ascii="Times New Roman" w:eastAsia="Times New Roman" w:hAnsi="Times New Roman" w:cs="Times New Roman"/>
                <w:color w:val="000000"/>
                <w:sz w:val="16"/>
                <w:szCs w:val="16"/>
              </w:rPr>
            </w:pPr>
          </w:p>
        </w:tc>
        <w:tc>
          <w:tcPr>
            <w:tcW w:w="3585" w:type="dxa"/>
            <w:vMerge/>
            <w:tcBorders>
              <w:left w:val="nil"/>
              <w:bottom w:val="single" w:sz="4" w:space="0" w:color="auto"/>
              <w:right w:val="single" w:sz="4" w:space="0" w:color="auto"/>
            </w:tcBorders>
            <w:shd w:val="clear" w:color="auto" w:fill="DBE5F1" w:themeFill="accent1" w:themeFillTint="33"/>
            <w:vAlign w:val="center"/>
          </w:tcPr>
          <w:p w:rsidR="00D956C2" w:rsidRPr="001F786D" w:rsidRDefault="00D956C2" w:rsidP="000369EA">
            <w:pPr>
              <w:spacing w:after="0" w:line="240" w:lineRule="auto"/>
              <w:jc w:val="both"/>
              <w:rPr>
                <w:rFonts w:ascii="Times New Roman" w:eastAsia="Times New Roman" w:hAnsi="Times New Roman" w:cs="Times New Roman"/>
                <w:color w:val="000000"/>
                <w:sz w:val="16"/>
                <w:szCs w:val="16"/>
              </w:rPr>
            </w:pPr>
          </w:p>
        </w:tc>
        <w:tc>
          <w:tcPr>
            <w:tcW w:w="709" w:type="dxa"/>
            <w:vMerge/>
            <w:tcBorders>
              <w:left w:val="nil"/>
              <w:bottom w:val="single" w:sz="4" w:space="0" w:color="auto"/>
              <w:right w:val="single" w:sz="4" w:space="0" w:color="auto"/>
            </w:tcBorders>
            <w:shd w:val="clear" w:color="auto" w:fill="DBE5F1" w:themeFill="accent1" w:themeFillTint="33"/>
            <w:vAlign w:val="center"/>
          </w:tcPr>
          <w:p w:rsidR="00D956C2" w:rsidRPr="001F786D" w:rsidRDefault="00D956C2" w:rsidP="000369EA">
            <w:pPr>
              <w:spacing w:after="0" w:line="240" w:lineRule="auto"/>
              <w:jc w:val="both"/>
              <w:rPr>
                <w:rFonts w:ascii="Times New Roman" w:eastAsia="Times New Roman" w:hAnsi="Times New Roman" w:cs="Times New Roman"/>
                <w:b/>
                <w:bCs/>
                <w:color w:val="000000"/>
                <w:sz w:val="20"/>
                <w:szCs w:val="20"/>
              </w:rPr>
            </w:pPr>
          </w:p>
        </w:tc>
        <w:tc>
          <w:tcPr>
            <w:tcW w:w="850" w:type="dxa"/>
            <w:vMerge/>
            <w:tcBorders>
              <w:left w:val="nil"/>
              <w:bottom w:val="single" w:sz="4" w:space="0" w:color="auto"/>
              <w:right w:val="single" w:sz="4" w:space="0" w:color="auto"/>
            </w:tcBorders>
            <w:shd w:val="clear" w:color="auto" w:fill="DBE5F1" w:themeFill="accent1" w:themeFillTint="33"/>
            <w:vAlign w:val="center"/>
          </w:tcPr>
          <w:p w:rsidR="00D956C2" w:rsidRPr="001F786D" w:rsidRDefault="00D956C2" w:rsidP="000369EA">
            <w:pPr>
              <w:spacing w:after="0" w:line="240" w:lineRule="auto"/>
              <w:jc w:val="both"/>
              <w:rPr>
                <w:rFonts w:ascii="Times New Roman" w:eastAsia="Times New Roman" w:hAnsi="Times New Roman" w:cs="Times New Roman"/>
                <w:b/>
                <w:bCs/>
                <w:color w:val="000000"/>
                <w:sz w:val="20"/>
                <w:szCs w:val="20"/>
              </w:rPr>
            </w:pPr>
          </w:p>
        </w:tc>
        <w:tc>
          <w:tcPr>
            <w:tcW w:w="1843" w:type="dxa"/>
            <w:tcBorders>
              <w:top w:val="single" w:sz="4" w:space="0" w:color="auto"/>
              <w:left w:val="nil"/>
              <w:bottom w:val="single" w:sz="4" w:space="0" w:color="auto"/>
              <w:right w:val="single" w:sz="4" w:space="0" w:color="auto"/>
            </w:tcBorders>
            <w:shd w:val="clear" w:color="auto" w:fill="DBE5F1" w:themeFill="accent1" w:themeFillTint="33"/>
            <w:vAlign w:val="center"/>
          </w:tcPr>
          <w:p w:rsidR="00D956C2" w:rsidRPr="00593269" w:rsidRDefault="00261768" w:rsidP="00017591">
            <w:pPr>
              <w:spacing w:after="0" w:line="240" w:lineRule="auto"/>
              <w:jc w:val="center"/>
              <w:rPr>
                <w:rFonts w:ascii="Times New Roman" w:eastAsia="Times New Roman" w:hAnsi="Times New Roman" w:cs="Times New Roman"/>
                <w:b/>
                <w:bCs/>
                <w:color w:val="000000"/>
                <w:sz w:val="20"/>
                <w:szCs w:val="20"/>
              </w:rPr>
            </w:pPr>
            <w:r w:rsidRPr="00593269">
              <w:rPr>
                <w:rFonts w:ascii="Times New Roman" w:eastAsia="Times New Roman" w:hAnsi="Times New Roman" w:cs="Times New Roman"/>
                <w:b/>
                <w:bCs/>
                <w:color w:val="FF0000"/>
                <w:sz w:val="20"/>
                <w:szCs w:val="20"/>
              </w:rPr>
              <w:t>Aylık:</w:t>
            </w:r>
            <w:r w:rsidR="00340EA1">
              <w:rPr>
                <w:rFonts w:ascii="Times New Roman" w:eastAsia="Times New Roman" w:hAnsi="Times New Roman" w:cs="Times New Roman"/>
                <w:b/>
                <w:bCs/>
                <w:color w:val="FF0000"/>
                <w:sz w:val="20"/>
                <w:szCs w:val="20"/>
              </w:rPr>
              <w:t xml:space="preserve"> </w:t>
            </w:r>
            <w:r w:rsidR="00626818">
              <w:rPr>
                <w:rFonts w:ascii="Times New Roman" w:eastAsia="Times New Roman" w:hAnsi="Times New Roman" w:cs="Times New Roman"/>
                <w:b/>
                <w:bCs/>
                <w:color w:val="FF0000"/>
                <w:sz w:val="20"/>
                <w:szCs w:val="20"/>
              </w:rPr>
              <w:t>351,39</w:t>
            </w:r>
            <w:r w:rsidR="00CD1D28">
              <w:rPr>
                <w:rFonts w:ascii="Times New Roman" w:eastAsia="Times New Roman" w:hAnsi="Times New Roman" w:cs="Times New Roman"/>
                <w:b/>
                <w:bCs/>
                <w:color w:val="FF0000"/>
                <w:sz w:val="20"/>
                <w:szCs w:val="20"/>
              </w:rPr>
              <w:t xml:space="preserve"> TL</w:t>
            </w:r>
          </w:p>
        </w:tc>
      </w:tr>
      <w:tr w:rsidR="00D956C2" w:rsidRPr="00593269" w:rsidTr="00F804F9">
        <w:trPr>
          <w:trHeight w:val="397"/>
        </w:trPr>
        <w:tc>
          <w:tcPr>
            <w:tcW w:w="758" w:type="dxa"/>
            <w:vMerge w:val="restart"/>
            <w:tcBorders>
              <w:top w:val="nil"/>
              <w:left w:val="single" w:sz="4" w:space="0" w:color="auto"/>
              <w:right w:val="single" w:sz="4" w:space="0" w:color="auto"/>
            </w:tcBorders>
            <w:shd w:val="clear" w:color="auto" w:fill="DBE5F1" w:themeFill="accent1" w:themeFillTint="33"/>
            <w:vAlign w:val="center"/>
            <w:hideMark/>
          </w:tcPr>
          <w:p w:rsidR="00D956C2" w:rsidRPr="001F786D" w:rsidRDefault="00420ABC" w:rsidP="000369EA">
            <w:pPr>
              <w:spacing w:after="0" w:line="240" w:lineRule="auto"/>
              <w:jc w:val="both"/>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25</w:t>
            </w:r>
          </w:p>
        </w:tc>
        <w:tc>
          <w:tcPr>
            <w:tcW w:w="2193" w:type="dxa"/>
            <w:vMerge w:val="restart"/>
            <w:tcBorders>
              <w:top w:val="nil"/>
              <w:left w:val="nil"/>
              <w:right w:val="single" w:sz="4" w:space="0" w:color="auto"/>
            </w:tcBorders>
            <w:shd w:val="clear" w:color="auto" w:fill="DBE5F1" w:themeFill="accent1" w:themeFillTint="33"/>
            <w:vAlign w:val="center"/>
            <w:hideMark/>
          </w:tcPr>
          <w:p w:rsidR="00D956C2" w:rsidRPr="001F786D" w:rsidRDefault="00D956C2" w:rsidP="000369EA">
            <w:pPr>
              <w:spacing w:after="0" w:line="240" w:lineRule="auto"/>
              <w:jc w:val="both"/>
              <w:rPr>
                <w:rFonts w:ascii="Times New Roman" w:eastAsia="Times New Roman" w:hAnsi="Times New Roman" w:cs="Times New Roman"/>
                <w:color w:val="000000"/>
                <w:sz w:val="16"/>
                <w:szCs w:val="16"/>
              </w:rPr>
            </w:pPr>
            <w:r w:rsidRPr="001F786D">
              <w:rPr>
                <w:rFonts w:ascii="Times New Roman" w:eastAsia="Times New Roman" w:hAnsi="Times New Roman" w:cs="Times New Roman"/>
                <w:color w:val="000000"/>
                <w:sz w:val="16"/>
                <w:szCs w:val="16"/>
              </w:rPr>
              <w:t>DİĞER TİCARİ YERLER</w:t>
            </w:r>
          </w:p>
        </w:tc>
        <w:tc>
          <w:tcPr>
            <w:tcW w:w="3585" w:type="dxa"/>
            <w:vMerge w:val="restart"/>
            <w:tcBorders>
              <w:top w:val="nil"/>
              <w:left w:val="nil"/>
              <w:right w:val="single" w:sz="4" w:space="0" w:color="auto"/>
            </w:tcBorders>
            <w:shd w:val="clear" w:color="auto" w:fill="DBE5F1" w:themeFill="accent1" w:themeFillTint="33"/>
            <w:vAlign w:val="center"/>
            <w:hideMark/>
          </w:tcPr>
          <w:p w:rsidR="00D956C2" w:rsidRPr="001F786D" w:rsidRDefault="00D956C2" w:rsidP="000369EA">
            <w:pPr>
              <w:spacing w:after="0" w:line="240" w:lineRule="auto"/>
              <w:jc w:val="both"/>
              <w:rPr>
                <w:rFonts w:ascii="Times New Roman" w:eastAsia="Times New Roman" w:hAnsi="Times New Roman" w:cs="Times New Roman"/>
                <w:color w:val="000000"/>
                <w:sz w:val="16"/>
                <w:szCs w:val="16"/>
              </w:rPr>
            </w:pPr>
            <w:r w:rsidRPr="001F786D">
              <w:rPr>
                <w:rFonts w:ascii="Times New Roman" w:eastAsia="Times New Roman" w:hAnsi="Times New Roman" w:cs="Times New Roman"/>
                <w:color w:val="000000"/>
                <w:sz w:val="16"/>
                <w:szCs w:val="16"/>
              </w:rPr>
              <w:t>DİĞER İŞYERLERİ (PERSONEL SAYISI 50-99 ARASI)</w:t>
            </w:r>
          </w:p>
        </w:tc>
        <w:tc>
          <w:tcPr>
            <w:tcW w:w="709" w:type="dxa"/>
            <w:vMerge w:val="restart"/>
            <w:tcBorders>
              <w:top w:val="nil"/>
              <w:left w:val="nil"/>
              <w:right w:val="single" w:sz="4" w:space="0" w:color="auto"/>
            </w:tcBorders>
            <w:shd w:val="clear" w:color="auto" w:fill="DBE5F1" w:themeFill="accent1" w:themeFillTint="33"/>
            <w:vAlign w:val="center"/>
            <w:hideMark/>
          </w:tcPr>
          <w:p w:rsidR="00D956C2" w:rsidRPr="001F786D" w:rsidRDefault="00D956C2" w:rsidP="000369EA">
            <w:pPr>
              <w:spacing w:after="0" w:line="240" w:lineRule="auto"/>
              <w:jc w:val="both"/>
              <w:rPr>
                <w:rFonts w:ascii="Times New Roman" w:eastAsia="Times New Roman" w:hAnsi="Times New Roman" w:cs="Times New Roman"/>
                <w:b/>
                <w:bCs/>
                <w:color w:val="000000"/>
                <w:sz w:val="20"/>
                <w:szCs w:val="20"/>
              </w:rPr>
            </w:pPr>
            <w:r w:rsidRPr="001F786D">
              <w:rPr>
                <w:rFonts w:ascii="Times New Roman" w:eastAsia="Times New Roman" w:hAnsi="Times New Roman" w:cs="Times New Roman"/>
                <w:b/>
                <w:bCs/>
                <w:color w:val="000000"/>
                <w:sz w:val="20"/>
                <w:szCs w:val="20"/>
              </w:rPr>
              <w:t>4</w:t>
            </w:r>
          </w:p>
        </w:tc>
        <w:tc>
          <w:tcPr>
            <w:tcW w:w="850" w:type="dxa"/>
            <w:vMerge w:val="restart"/>
            <w:tcBorders>
              <w:top w:val="nil"/>
              <w:left w:val="nil"/>
              <w:right w:val="single" w:sz="4" w:space="0" w:color="auto"/>
            </w:tcBorders>
            <w:shd w:val="clear" w:color="auto" w:fill="DBE5F1" w:themeFill="accent1" w:themeFillTint="33"/>
            <w:vAlign w:val="center"/>
            <w:hideMark/>
          </w:tcPr>
          <w:p w:rsidR="00D956C2" w:rsidRPr="001F786D" w:rsidRDefault="00D956C2" w:rsidP="000369EA">
            <w:pPr>
              <w:spacing w:after="0" w:line="240" w:lineRule="auto"/>
              <w:jc w:val="both"/>
              <w:rPr>
                <w:rFonts w:ascii="Times New Roman" w:eastAsia="Times New Roman" w:hAnsi="Times New Roman" w:cs="Times New Roman"/>
                <w:b/>
                <w:bCs/>
                <w:color w:val="000000"/>
                <w:sz w:val="20"/>
                <w:szCs w:val="20"/>
              </w:rPr>
            </w:pPr>
            <w:r w:rsidRPr="001F786D">
              <w:rPr>
                <w:rFonts w:ascii="Times New Roman" w:eastAsia="Times New Roman" w:hAnsi="Times New Roman" w:cs="Times New Roman"/>
                <w:b/>
                <w:bCs/>
                <w:color w:val="000000"/>
                <w:sz w:val="20"/>
                <w:szCs w:val="20"/>
              </w:rPr>
              <w:t>5</w:t>
            </w:r>
          </w:p>
        </w:tc>
        <w:tc>
          <w:tcPr>
            <w:tcW w:w="1843" w:type="dxa"/>
            <w:tcBorders>
              <w:top w:val="nil"/>
              <w:left w:val="nil"/>
              <w:bottom w:val="single" w:sz="4" w:space="0" w:color="auto"/>
              <w:right w:val="single" w:sz="4" w:space="0" w:color="auto"/>
            </w:tcBorders>
            <w:shd w:val="clear" w:color="auto" w:fill="DBE5F1" w:themeFill="accent1" w:themeFillTint="33"/>
            <w:vAlign w:val="center"/>
          </w:tcPr>
          <w:p w:rsidR="00D956C2" w:rsidRPr="00593269" w:rsidRDefault="008714E8" w:rsidP="00017591">
            <w:pPr>
              <w:spacing w:after="0" w:line="240" w:lineRule="auto"/>
              <w:jc w:val="center"/>
              <w:rPr>
                <w:rFonts w:ascii="Times New Roman" w:eastAsia="Times New Roman" w:hAnsi="Times New Roman" w:cs="Times New Roman"/>
                <w:b/>
                <w:bCs/>
                <w:color w:val="000000"/>
                <w:sz w:val="20"/>
                <w:szCs w:val="20"/>
              </w:rPr>
            </w:pPr>
            <w:r w:rsidRPr="00593269">
              <w:rPr>
                <w:rFonts w:ascii="Times New Roman" w:eastAsia="Times New Roman" w:hAnsi="Times New Roman" w:cs="Times New Roman"/>
                <w:b/>
                <w:bCs/>
                <w:color w:val="000000"/>
                <w:sz w:val="20"/>
                <w:szCs w:val="20"/>
              </w:rPr>
              <w:t>Yıllık:</w:t>
            </w:r>
            <w:r w:rsidR="00340EA1">
              <w:rPr>
                <w:rFonts w:ascii="Times New Roman" w:eastAsia="Times New Roman" w:hAnsi="Times New Roman" w:cs="Times New Roman"/>
                <w:b/>
                <w:bCs/>
                <w:color w:val="000000"/>
                <w:sz w:val="20"/>
                <w:szCs w:val="20"/>
              </w:rPr>
              <w:t xml:space="preserve"> </w:t>
            </w:r>
            <w:r w:rsidR="00626818">
              <w:rPr>
                <w:rFonts w:ascii="Times New Roman" w:eastAsia="Times New Roman" w:hAnsi="Times New Roman" w:cs="Times New Roman"/>
                <w:b/>
                <w:bCs/>
                <w:color w:val="000000"/>
                <w:sz w:val="20"/>
                <w:szCs w:val="20"/>
              </w:rPr>
              <w:t>9.356,85</w:t>
            </w:r>
            <w:r w:rsidR="00CD1D28">
              <w:rPr>
                <w:rFonts w:ascii="Times New Roman" w:eastAsia="Times New Roman" w:hAnsi="Times New Roman" w:cs="Times New Roman"/>
                <w:b/>
                <w:bCs/>
                <w:color w:val="000000"/>
                <w:sz w:val="20"/>
                <w:szCs w:val="20"/>
              </w:rPr>
              <w:t xml:space="preserve"> TL</w:t>
            </w:r>
          </w:p>
        </w:tc>
      </w:tr>
      <w:tr w:rsidR="00D956C2" w:rsidRPr="00593269" w:rsidTr="00F804F9">
        <w:trPr>
          <w:trHeight w:val="419"/>
        </w:trPr>
        <w:tc>
          <w:tcPr>
            <w:tcW w:w="758" w:type="dxa"/>
            <w:vMerge/>
            <w:tcBorders>
              <w:left w:val="single" w:sz="4" w:space="0" w:color="auto"/>
              <w:bottom w:val="single" w:sz="4" w:space="0" w:color="auto"/>
              <w:right w:val="single" w:sz="4" w:space="0" w:color="auto"/>
            </w:tcBorders>
            <w:shd w:val="clear" w:color="auto" w:fill="DBE5F1" w:themeFill="accent1" w:themeFillTint="33"/>
            <w:vAlign w:val="center"/>
          </w:tcPr>
          <w:p w:rsidR="00D956C2" w:rsidRPr="001F786D" w:rsidRDefault="00D956C2" w:rsidP="000369EA">
            <w:pPr>
              <w:spacing w:after="0" w:line="240" w:lineRule="auto"/>
              <w:jc w:val="both"/>
              <w:rPr>
                <w:rFonts w:ascii="Times New Roman" w:eastAsia="Times New Roman" w:hAnsi="Times New Roman" w:cs="Times New Roman"/>
                <w:b/>
                <w:bCs/>
                <w:color w:val="000000"/>
                <w:sz w:val="16"/>
                <w:szCs w:val="16"/>
              </w:rPr>
            </w:pPr>
          </w:p>
        </w:tc>
        <w:tc>
          <w:tcPr>
            <w:tcW w:w="2193" w:type="dxa"/>
            <w:vMerge/>
            <w:tcBorders>
              <w:left w:val="nil"/>
              <w:bottom w:val="single" w:sz="4" w:space="0" w:color="auto"/>
              <w:right w:val="single" w:sz="4" w:space="0" w:color="auto"/>
            </w:tcBorders>
            <w:shd w:val="clear" w:color="auto" w:fill="DBE5F1" w:themeFill="accent1" w:themeFillTint="33"/>
            <w:vAlign w:val="center"/>
          </w:tcPr>
          <w:p w:rsidR="00D956C2" w:rsidRPr="001F786D" w:rsidRDefault="00D956C2" w:rsidP="000369EA">
            <w:pPr>
              <w:spacing w:after="0" w:line="240" w:lineRule="auto"/>
              <w:jc w:val="both"/>
              <w:rPr>
                <w:rFonts w:ascii="Times New Roman" w:eastAsia="Times New Roman" w:hAnsi="Times New Roman" w:cs="Times New Roman"/>
                <w:color w:val="000000"/>
                <w:sz w:val="16"/>
                <w:szCs w:val="16"/>
              </w:rPr>
            </w:pPr>
          </w:p>
        </w:tc>
        <w:tc>
          <w:tcPr>
            <w:tcW w:w="3585" w:type="dxa"/>
            <w:vMerge/>
            <w:tcBorders>
              <w:left w:val="nil"/>
              <w:bottom w:val="single" w:sz="4" w:space="0" w:color="auto"/>
              <w:right w:val="single" w:sz="4" w:space="0" w:color="auto"/>
            </w:tcBorders>
            <w:shd w:val="clear" w:color="auto" w:fill="DBE5F1" w:themeFill="accent1" w:themeFillTint="33"/>
            <w:vAlign w:val="center"/>
          </w:tcPr>
          <w:p w:rsidR="00D956C2" w:rsidRPr="001F786D" w:rsidRDefault="00D956C2" w:rsidP="000369EA">
            <w:pPr>
              <w:spacing w:after="0" w:line="240" w:lineRule="auto"/>
              <w:jc w:val="both"/>
              <w:rPr>
                <w:rFonts w:ascii="Times New Roman" w:eastAsia="Times New Roman" w:hAnsi="Times New Roman" w:cs="Times New Roman"/>
                <w:color w:val="000000"/>
                <w:sz w:val="16"/>
                <w:szCs w:val="16"/>
              </w:rPr>
            </w:pPr>
          </w:p>
        </w:tc>
        <w:tc>
          <w:tcPr>
            <w:tcW w:w="709" w:type="dxa"/>
            <w:vMerge/>
            <w:tcBorders>
              <w:left w:val="nil"/>
              <w:bottom w:val="single" w:sz="4" w:space="0" w:color="auto"/>
              <w:right w:val="single" w:sz="4" w:space="0" w:color="auto"/>
            </w:tcBorders>
            <w:shd w:val="clear" w:color="auto" w:fill="DBE5F1" w:themeFill="accent1" w:themeFillTint="33"/>
            <w:vAlign w:val="center"/>
          </w:tcPr>
          <w:p w:rsidR="00D956C2" w:rsidRPr="001F786D" w:rsidRDefault="00D956C2" w:rsidP="000369EA">
            <w:pPr>
              <w:spacing w:after="0" w:line="240" w:lineRule="auto"/>
              <w:jc w:val="both"/>
              <w:rPr>
                <w:rFonts w:ascii="Times New Roman" w:eastAsia="Times New Roman" w:hAnsi="Times New Roman" w:cs="Times New Roman"/>
                <w:b/>
                <w:bCs/>
                <w:color w:val="000000"/>
                <w:sz w:val="20"/>
                <w:szCs w:val="20"/>
              </w:rPr>
            </w:pPr>
          </w:p>
        </w:tc>
        <w:tc>
          <w:tcPr>
            <w:tcW w:w="850" w:type="dxa"/>
            <w:vMerge/>
            <w:tcBorders>
              <w:left w:val="nil"/>
              <w:bottom w:val="single" w:sz="4" w:space="0" w:color="auto"/>
              <w:right w:val="single" w:sz="4" w:space="0" w:color="auto"/>
            </w:tcBorders>
            <w:shd w:val="clear" w:color="auto" w:fill="DBE5F1" w:themeFill="accent1" w:themeFillTint="33"/>
            <w:vAlign w:val="center"/>
          </w:tcPr>
          <w:p w:rsidR="00D956C2" w:rsidRPr="001F786D" w:rsidRDefault="00D956C2" w:rsidP="000369EA">
            <w:pPr>
              <w:spacing w:after="0" w:line="240" w:lineRule="auto"/>
              <w:jc w:val="both"/>
              <w:rPr>
                <w:rFonts w:ascii="Times New Roman" w:eastAsia="Times New Roman" w:hAnsi="Times New Roman" w:cs="Times New Roman"/>
                <w:b/>
                <w:bCs/>
                <w:color w:val="000000"/>
                <w:sz w:val="20"/>
                <w:szCs w:val="20"/>
              </w:rPr>
            </w:pPr>
          </w:p>
        </w:tc>
        <w:tc>
          <w:tcPr>
            <w:tcW w:w="1843" w:type="dxa"/>
            <w:tcBorders>
              <w:top w:val="single" w:sz="4" w:space="0" w:color="auto"/>
              <w:left w:val="nil"/>
              <w:bottom w:val="single" w:sz="4" w:space="0" w:color="auto"/>
              <w:right w:val="single" w:sz="4" w:space="0" w:color="auto"/>
            </w:tcBorders>
            <w:shd w:val="clear" w:color="auto" w:fill="DBE5F1" w:themeFill="accent1" w:themeFillTint="33"/>
            <w:vAlign w:val="center"/>
          </w:tcPr>
          <w:p w:rsidR="00D956C2" w:rsidRPr="00593269" w:rsidRDefault="00261768" w:rsidP="00017591">
            <w:pPr>
              <w:spacing w:after="0" w:line="240" w:lineRule="auto"/>
              <w:jc w:val="center"/>
              <w:rPr>
                <w:rFonts w:ascii="Times New Roman" w:eastAsia="Times New Roman" w:hAnsi="Times New Roman" w:cs="Times New Roman"/>
                <w:b/>
                <w:bCs/>
                <w:color w:val="000000"/>
                <w:sz w:val="20"/>
                <w:szCs w:val="20"/>
              </w:rPr>
            </w:pPr>
            <w:r w:rsidRPr="00593269">
              <w:rPr>
                <w:rFonts w:ascii="Times New Roman" w:eastAsia="Times New Roman" w:hAnsi="Times New Roman" w:cs="Times New Roman"/>
                <w:b/>
                <w:bCs/>
                <w:color w:val="FF0000"/>
                <w:sz w:val="20"/>
                <w:szCs w:val="20"/>
              </w:rPr>
              <w:t>Aylık:</w:t>
            </w:r>
            <w:r w:rsidR="00340EA1">
              <w:rPr>
                <w:rFonts w:ascii="Times New Roman" w:eastAsia="Times New Roman" w:hAnsi="Times New Roman" w:cs="Times New Roman"/>
                <w:b/>
                <w:bCs/>
                <w:color w:val="FF0000"/>
                <w:sz w:val="20"/>
                <w:szCs w:val="20"/>
              </w:rPr>
              <w:t xml:space="preserve"> </w:t>
            </w:r>
            <w:r w:rsidR="00CC341B">
              <w:rPr>
                <w:rFonts w:ascii="Times New Roman" w:eastAsia="Times New Roman" w:hAnsi="Times New Roman" w:cs="Times New Roman"/>
                <w:b/>
                <w:bCs/>
                <w:color w:val="FF0000"/>
                <w:sz w:val="20"/>
                <w:szCs w:val="20"/>
              </w:rPr>
              <w:t>779,74</w:t>
            </w:r>
            <w:r w:rsidR="00CD1D28">
              <w:rPr>
                <w:rFonts w:ascii="Times New Roman" w:eastAsia="Times New Roman" w:hAnsi="Times New Roman" w:cs="Times New Roman"/>
                <w:b/>
                <w:bCs/>
                <w:color w:val="FF0000"/>
                <w:sz w:val="20"/>
                <w:szCs w:val="20"/>
              </w:rPr>
              <w:t xml:space="preserve"> TL</w:t>
            </w:r>
          </w:p>
        </w:tc>
      </w:tr>
      <w:tr w:rsidR="00D956C2" w:rsidRPr="00593269" w:rsidTr="00F804F9">
        <w:trPr>
          <w:trHeight w:val="551"/>
        </w:trPr>
        <w:tc>
          <w:tcPr>
            <w:tcW w:w="758" w:type="dxa"/>
            <w:vMerge w:val="restart"/>
            <w:tcBorders>
              <w:top w:val="nil"/>
              <w:left w:val="single" w:sz="4" w:space="0" w:color="auto"/>
              <w:right w:val="single" w:sz="4" w:space="0" w:color="auto"/>
            </w:tcBorders>
            <w:shd w:val="clear" w:color="auto" w:fill="DBE5F1" w:themeFill="accent1" w:themeFillTint="33"/>
            <w:vAlign w:val="center"/>
            <w:hideMark/>
          </w:tcPr>
          <w:p w:rsidR="00D956C2" w:rsidRPr="001F786D" w:rsidRDefault="00420ABC" w:rsidP="000369EA">
            <w:pPr>
              <w:spacing w:after="0" w:line="240" w:lineRule="auto"/>
              <w:jc w:val="both"/>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26</w:t>
            </w:r>
          </w:p>
        </w:tc>
        <w:tc>
          <w:tcPr>
            <w:tcW w:w="2193" w:type="dxa"/>
            <w:vMerge w:val="restart"/>
            <w:tcBorders>
              <w:top w:val="nil"/>
              <w:left w:val="nil"/>
              <w:right w:val="single" w:sz="4" w:space="0" w:color="auto"/>
            </w:tcBorders>
            <w:shd w:val="clear" w:color="auto" w:fill="DBE5F1" w:themeFill="accent1" w:themeFillTint="33"/>
            <w:vAlign w:val="center"/>
            <w:hideMark/>
          </w:tcPr>
          <w:p w:rsidR="00D956C2" w:rsidRPr="001F786D" w:rsidRDefault="00D956C2" w:rsidP="000369EA">
            <w:pPr>
              <w:spacing w:after="0" w:line="240" w:lineRule="auto"/>
              <w:jc w:val="both"/>
              <w:rPr>
                <w:rFonts w:ascii="Times New Roman" w:eastAsia="Times New Roman" w:hAnsi="Times New Roman" w:cs="Times New Roman"/>
                <w:color w:val="000000"/>
                <w:sz w:val="16"/>
                <w:szCs w:val="16"/>
              </w:rPr>
            </w:pPr>
            <w:r w:rsidRPr="001F786D">
              <w:rPr>
                <w:rFonts w:ascii="Times New Roman" w:eastAsia="Times New Roman" w:hAnsi="Times New Roman" w:cs="Times New Roman"/>
                <w:color w:val="000000"/>
                <w:sz w:val="16"/>
                <w:szCs w:val="16"/>
              </w:rPr>
              <w:t>DİĞER TİCARİ YERLER</w:t>
            </w:r>
          </w:p>
        </w:tc>
        <w:tc>
          <w:tcPr>
            <w:tcW w:w="3585" w:type="dxa"/>
            <w:vMerge w:val="restart"/>
            <w:tcBorders>
              <w:top w:val="nil"/>
              <w:left w:val="nil"/>
              <w:right w:val="single" w:sz="4" w:space="0" w:color="auto"/>
            </w:tcBorders>
            <w:shd w:val="clear" w:color="auto" w:fill="DBE5F1" w:themeFill="accent1" w:themeFillTint="33"/>
            <w:vAlign w:val="center"/>
            <w:hideMark/>
          </w:tcPr>
          <w:p w:rsidR="00D956C2" w:rsidRPr="001F786D" w:rsidRDefault="00D956C2" w:rsidP="000369EA">
            <w:pPr>
              <w:spacing w:after="0" w:line="240" w:lineRule="auto"/>
              <w:jc w:val="both"/>
              <w:rPr>
                <w:rFonts w:ascii="Times New Roman" w:eastAsia="Times New Roman" w:hAnsi="Times New Roman" w:cs="Times New Roman"/>
                <w:color w:val="000000"/>
                <w:sz w:val="16"/>
                <w:szCs w:val="16"/>
              </w:rPr>
            </w:pPr>
            <w:r w:rsidRPr="001F786D">
              <w:rPr>
                <w:rFonts w:ascii="Times New Roman" w:eastAsia="Times New Roman" w:hAnsi="Times New Roman" w:cs="Times New Roman"/>
                <w:color w:val="000000"/>
                <w:sz w:val="16"/>
                <w:szCs w:val="16"/>
              </w:rPr>
              <w:t>DİĞER İŞYERLERİ (PERSONEL SAYISI 100-149 ARASI)</w:t>
            </w:r>
          </w:p>
        </w:tc>
        <w:tc>
          <w:tcPr>
            <w:tcW w:w="709" w:type="dxa"/>
            <w:vMerge w:val="restart"/>
            <w:tcBorders>
              <w:top w:val="nil"/>
              <w:left w:val="nil"/>
              <w:right w:val="single" w:sz="4" w:space="0" w:color="auto"/>
            </w:tcBorders>
            <w:shd w:val="clear" w:color="auto" w:fill="DBE5F1" w:themeFill="accent1" w:themeFillTint="33"/>
            <w:vAlign w:val="center"/>
            <w:hideMark/>
          </w:tcPr>
          <w:p w:rsidR="00D956C2" w:rsidRPr="001F786D" w:rsidRDefault="00D956C2" w:rsidP="000369EA">
            <w:pPr>
              <w:spacing w:after="0" w:line="240" w:lineRule="auto"/>
              <w:jc w:val="both"/>
              <w:rPr>
                <w:rFonts w:ascii="Times New Roman" w:eastAsia="Times New Roman" w:hAnsi="Times New Roman" w:cs="Times New Roman"/>
                <w:b/>
                <w:bCs/>
                <w:color w:val="000000"/>
                <w:sz w:val="20"/>
                <w:szCs w:val="20"/>
              </w:rPr>
            </w:pPr>
            <w:r w:rsidRPr="001F786D">
              <w:rPr>
                <w:rFonts w:ascii="Times New Roman" w:eastAsia="Times New Roman" w:hAnsi="Times New Roman" w:cs="Times New Roman"/>
                <w:b/>
                <w:bCs/>
                <w:color w:val="000000"/>
                <w:sz w:val="20"/>
                <w:szCs w:val="20"/>
              </w:rPr>
              <w:t>3</w:t>
            </w:r>
          </w:p>
        </w:tc>
        <w:tc>
          <w:tcPr>
            <w:tcW w:w="850" w:type="dxa"/>
            <w:vMerge w:val="restart"/>
            <w:tcBorders>
              <w:top w:val="nil"/>
              <w:left w:val="nil"/>
              <w:right w:val="single" w:sz="4" w:space="0" w:color="auto"/>
            </w:tcBorders>
            <w:shd w:val="clear" w:color="auto" w:fill="DBE5F1" w:themeFill="accent1" w:themeFillTint="33"/>
            <w:vAlign w:val="center"/>
            <w:hideMark/>
          </w:tcPr>
          <w:p w:rsidR="00D956C2" w:rsidRPr="001F786D" w:rsidRDefault="00D956C2" w:rsidP="000369EA">
            <w:pPr>
              <w:spacing w:after="0" w:line="240" w:lineRule="auto"/>
              <w:jc w:val="both"/>
              <w:rPr>
                <w:rFonts w:ascii="Times New Roman" w:eastAsia="Times New Roman" w:hAnsi="Times New Roman" w:cs="Times New Roman"/>
                <w:b/>
                <w:bCs/>
                <w:color w:val="000000"/>
                <w:sz w:val="20"/>
                <w:szCs w:val="20"/>
              </w:rPr>
            </w:pPr>
            <w:r w:rsidRPr="001F786D">
              <w:rPr>
                <w:rFonts w:ascii="Times New Roman" w:eastAsia="Times New Roman" w:hAnsi="Times New Roman" w:cs="Times New Roman"/>
                <w:b/>
                <w:bCs/>
                <w:color w:val="000000"/>
                <w:sz w:val="20"/>
                <w:szCs w:val="20"/>
              </w:rPr>
              <w:t>5</w:t>
            </w:r>
          </w:p>
        </w:tc>
        <w:tc>
          <w:tcPr>
            <w:tcW w:w="1843" w:type="dxa"/>
            <w:tcBorders>
              <w:top w:val="nil"/>
              <w:left w:val="nil"/>
              <w:bottom w:val="single" w:sz="4" w:space="0" w:color="auto"/>
              <w:right w:val="single" w:sz="4" w:space="0" w:color="auto"/>
            </w:tcBorders>
            <w:shd w:val="clear" w:color="auto" w:fill="DBE5F1" w:themeFill="accent1" w:themeFillTint="33"/>
            <w:vAlign w:val="center"/>
          </w:tcPr>
          <w:p w:rsidR="00D956C2" w:rsidRPr="00593269" w:rsidRDefault="008714E8" w:rsidP="00017591">
            <w:pPr>
              <w:spacing w:after="0" w:line="240" w:lineRule="auto"/>
              <w:jc w:val="center"/>
              <w:rPr>
                <w:rFonts w:ascii="Times New Roman" w:eastAsia="Times New Roman" w:hAnsi="Times New Roman" w:cs="Times New Roman"/>
                <w:b/>
                <w:bCs/>
                <w:color w:val="000000"/>
                <w:sz w:val="20"/>
                <w:szCs w:val="20"/>
              </w:rPr>
            </w:pPr>
            <w:r w:rsidRPr="00593269">
              <w:rPr>
                <w:rFonts w:ascii="Times New Roman" w:eastAsia="Times New Roman" w:hAnsi="Times New Roman" w:cs="Times New Roman"/>
                <w:b/>
                <w:bCs/>
                <w:color w:val="000000"/>
                <w:sz w:val="20"/>
                <w:szCs w:val="20"/>
              </w:rPr>
              <w:t>Yıllık:</w:t>
            </w:r>
            <w:r w:rsidR="00CC341B">
              <w:rPr>
                <w:rFonts w:ascii="Times New Roman" w:eastAsia="Times New Roman" w:hAnsi="Times New Roman" w:cs="Times New Roman"/>
                <w:b/>
                <w:bCs/>
                <w:color w:val="000000"/>
                <w:sz w:val="20"/>
                <w:szCs w:val="20"/>
              </w:rPr>
              <w:t>16.822,98</w:t>
            </w:r>
            <w:r w:rsidR="00CD1D28">
              <w:rPr>
                <w:rFonts w:ascii="Times New Roman" w:eastAsia="Times New Roman" w:hAnsi="Times New Roman" w:cs="Times New Roman"/>
                <w:b/>
                <w:bCs/>
                <w:color w:val="000000"/>
                <w:sz w:val="20"/>
                <w:szCs w:val="20"/>
              </w:rPr>
              <w:t xml:space="preserve"> TL</w:t>
            </w:r>
          </w:p>
        </w:tc>
      </w:tr>
      <w:tr w:rsidR="00D956C2" w:rsidRPr="00593269" w:rsidTr="00F804F9">
        <w:trPr>
          <w:trHeight w:val="544"/>
        </w:trPr>
        <w:tc>
          <w:tcPr>
            <w:tcW w:w="758" w:type="dxa"/>
            <w:vMerge/>
            <w:tcBorders>
              <w:left w:val="single" w:sz="4" w:space="0" w:color="auto"/>
              <w:bottom w:val="single" w:sz="4" w:space="0" w:color="auto"/>
              <w:right w:val="single" w:sz="4" w:space="0" w:color="auto"/>
            </w:tcBorders>
            <w:shd w:val="clear" w:color="auto" w:fill="DBE5F1" w:themeFill="accent1" w:themeFillTint="33"/>
            <w:vAlign w:val="center"/>
          </w:tcPr>
          <w:p w:rsidR="00D956C2" w:rsidRPr="001F786D" w:rsidRDefault="00D956C2" w:rsidP="000369EA">
            <w:pPr>
              <w:spacing w:after="0" w:line="240" w:lineRule="auto"/>
              <w:jc w:val="both"/>
              <w:rPr>
                <w:rFonts w:ascii="Times New Roman" w:eastAsia="Times New Roman" w:hAnsi="Times New Roman" w:cs="Times New Roman"/>
                <w:b/>
                <w:bCs/>
                <w:color w:val="000000"/>
                <w:sz w:val="16"/>
                <w:szCs w:val="16"/>
              </w:rPr>
            </w:pPr>
          </w:p>
        </w:tc>
        <w:tc>
          <w:tcPr>
            <w:tcW w:w="2193" w:type="dxa"/>
            <w:vMerge/>
            <w:tcBorders>
              <w:left w:val="nil"/>
              <w:bottom w:val="single" w:sz="4" w:space="0" w:color="auto"/>
              <w:right w:val="single" w:sz="4" w:space="0" w:color="auto"/>
            </w:tcBorders>
            <w:shd w:val="clear" w:color="auto" w:fill="DBE5F1" w:themeFill="accent1" w:themeFillTint="33"/>
            <w:vAlign w:val="center"/>
          </w:tcPr>
          <w:p w:rsidR="00D956C2" w:rsidRPr="001F786D" w:rsidRDefault="00D956C2" w:rsidP="000369EA">
            <w:pPr>
              <w:spacing w:after="0" w:line="240" w:lineRule="auto"/>
              <w:jc w:val="both"/>
              <w:rPr>
                <w:rFonts w:ascii="Times New Roman" w:eastAsia="Times New Roman" w:hAnsi="Times New Roman" w:cs="Times New Roman"/>
                <w:color w:val="000000"/>
                <w:sz w:val="16"/>
                <w:szCs w:val="16"/>
              </w:rPr>
            </w:pPr>
          </w:p>
        </w:tc>
        <w:tc>
          <w:tcPr>
            <w:tcW w:w="3585" w:type="dxa"/>
            <w:vMerge/>
            <w:tcBorders>
              <w:left w:val="nil"/>
              <w:bottom w:val="single" w:sz="4" w:space="0" w:color="auto"/>
              <w:right w:val="single" w:sz="4" w:space="0" w:color="auto"/>
            </w:tcBorders>
            <w:shd w:val="clear" w:color="auto" w:fill="DBE5F1" w:themeFill="accent1" w:themeFillTint="33"/>
            <w:vAlign w:val="center"/>
          </w:tcPr>
          <w:p w:rsidR="00D956C2" w:rsidRPr="001F786D" w:rsidRDefault="00D956C2" w:rsidP="000369EA">
            <w:pPr>
              <w:spacing w:after="0" w:line="240" w:lineRule="auto"/>
              <w:jc w:val="both"/>
              <w:rPr>
                <w:rFonts w:ascii="Times New Roman" w:eastAsia="Times New Roman" w:hAnsi="Times New Roman" w:cs="Times New Roman"/>
                <w:color w:val="000000"/>
                <w:sz w:val="16"/>
                <w:szCs w:val="16"/>
              </w:rPr>
            </w:pPr>
          </w:p>
        </w:tc>
        <w:tc>
          <w:tcPr>
            <w:tcW w:w="709" w:type="dxa"/>
            <w:vMerge/>
            <w:tcBorders>
              <w:left w:val="nil"/>
              <w:bottom w:val="single" w:sz="4" w:space="0" w:color="auto"/>
              <w:right w:val="single" w:sz="4" w:space="0" w:color="auto"/>
            </w:tcBorders>
            <w:shd w:val="clear" w:color="auto" w:fill="DBE5F1" w:themeFill="accent1" w:themeFillTint="33"/>
            <w:vAlign w:val="center"/>
          </w:tcPr>
          <w:p w:rsidR="00D956C2" w:rsidRPr="001F786D" w:rsidRDefault="00D956C2" w:rsidP="000369EA">
            <w:pPr>
              <w:spacing w:after="0" w:line="240" w:lineRule="auto"/>
              <w:jc w:val="both"/>
              <w:rPr>
                <w:rFonts w:ascii="Times New Roman" w:eastAsia="Times New Roman" w:hAnsi="Times New Roman" w:cs="Times New Roman"/>
                <w:b/>
                <w:bCs/>
                <w:color w:val="000000"/>
                <w:sz w:val="20"/>
                <w:szCs w:val="20"/>
              </w:rPr>
            </w:pPr>
          </w:p>
        </w:tc>
        <w:tc>
          <w:tcPr>
            <w:tcW w:w="850" w:type="dxa"/>
            <w:vMerge/>
            <w:tcBorders>
              <w:left w:val="nil"/>
              <w:bottom w:val="single" w:sz="4" w:space="0" w:color="auto"/>
              <w:right w:val="single" w:sz="4" w:space="0" w:color="auto"/>
            </w:tcBorders>
            <w:shd w:val="clear" w:color="auto" w:fill="DBE5F1" w:themeFill="accent1" w:themeFillTint="33"/>
            <w:vAlign w:val="center"/>
          </w:tcPr>
          <w:p w:rsidR="00D956C2" w:rsidRPr="001F786D" w:rsidRDefault="00D956C2" w:rsidP="000369EA">
            <w:pPr>
              <w:spacing w:after="0" w:line="240" w:lineRule="auto"/>
              <w:jc w:val="both"/>
              <w:rPr>
                <w:rFonts w:ascii="Times New Roman" w:eastAsia="Times New Roman" w:hAnsi="Times New Roman" w:cs="Times New Roman"/>
                <w:b/>
                <w:bCs/>
                <w:color w:val="000000"/>
                <w:sz w:val="20"/>
                <w:szCs w:val="20"/>
              </w:rPr>
            </w:pPr>
          </w:p>
        </w:tc>
        <w:tc>
          <w:tcPr>
            <w:tcW w:w="1843" w:type="dxa"/>
            <w:tcBorders>
              <w:top w:val="single" w:sz="4" w:space="0" w:color="auto"/>
              <w:left w:val="nil"/>
              <w:bottom w:val="single" w:sz="4" w:space="0" w:color="auto"/>
              <w:right w:val="single" w:sz="4" w:space="0" w:color="auto"/>
            </w:tcBorders>
            <w:shd w:val="clear" w:color="auto" w:fill="DBE5F1" w:themeFill="accent1" w:themeFillTint="33"/>
            <w:vAlign w:val="center"/>
          </w:tcPr>
          <w:p w:rsidR="00D956C2" w:rsidRPr="00593269" w:rsidRDefault="00261768" w:rsidP="00017591">
            <w:pPr>
              <w:spacing w:after="0" w:line="240" w:lineRule="auto"/>
              <w:jc w:val="center"/>
              <w:rPr>
                <w:rFonts w:ascii="Times New Roman" w:eastAsia="Times New Roman" w:hAnsi="Times New Roman" w:cs="Times New Roman"/>
                <w:b/>
                <w:bCs/>
                <w:color w:val="000000"/>
                <w:sz w:val="20"/>
                <w:szCs w:val="20"/>
              </w:rPr>
            </w:pPr>
            <w:r w:rsidRPr="00593269">
              <w:rPr>
                <w:rFonts w:ascii="Times New Roman" w:eastAsia="Times New Roman" w:hAnsi="Times New Roman" w:cs="Times New Roman"/>
                <w:b/>
                <w:bCs/>
                <w:color w:val="FF0000"/>
                <w:sz w:val="20"/>
                <w:szCs w:val="20"/>
              </w:rPr>
              <w:t>Aylık:</w:t>
            </w:r>
            <w:r w:rsidR="00340EA1">
              <w:rPr>
                <w:rFonts w:ascii="Times New Roman" w:eastAsia="Times New Roman" w:hAnsi="Times New Roman" w:cs="Times New Roman"/>
                <w:b/>
                <w:bCs/>
                <w:color w:val="FF0000"/>
                <w:sz w:val="20"/>
                <w:szCs w:val="20"/>
              </w:rPr>
              <w:t xml:space="preserve"> </w:t>
            </w:r>
            <w:r w:rsidR="00CC341B">
              <w:rPr>
                <w:rFonts w:ascii="Times New Roman" w:eastAsia="Times New Roman" w:hAnsi="Times New Roman" w:cs="Times New Roman"/>
                <w:b/>
                <w:bCs/>
                <w:color w:val="FF0000"/>
                <w:sz w:val="20"/>
                <w:szCs w:val="20"/>
              </w:rPr>
              <w:t>1.401,92</w:t>
            </w:r>
            <w:r w:rsidR="00CD1D28">
              <w:rPr>
                <w:rFonts w:ascii="Times New Roman" w:eastAsia="Times New Roman" w:hAnsi="Times New Roman" w:cs="Times New Roman"/>
                <w:b/>
                <w:bCs/>
                <w:color w:val="FF0000"/>
                <w:sz w:val="20"/>
                <w:szCs w:val="20"/>
              </w:rPr>
              <w:t xml:space="preserve"> TL</w:t>
            </w:r>
          </w:p>
        </w:tc>
      </w:tr>
      <w:tr w:rsidR="00D956C2" w:rsidRPr="00593269" w:rsidTr="00F804F9">
        <w:trPr>
          <w:trHeight w:val="477"/>
        </w:trPr>
        <w:tc>
          <w:tcPr>
            <w:tcW w:w="758" w:type="dxa"/>
            <w:vMerge w:val="restart"/>
            <w:tcBorders>
              <w:top w:val="nil"/>
              <w:left w:val="single" w:sz="4" w:space="0" w:color="auto"/>
              <w:right w:val="single" w:sz="4" w:space="0" w:color="auto"/>
            </w:tcBorders>
            <w:shd w:val="clear" w:color="auto" w:fill="DBE5F1" w:themeFill="accent1" w:themeFillTint="33"/>
            <w:vAlign w:val="center"/>
            <w:hideMark/>
          </w:tcPr>
          <w:p w:rsidR="00D956C2" w:rsidRPr="001F786D" w:rsidRDefault="00420ABC" w:rsidP="000369EA">
            <w:pPr>
              <w:spacing w:after="0" w:line="240" w:lineRule="auto"/>
              <w:jc w:val="both"/>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27</w:t>
            </w:r>
          </w:p>
        </w:tc>
        <w:tc>
          <w:tcPr>
            <w:tcW w:w="2193" w:type="dxa"/>
            <w:vMerge w:val="restart"/>
            <w:tcBorders>
              <w:top w:val="nil"/>
              <w:left w:val="nil"/>
              <w:right w:val="single" w:sz="4" w:space="0" w:color="auto"/>
            </w:tcBorders>
            <w:shd w:val="clear" w:color="auto" w:fill="DBE5F1" w:themeFill="accent1" w:themeFillTint="33"/>
            <w:vAlign w:val="center"/>
            <w:hideMark/>
          </w:tcPr>
          <w:p w:rsidR="00D956C2" w:rsidRPr="001F786D" w:rsidRDefault="00D956C2" w:rsidP="000369EA">
            <w:pPr>
              <w:spacing w:after="0" w:line="240" w:lineRule="auto"/>
              <w:jc w:val="both"/>
              <w:rPr>
                <w:rFonts w:ascii="Times New Roman" w:eastAsia="Times New Roman" w:hAnsi="Times New Roman" w:cs="Times New Roman"/>
                <w:color w:val="000000"/>
                <w:sz w:val="16"/>
                <w:szCs w:val="16"/>
              </w:rPr>
            </w:pPr>
            <w:r w:rsidRPr="001F786D">
              <w:rPr>
                <w:rFonts w:ascii="Times New Roman" w:eastAsia="Times New Roman" w:hAnsi="Times New Roman" w:cs="Times New Roman"/>
                <w:color w:val="000000"/>
                <w:sz w:val="16"/>
                <w:szCs w:val="16"/>
              </w:rPr>
              <w:t>DİĞER TİCARİ YERLER</w:t>
            </w:r>
          </w:p>
        </w:tc>
        <w:tc>
          <w:tcPr>
            <w:tcW w:w="3585" w:type="dxa"/>
            <w:vMerge w:val="restart"/>
            <w:tcBorders>
              <w:top w:val="nil"/>
              <w:left w:val="nil"/>
              <w:right w:val="single" w:sz="4" w:space="0" w:color="auto"/>
            </w:tcBorders>
            <w:shd w:val="clear" w:color="auto" w:fill="DBE5F1" w:themeFill="accent1" w:themeFillTint="33"/>
            <w:vAlign w:val="center"/>
            <w:hideMark/>
          </w:tcPr>
          <w:p w:rsidR="00D956C2" w:rsidRPr="001F786D" w:rsidRDefault="00D956C2" w:rsidP="000369EA">
            <w:pPr>
              <w:spacing w:after="0" w:line="240" w:lineRule="auto"/>
              <w:jc w:val="both"/>
              <w:rPr>
                <w:rFonts w:ascii="Times New Roman" w:eastAsia="Times New Roman" w:hAnsi="Times New Roman" w:cs="Times New Roman"/>
                <w:color w:val="000000"/>
                <w:sz w:val="16"/>
                <w:szCs w:val="16"/>
              </w:rPr>
            </w:pPr>
            <w:bookmarkStart w:id="13" w:name="RANGE!C38"/>
            <w:r w:rsidRPr="001F786D">
              <w:rPr>
                <w:rFonts w:ascii="Times New Roman" w:eastAsia="Times New Roman" w:hAnsi="Times New Roman" w:cs="Times New Roman"/>
                <w:color w:val="000000"/>
                <w:sz w:val="16"/>
                <w:szCs w:val="16"/>
              </w:rPr>
              <w:t>DİĞER İŞYERLERİ (PERSONEL SAYISI 150-249 ARASI)</w:t>
            </w:r>
            <w:bookmarkEnd w:id="13"/>
          </w:p>
        </w:tc>
        <w:tc>
          <w:tcPr>
            <w:tcW w:w="709" w:type="dxa"/>
            <w:vMerge w:val="restart"/>
            <w:tcBorders>
              <w:top w:val="nil"/>
              <w:left w:val="nil"/>
              <w:right w:val="single" w:sz="4" w:space="0" w:color="auto"/>
            </w:tcBorders>
            <w:shd w:val="clear" w:color="auto" w:fill="DBE5F1" w:themeFill="accent1" w:themeFillTint="33"/>
            <w:vAlign w:val="center"/>
            <w:hideMark/>
          </w:tcPr>
          <w:p w:rsidR="00D956C2" w:rsidRPr="001F786D" w:rsidRDefault="00D956C2" w:rsidP="000369EA">
            <w:pPr>
              <w:spacing w:after="0" w:line="240" w:lineRule="auto"/>
              <w:jc w:val="both"/>
              <w:rPr>
                <w:rFonts w:ascii="Times New Roman" w:eastAsia="Times New Roman" w:hAnsi="Times New Roman" w:cs="Times New Roman"/>
                <w:b/>
                <w:bCs/>
                <w:color w:val="000000"/>
                <w:sz w:val="20"/>
                <w:szCs w:val="20"/>
              </w:rPr>
            </w:pPr>
            <w:r w:rsidRPr="001F786D">
              <w:rPr>
                <w:rFonts w:ascii="Times New Roman" w:eastAsia="Times New Roman" w:hAnsi="Times New Roman" w:cs="Times New Roman"/>
                <w:b/>
                <w:bCs/>
                <w:color w:val="000000"/>
                <w:sz w:val="20"/>
                <w:szCs w:val="20"/>
              </w:rPr>
              <w:t>2</w:t>
            </w:r>
          </w:p>
        </w:tc>
        <w:tc>
          <w:tcPr>
            <w:tcW w:w="850" w:type="dxa"/>
            <w:vMerge w:val="restart"/>
            <w:tcBorders>
              <w:top w:val="nil"/>
              <w:left w:val="nil"/>
              <w:right w:val="single" w:sz="4" w:space="0" w:color="auto"/>
            </w:tcBorders>
            <w:shd w:val="clear" w:color="auto" w:fill="DBE5F1" w:themeFill="accent1" w:themeFillTint="33"/>
            <w:vAlign w:val="center"/>
            <w:hideMark/>
          </w:tcPr>
          <w:p w:rsidR="00D956C2" w:rsidRPr="001F786D" w:rsidRDefault="00D956C2" w:rsidP="000369EA">
            <w:pPr>
              <w:spacing w:after="0" w:line="240" w:lineRule="auto"/>
              <w:jc w:val="both"/>
              <w:rPr>
                <w:rFonts w:ascii="Times New Roman" w:eastAsia="Times New Roman" w:hAnsi="Times New Roman" w:cs="Times New Roman"/>
                <w:b/>
                <w:bCs/>
                <w:color w:val="000000"/>
                <w:sz w:val="20"/>
                <w:szCs w:val="20"/>
              </w:rPr>
            </w:pPr>
            <w:r w:rsidRPr="001F786D">
              <w:rPr>
                <w:rFonts w:ascii="Times New Roman" w:eastAsia="Times New Roman" w:hAnsi="Times New Roman" w:cs="Times New Roman"/>
                <w:b/>
                <w:bCs/>
                <w:color w:val="000000"/>
                <w:sz w:val="20"/>
                <w:szCs w:val="20"/>
              </w:rPr>
              <w:t>5</w:t>
            </w:r>
          </w:p>
        </w:tc>
        <w:tc>
          <w:tcPr>
            <w:tcW w:w="1843" w:type="dxa"/>
            <w:tcBorders>
              <w:top w:val="nil"/>
              <w:left w:val="nil"/>
              <w:bottom w:val="single" w:sz="4" w:space="0" w:color="auto"/>
              <w:right w:val="single" w:sz="4" w:space="0" w:color="auto"/>
            </w:tcBorders>
            <w:shd w:val="clear" w:color="auto" w:fill="DBE5F1" w:themeFill="accent1" w:themeFillTint="33"/>
            <w:vAlign w:val="center"/>
          </w:tcPr>
          <w:p w:rsidR="00D956C2" w:rsidRPr="00593269" w:rsidRDefault="008714E8" w:rsidP="00017591">
            <w:pPr>
              <w:spacing w:after="0" w:line="240" w:lineRule="auto"/>
              <w:jc w:val="center"/>
              <w:rPr>
                <w:rFonts w:ascii="Times New Roman" w:eastAsia="Times New Roman" w:hAnsi="Times New Roman" w:cs="Times New Roman"/>
                <w:b/>
                <w:bCs/>
                <w:color w:val="000000"/>
                <w:sz w:val="20"/>
                <w:szCs w:val="20"/>
              </w:rPr>
            </w:pPr>
            <w:r w:rsidRPr="00593269">
              <w:rPr>
                <w:rFonts w:ascii="Times New Roman" w:eastAsia="Times New Roman" w:hAnsi="Times New Roman" w:cs="Times New Roman"/>
                <w:b/>
                <w:bCs/>
                <w:color w:val="000000"/>
                <w:sz w:val="20"/>
                <w:szCs w:val="20"/>
              </w:rPr>
              <w:t>Yıllık:</w:t>
            </w:r>
            <w:r w:rsidR="00CC341B">
              <w:rPr>
                <w:rFonts w:ascii="Times New Roman" w:eastAsia="Times New Roman" w:hAnsi="Times New Roman" w:cs="Times New Roman"/>
                <w:b/>
                <w:bCs/>
                <w:color w:val="000000"/>
                <w:sz w:val="20"/>
                <w:szCs w:val="20"/>
              </w:rPr>
              <w:t>25.958,52</w:t>
            </w:r>
            <w:r w:rsidR="00CD1D28">
              <w:rPr>
                <w:rFonts w:ascii="Times New Roman" w:eastAsia="Times New Roman" w:hAnsi="Times New Roman" w:cs="Times New Roman"/>
                <w:b/>
                <w:bCs/>
                <w:color w:val="000000"/>
                <w:sz w:val="20"/>
                <w:szCs w:val="20"/>
              </w:rPr>
              <w:t xml:space="preserve"> TL</w:t>
            </w:r>
          </w:p>
        </w:tc>
      </w:tr>
      <w:tr w:rsidR="00D956C2" w:rsidRPr="00593269" w:rsidTr="00F804F9">
        <w:trPr>
          <w:trHeight w:val="569"/>
        </w:trPr>
        <w:tc>
          <w:tcPr>
            <w:tcW w:w="758" w:type="dxa"/>
            <w:vMerge/>
            <w:tcBorders>
              <w:left w:val="single" w:sz="4" w:space="0" w:color="auto"/>
              <w:bottom w:val="single" w:sz="4" w:space="0" w:color="auto"/>
              <w:right w:val="single" w:sz="4" w:space="0" w:color="auto"/>
            </w:tcBorders>
            <w:shd w:val="clear" w:color="auto" w:fill="DBE5F1" w:themeFill="accent1" w:themeFillTint="33"/>
            <w:vAlign w:val="center"/>
          </w:tcPr>
          <w:p w:rsidR="00D956C2" w:rsidRPr="001F786D" w:rsidRDefault="00D956C2" w:rsidP="000369EA">
            <w:pPr>
              <w:spacing w:after="0" w:line="240" w:lineRule="auto"/>
              <w:jc w:val="both"/>
              <w:rPr>
                <w:rFonts w:ascii="Times New Roman" w:eastAsia="Times New Roman" w:hAnsi="Times New Roman" w:cs="Times New Roman"/>
                <w:b/>
                <w:bCs/>
                <w:color w:val="000000"/>
                <w:sz w:val="16"/>
                <w:szCs w:val="16"/>
              </w:rPr>
            </w:pPr>
          </w:p>
        </w:tc>
        <w:tc>
          <w:tcPr>
            <w:tcW w:w="2193" w:type="dxa"/>
            <w:vMerge/>
            <w:tcBorders>
              <w:left w:val="nil"/>
              <w:bottom w:val="single" w:sz="4" w:space="0" w:color="auto"/>
              <w:right w:val="single" w:sz="4" w:space="0" w:color="auto"/>
            </w:tcBorders>
            <w:shd w:val="clear" w:color="auto" w:fill="DBE5F1" w:themeFill="accent1" w:themeFillTint="33"/>
            <w:vAlign w:val="center"/>
          </w:tcPr>
          <w:p w:rsidR="00D956C2" w:rsidRPr="001F786D" w:rsidRDefault="00D956C2" w:rsidP="000369EA">
            <w:pPr>
              <w:spacing w:after="0" w:line="240" w:lineRule="auto"/>
              <w:jc w:val="both"/>
              <w:rPr>
                <w:rFonts w:ascii="Times New Roman" w:eastAsia="Times New Roman" w:hAnsi="Times New Roman" w:cs="Times New Roman"/>
                <w:color w:val="000000"/>
                <w:sz w:val="16"/>
                <w:szCs w:val="16"/>
              </w:rPr>
            </w:pPr>
          </w:p>
        </w:tc>
        <w:tc>
          <w:tcPr>
            <w:tcW w:w="3585" w:type="dxa"/>
            <w:vMerge/>
            <w:tcBorders>
              <w:left w:val="nil"/>
              <w:bottom w:val="single" w:sz="4" w:space="0" w:color="auto"/>
              <w:right w:val="single" w:sz="4" w:space="0" w:color="auto"/>
            </w:tcBorders>
            <w:shd w:val="clear" w:color="auto" w:fill="DBE5F1" w:themeFill="accent1" w:themeFillTint="33"/>
            <w:vAlign w:val="center"/>
          </w:tcPr>
          <w:p w:rsidR="00D956C2" w:rsidRPr="001F786D" w:rsidRDefault="00D956C2" w:rsidP="000369EA">
            <w:pPr>
              <w:spacing w:after="0" w:line="240" w:lineRule="auto"/>
              <w:jc w:val="both"/>
              <w:rPr>
                <w:rFonts w:ascii="Times New Roman" w:eastAsia="Times New Roman" w:hAnsi="Times New Roman" w:cs="Times New Roman"/>
                <w:color w:val="000000"/>
                <w:sz w:val="16"/>
                <w:szCs w:val="16"/>
              </w:rPr>
            </w:pPr>
          </w:p>
        </w:tc>
        <w:tc>
          <w:tcPr>
            <w:tcW w:w="709" w:type="dxa"/>
            <w:vMerge/>
            <w:tcBorders>
              <w:left w:val="nil"/>
              <w:bottom w:val="single" w:sz="4" w:space="0" w:color="auto"/>
              <w:right w:val="single" w:sz="4" w:space="0" w:color="auto"/>
            </w:tcBorders>
            <w:shd w:val="clear" w:color="auto" w:fill="DBE5F1" w:themeFill="accent1" w:themeFillTint="33"/>
            <w:vAlign w:val="center"/>
          </w:tcPr>
          <w:p w:rsidR="00D956C2" w:rsidRPr="001F786D" w:rsidRDefault="00D956C2" w:rsidP="000369EA">
            <w:pPr>
              <w:spacing w:after="0" w:line="240" w:lineRule="auto"/>
              <w:jc w:val="both"/>
              <w:rPr>
                <w:rFonts w:ascii="Times New Roman" w:eastAsia="Times New Roman" w:hAnsi="Times New Roman" w:cs="Times New Roman"/>
                <w:b/>
                <w:bCs/>
                <w:color w:val="000000"/>
                <w:sz w:val="20"/>
                <w:szCs w:val="20"/>
              </w:rPr>
            </w:pPr>
          </w:p>
        </w:tc>
        <w:tc>
          <w:tcPr>
            <w:tcW w:w="850" w:type="dxa"/>
            <w:vMerge/>
            <w:tcBorders>
              <w:left w:val="nil"/>
              <w:bottom w:val="single" w:sz="4" w:space="0" w:color="auto"/>
              <w:right w:val="single" w:sz="4" w:space="0" w:color="auto"/>
            </w:tcBorders>
            <w:shd w:val="clear" w:color="auto" w:fill="DBE5F1" w:themeFill="accent1" w:themeFillTint="33"/>
            <w:vAlign w:val="center"/>
          </w:tcPr>
          <w:p w:rsidR="00D956C2" w:rsidRPr="001F786D" w:rsidRDefault="00D956C2" w:rsidP="000369EA">
            <w:pPr>
              <w:spacing w:after="0" w:line="240" w:lineRule="auto"/>
              <w:jc w:val="both"/>
              <w:rPr>
                <w:rFonts w:ascii="Times New Roman" w:eastAsia="Times New Roman" w:hAnsi="Times New Roman" w:cs="Times New Roman"/>
                <w:b/>
                <w:bCs/>
                <w:color w:val="000000"/>
                <w:sz w:val="20"/>
                <w:szCs w:val="20"/>
              </w:rPr>
            </w:pPr>
          </w:p>
        </w:tc>
        <w:tc>
          <w:tcPr>
            <w:tcW w:w="1843" w:type="dxa"/>
            <w:tcBorders>
              <w:top w:val="single" w:sz="4" w:space="0" w:color="auto"/>
              <w:left w:val="nil"/>
              <w:bottom w:val="single" w:sz="4" w:space="0" w:color="auto"/>
              <w:right w:val="single" w:sz="4" w:space="0" w:color="auto"/>
            </w:tcBorders>
            <w:shd w:val="clear" w:color="auto" w:fill="DBE5F1" w:themeFill="accent1" w:themeFillTint="33"/>
            <w:vAlign w:val="center"/>
          </w:tcPr>
          <w:p w:rsidR="00D956C2" w:rsidRPr="00593269" w:rsidRDefault="00261768" w:rsidP="00017591">
            <w:pPr>
              <w:spacing w:after="0" w:line="240" w:lineRule="auto"/>
              <w:jc w:val="center"/>
              <w:rPr>
                <w:rFonts w:ascii="Times New Roman" w:eastAsia="Times New Roman" w:hAnsi="Times New Roman" w:cs="Times New Roman"/>
                <w:b/>
                <w:bCs/>
                <w:color w:val="000000"/>
                <w:sz w:val="20"/>
                <w:szCs w:val="20"/>
              </w:rPr>
            </w:pPr>
            <w:r w:rsidRPr="00593269">
              <w:rPr>
                <w:rFonts w:ascii="Times New Roman" w:eastAsia="Times New Roman" w:hAnsi="Times New Roman" w:cs="Times New Roman"/>
                <w:b/>
                <w:bCs/>
                <w:color w:val="FF0000"/>
                <w:sz w:val="20"/>
                <w:szCs w:val="20"/>
              </w:rPr>
              <w:t>Aylık:</w:t>
            </w:r>
            <w:r w:rsidR="00340EA1">
              <w:rPr>
                <w:rFonts w:ascii="Times New Roman" w:eastAsia="Times New Roman" w:hAnsi="Times New Roman" w:cs="Times New Roman"/>
                <w:b/>
                <w:bCs/>
                <w:color w:val="FF0000"/>
                <w:sz w:val="20"/>
                <w:szCs w:val="20"/>
              </w:rPr>
              <w:t xml:space="preserve"> </w:t>
            </w:r>
            <w:r w:rsidR="00CC341B">
              <w:rPr>
                <w:rFonts w:ascii="Times New Roman" w:eastAsia="Times New Roman" w:hAnsi="Times New Roman" w:cs="Times New Roman"/>
                <w:b/>
                <w:bCs/>
                <w:color w:val="FF0000"/>
                <w:sz w:val="20"/>
                <w:szCs w:val="20"/>
              </w:rPr>
              <w:t>2.163,21</w:t>
            </w:r>
            <w:r w:rsidR="00CD1D28">
              <w:rPr>
                <w:rFonts w:ascii="Times New Roman" w:eastAsia="Times New Roman" w:hAnsi="Times New Roman" w:cs="Times New Roman"/>
                <w:b/>
                <w:bCs/>
                <w:color w:val="FF0000"/>
                <w:sz w:val="20"/>
                <w:szCs w:val="20"/>
              </w:rPr>
              <w:t xml:space="preserve"> TL</w:t>
            </w:r>
          </w:p>
        </w:tc>
      </w:tr>
      <w:tr w:rsidR="00D956C2" w:rsidRPr="00593269" w:rsidTr="00F804F9">
        <w:trPr>
          <w:trHeight w:val="459"/>
        </w:trPr>
        <w:tc>
          <w:tcPr>
            <w:tcW w:w="758" w:type="dxa"/>
            <w:vMerge w:val="restart"/>
            <w:tcBorders>
              <w:top w:val="nil"/>
              <w:left w:val="single" w:sz="4" w:space="0" w:color="auto"/>
              <w:right w:val="single" w:sz="4" w:space="0" w:color="auto"/>
            </w:tcBorders>
            <w:shd w:val="clear" w:color="auto" w:fill="DBE5F1" w:themeFill="accent1" w:themeFillTint="33"/>
            <w:vAlign w:val="center"/>
            <w:hideMark/>
          </w:tcPr>
          <w:p w:rsidR="00D956C2" w:rsidRPr="00A84FC7" w:rsidRDefault="00420ABC" w:rsidP="000369EA">
            <w:pPr>
              <w:spacing w:after="0" w:line="240" w:lineRule="auto"/>
              <w:jc w:val="both"/>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28</w:t>
            </w:r>
          </w:p>
        </w:tc>
        <w:tc>
          <w:tcPr>
            <w:tcW w:w="2193" w:type="dxa"/>
            <w:vMerge w:val="restart"/>
            <w:tcBorders>
              <w:top w:val="nil"/>
              <w:left w:val="nil"/>
              <w:right w:val="single" w:sz="4" w:space="0" w:color="auto"/>
            </w:tcBorders>
            <w:shd w:val="clear" w:color="auto" w:fill="DBE5F1" w:themeFill="accent1" w:themeFillTint="33"/>
            <w:vAlign w:val="center"/>
            <w:hideMark/>
          </w:tcPr>
          <w:p w:rsidR="00D956C2" w:rsidRPr="00A84FC7" w:rsidRDefault="00D956C2" w:rsidP="000369EA">
            <w:pPr>
              <w:spacing w:after="0" w:line="240" w:lineRule="auto"/>
              <w:jc w:val="both"/>
              <w:rPr>
                <w:rFonts w:ascii="Times New Roman" w:eastAsia="Times New Roman" w:hAnsi="Times New Roman" w:cs="Times New Roman"/>
                <w:color w:val="000000"/>
                <w:sz w:val="16"/>
                <w:szCs w:val="16"/>
              </w:rPr>
            </w:pPr>
            <w:r w:rsidRPr="00A84FC7">
              <w:rPr>
                <w:rFonts w:ascii="Times New Roman" w:eastAsia="Times New Roman" w:hAnsi="Times New Roman" w:cs="Times New Roman"/>
                <w:color w:val="000000"/>
                <w:sz w:val="16"/>
                <w:szCs w:val="16"/>
              </w:rPr>
              <w:t>DİĞER TİCARİ YERLER</w:t>
            </w:r>
          </w:p>
        </w:tc>
        <w:tc>
          <w:tcPr>
            <w:tcW w:w="3585" w:type="dxa"/>
            <w:vMerge w:val="restart"/>
            <w:tcBorders>
              <w:top w:val="nil"/>
              <w:left w:val="nil"/>
              <w:right w:val="single" w:sz="4" w:space="0" w:color="auto"/>
            </w:tcBorders>
            <w:shd w:val="clear" w:color="auto" w:fill="DBE5F1" w:themeFill="accent1" w:themeFillTint="33"/>
            <w:vAlign w:val="center"/>
            <w:hideMark/>
          </w:tcPr>
          <w:p w:rsidR="00D956C2" w:rsidRPr="00A84FC7" w:rsidRDefault="00D956C2" w:rsidP="000369EA">
            <w:pPr>
              <w:spacing w:after="0" w:line="240" w:lineRule="auto"/>
              <w:jc w:val="both"/>
              <w:rPr>
                <w:rFonts w:ascii="Times New Roman" w:eastAsia="Times New Roman" w:hAnsi="Times New Roman" w:cs="Times New Roman"/>
                <w:color w:val="000000"/>
                <w:sz w:val="16"/>
                <w:szCs w:val="16"/>
              </w:rPr>
            </w:pPr>
            <w:r w:rsidRPr="00A84FC7">
              <w:rPr>
                <w:rFonts w:ascii="Times New Roman" w:eastAsia="Times New Roman" w:hAnsi="Times New Roman" w:cs="Times New Roman"/>
                <w:color w:val="000000"/>
                <w:sz w:val="16"/>
                <w:szCs w:val="16"/>
              </w:rPr>
              <w:t>DİĞER İŞYERLERİ (PERSONEL SAYISI 250-700 ARASI)</w:t>
            </w:r>
          </w:p>
        </w:tc>
        <w:tc>
          <w:tcPr>
            <w:tcW w:w="709" w:type="dxa"/>
            <w:vMerge w:val="restart"/>
            <w:tcBorders>
              <w:top w:val="nil"/>
              <w:left w:val="nil"/>
              <w:right w:val="single" w:sz="4" w:space="0" w:color="auto"/>
            </w:tcBorders>
            <w:shd w:val="clear" w:color="auto" w:fill="DBE5F1" w:themeFill="accent1" w:themeFillTint="33"/>
            <w:vAlign w:val="center"/>
            <w:hideMark/>
          </w:tcPr>
          <w:p w:rsidR="00D956C2" w:rsidRPr="00A84FC7" w:rsidRDefault="00D956C2" w:rsidP="000369EA">
            <w:pPr>
              <w:spacing w:after="0" w:line="240" w:lineRule="auto"/>
              <w:jc w:val="both"/>
              <w:rPr>
                <w:rFonts w:ascii="Times New Roman" w:eastAsia="Times New Roman" w:hAnsi="Times New Roman" w:cs="Times New Roman"/>
                <w:b/>
                <w:bCs/>
                <w:color w:val="000000"/>
                <w:sz w:val="20"/>
                <w:szCs w:val="20"/>
              </w:rPr>
            </w:pPr>
            <w:r w:rsidRPr="00A84FC7">
              <w:rPr>
                <w:rFonts w:ascii="Times New Roman" w:eastAsia="Times New Roman" w:hAnsi="Times New Roman" w:cs="Times New Roman"/>
                <w:b/>
                <w:bCs/>
                <w:color w:val="000000"/>
                <w:sz w:val="20"/>
                <w:szCs w:val="20"/>
              </w:rPr>
              <w:t>1</w:t>
            </w:r>
          </w:p>
        </w:tc>
        <w:tc>
          <w:tcPr>
            <w:tcW w:w="850" w:type="dxa"/>
            <w:vMerge w:val="restart"/>
            <w:tcBorders>
              <w:top w:val="nil"/>
              <w:left w:val="nil"/>
              <w:right w:val="single" w:sz="4" w:space="0" w:color="auto"/>
            </w:tcBorders>
            <w:shd w:val="clear" w:color="auto" w:fill="DBE5F1" w:themeFill="accent1" w:themeFillTint="33"/>
            <w:vAlign w:val="center"/>
            <w:hideMark/>
          </w:tcPr>
          <w:p w:rsidR="00D956C2" w:rsidRPr="00A84FC7" w:rsidRDefault="00D956C2" w:rsidP="000369EA">
            <w:pPr>
              <w:spacing w:after="0" w:line="240" w:lineRule="auto"/>
              <w:jc w:val="both"/>
              <w:rPr>
                <w:rFonts w:ascii="Times New Roman" w:eastAsia="Times New Roman" w:hAnsi="Times New Roman" w:cs="Times New Roman"/>
                <w:b/>
                <w:bCs/>
                <w:color w:val="000000"/>
                <w:sz w:val="20"/>
                <w:szCs w:val="20"/>
              </w:rPr>
            </w:pPr>
            <w:r w:rsidRPr="00A84FC7">
              <w:rPr>
                <w:rFonts w:ascii="Times New Roman" w:eastAsia="Times New Roman" w:hAnsi="Times New Roman" w:cs="Times New Roman"/>
                <w:b/>
                <w:bCs/>
                <w:color w:val="000000"/>
                <w:sz w:val="20"/>
                <w:szCs w:val="20"/>
              </w:rPr>
              <w:t>5</w:t>
            </w:r>
          </w:p>
        </w:tc>
        <w:tc>
          <w:tcPr>
            <w:tcW w:w="1843" w:type="dxa"/>
            <w:tcBorders>
              <w:top w:val="nil"/>
              <w:left w:val="nil"/>
              <w:bottom w:val="single" w:sz="4" w:space="0" w:color="auto"/>
              <w:right w:val="single" w:sz="4" w:space="0" w:color="auto"/>
            </w:tcBorders>
            <w:shd w:val="clear" w:color="auto" w:fill="DBE5F1" w:themeFill="accent1" w:themeFillTint="33"/>
            <w:vAlign w:val="center"/>
          </w:tcPr>
          <w:p w:rsidR="00D956C2" w:rsidRPr="00593269" w:rsidRDefault="000915B3" w:rsidP="00017591">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Yıllık:</w:t>
            </w:r>
            <w:r w:rsidR="00CC341B">
              <w:rPr>
                <w:rFonts w:ascii="Times New Roman" w:eastAsia="Times New Roman" w:hAnsi="Times New Roman" w:cs="Times New Roman"/>
                <w:b/>
                <w:bCs/>
                <w:color w:val="000000"/>
                <w:sz w:val="20"/>
                <w:szCs w:val="20"/>
              </w:rPr>
              <w:t>45.500,32</w:t>
            </w:r>
            <w:r w:rsidR="00CD1D28">
              <w:rPr>
                <w:rFonts w:ascii="Times New Roman" w:eastAsia="Times New Roman" w:hAnsi="Times New Roman" w:cs="Times New Roman"/>
                <w:b/>
                <w:bCs/>
                <w:color w:val="000000"/>
                <w:sz w:val="20"/>
                <w:szCs w:val="20"/>
              </w:rPr>
              <w:t xml:space="preserve"> TL</w:t>
            </w:r>
          </w:p>
        </w:tc>
      </w:tr>
      <w:tr w:rsidR="00F804F9" w:rsidRPr="00593269" w:rsidTr="00F804F9">
        <w:trPr>
          <w:trHeight w:val="456"/>
        </w:trPr>
        <w:tc>
          <w:tcPr>
            <w:tcW w:w="758" w:type="dxa"/>
            <w:vMerge/>
            <w:tcBorders>
              <w:left w:val="single" w:sz="4" w:space="0" w:color="auto"/>
              <w:bottom w:val="single" w:sz="4" w:space="0" w:color="auto"/>
              <w:right w:val="single" w:sz="4" w:space="0" w:color="auto"/>
            </w:tcBorders>
            <w:shd w:val="clear" w:color="auto" w:fill="DBE5F1" w:themeFill="accent1" w:themeFillTint="33"/>
            <w:vAlign w:val="center"/>
          </w:tcPr>
          <w:p w:rsidR="00F804F9" w:rsidRPr="00A84FC7" w:rsidRDefault="00F804F9" w:rsidP="000369EA">
            <w:pPr>
              <w:spacing w:after="0" w:line="240" w:lineRule="auto"/>
              <w:jc w:val="both"/>
              <w:rPr>
                <w:rFonts w:ascii="Times New Roman" w:eastAsia="Times New Roman" w:hAnsi="Times New Roman" w:cs="Times New Roman"/>
                <w:b/>
                <w:bCs/>
                <w:color w:val="000000"/>
                <w:sz w:val="16"/>
                <w:szCs w:val="16"/>
              </w:rPr>
            </w:pPr>
          </w:p>
        </w:tc>
        <w:tc>
          <w:tcPr>
            <w:tcW w:w="2193" w:type="dxa"/>
            <w:vMerge/>
            <w:tcBorders>
              <w:left w:val="nil"/>
              <w:bottom w:val="single" w:sz="4" w:space="0" w:color="auto"/>
              <w:right w:val="single" w:sz="4" w:space="0" w:color="auto"/>
            </w:tcBorders>
            <w:shd w:val="clear" w:color="auto" w:fill="DBE5F1" w:themeFill="accent1" w:themeFillTint="33"/>
            <w:vAlign w:val="center"/>
          </w:tcPr>
          <w:p w:rsidR="00F804F9" w:rsidRPr="00A84FC7" w:rsidRDefault="00F804F9" w:rsidP="000369EA">
            <w:pPr>
              <w:spacing w:after="0" w:line="240" w:lineRule="auto"/>
              <w:jc w:val="both"/>
              <w:rPr>
                <w:rFonts w:ascii="Times New Roman" w:eastAsia="Times New Roman" w:hAnsi="Times New Roman" w:cs="Times New Roman"/>
                <w:color w:val="000000"/>
                <w:sz w:val="16"/>
                <w:szCs w:val="16"/>
              </w:rPr>
            </w:pPr>
          </w:p>
        </w:tc>
        <w:tc>
          <w:tcPr>
            <w:tcW w:w="3585" w:type="dxa"/>
            <w:vMerge/>
            <w:tcBorders>
              <w:left w:val="nil"/>
              <w:bottom w:val="single" w:sz="4" w:space="0" w:color="auto"/>
              <w:right w:val="single" w:sz="4" w:space="0" w:color="auto"/>
            </w:tcBorders>
            <w:shd w:val="clear" w:color="auto" w:fill="DBE5F1" w:themeFill="accent1" w:themeFillTint="33"/>
            <w:vAlign w:val="center"/>
          </w:tcPr>
          <w:p w:rsidR="00F804F9" w:rsidRPr="00A84FC7" w:rsidRDefault="00F804F9" w:rsidP="000369EA">
            <w:pPr>
              <w:spacing w:after="0" w:line="240" w:lineRule="auto"/>
              <w:jc w:val="both"/>
              <w:rPr>
                <w:rFonts w:ascii="Times New Roman" w:eastAsia="Times New Roman" w:hAnsi="Times New Roman" w:cs="Times New Roman"/>
                <w:color w:val="000000"/>
                <w:sz w:val="16"/>
                <w:szCs w:val="16"/>
              </w:rPr>
            </w:pPr>
          </w:p>
        </w:tc>
        <w:tc>
          <w:tcPr>
            <w:tcW w:w="709" w:type="dxa"/>
            <w:vMerge/>
            <w:tcBorders>
              <w:left w:val="nil"/>
              <w:bottom w:val="single" w:sz="4" w:space="0" w:color="auto"/>
              <w:right w:val="single" w:sz="4" w:space="0" w:color="auto"/>
            </w:tcBorders>
            <w:shd w:val="clear" w:color="auto" w:fill="DBE5F1" w:themeFill="accent1" w:themeFillTint="33"/>
            <w:vAlign w:val="center"/>
          </w:tcPr>
          <w:p w:rsidR="00F804F9" w:rsidRPr="00A84FC7" w:rsidRDefault="00F804F9" w:rsidP="000369EA">
            <w:pPr>
              <w:spacing w:after="0" w:line="240" w:lineRule="auto"/>
              <w:jc w:val="both"/>
              <w:rPr>
                <w:rFonts w:ascii="Times New Roman" w:eastAsia="Times New Roman" w:hAnsi="Times New Roman" w:cs="Times New Roman"/>
                <w:b/>
                <w:bCs/>
                <w:color w:val="000000"/>
                <w:sz w:val="20"/>
                <w:szCs w:val="20"/>
              </w:rPr>
            </w:pPr>
          </w:p>
        </w:tc>
        <w:tc>
          <w:tcPr>
            <w:tcW w:w="850" w:type="dxa"/>
            <w:vMerge/>
            <w:tcBorders>
              <w:left w:val="nil"/>
              <w:bottom w:val="single" w:sz="4" w:space="0" w:color="auto"/>
              <w:right w:val="single" w:sz="4" w:space="0" w:color="auto"/>
            </w:tcBorders>
            <w:shd w:val="clear" w:color="auto" w:fill="DBE5F1" w:themeFill="accent1" w:themeFillTint="33"/>
            <w:vAlign w:val="center"/>
          </w:tcPr>
          <w:p w:rsidR="00F804F9" w:rsidRPr="00A84FC7" w:rsidRDefault="00F804F9" w:rsidP="000369EA">
            <w:pPr>
              <w:spacing w:after="0" w:line="240" w:lineRule="auto"/>
              <w:jc w:val="both"/>
              <w:rPr>
                <w:rFonts w:ascii="Times New Roman" w:eastAsia="Times New Roman" w:hAnsi="Times New Roman" w:cs="Times New Roman"/>
                <w:b/>
                <w:bCs/>
                <w:color w:val="000000"/>
                <w:sz w:val="20"/>
                <w:szCs w:val="20"/>
              </w:rPr>
            </w:pPr>
          </w:p>
        </w:tc>
        <w:tc>
          <w:tcPr>
            <w:tcW w:w="1843" w:type="dxa"/>
            <w:tcBorders>
              <w:top w:val="single" w:sz="4" w:space="0" w:color="auto"/>
              <w:left w:val="nil"/>
              <w:right w:val="single" w:sz="4" w:space="0" w:color="auto"/>
            </w:tcBorders>
            <w:shd w:val="clear" w:color="auto" w:fill="DBE5F1" w:themeFill="accent1" w:themeFillTint="33"/>
            <w:vAlign w:val="center"/>
          </w:tcPr>
          <w:p w:rsidR="00F804F9" w:rsidRPr="00593269" w:rsidRDefault="00F804F9" w:rsidP="00017591">
            <w:pPr>
              <w:spacing w:after="0" w:line="240" w:lineRule="auto"/>
              <w:jc w:val="center"/>
              <w:rPr>
                <w:rFonts w:ascii="Times New Roman" w:eastAsia="Times New Roman" w:hAnsi="Times New Roman" w:cs="Times New Roman"/>
                <w:b/>
                <w:bCs/>
                <w:color w:val="000000"/>
                <w:sz w:val="20"/>
                <w:szCs w:val="20"/>
              </w:rPr>
            </w:pPr>
            <w:r w:rsidRPr="00593269">
              <w:rPr>
                <w:rFonts w:ascii="Times New Roman" w:eastAsia="Times New Roman" w:hAnsi="Times New Roman" w:cs="Times New Roman"/>
                <w:b/>
                <w:bCs/>
                <w:color w:val="FF0000"/>
                <w:sz w:val="20"/>
                <w:szCs w:val="20"/>
              </w:rPr>
              <w:t>Aylık:</w:t>
            </w:r>
            <w:r w:rsidR="00340EA1">
              <w:rPr>
                <w:rFonts w:ascii="Times New Roman" w:eastAsia="Times New Roman" w:hAnsi="Times New Roman" w:cs="Times New Roman"/>
                <w:b/>
                <w:bCs/>
                <w:color w:val="FF0000"/>
                <w:sz w:val="20"/>
                <w:szCs w:val="20"/>
              </w:rPr>
              <w:t xml:space="preserve"> </w:t>
            </w:r>
            <w:r w:rsidR="00CC341B">
              <w:rPr>
                <w:rFonts w:ascii="Times New Roman" w:eastAsia="Times New Roman" w:hAnsi="Times New Roman" w:cs="Times New Roman"/>
                <w:b/>
                <w:bCs/>
                <w:color w:val="FF0000"/>
                <w:sz w:val="20"/>
                <w:szCs w:val="20"/>
              </w:rPr>
              <w:t>3.791,69</w:t>
            </w:r>
            <w:r w:rsidR="00CD1D28">
              <w:rPr>
                <w:rFonts w:ascii="Times New Roman" w:eastAsia="Times New Roman" w:hAnsi="Times New Roman" w:cs="Times New Roman"/>
                <w:b/>
                <w:bCs/>
                <w:color w:val="FF0000"/>
                <w:sz w:val="20"/>
                <w:szCs w:val="20"/>
              </w:rPr>
              <w:t xml:space="preserve"> TL</w:t>
            </w:r>
          </w:p>
        </w:tc>
      </w:tr>
      <w:tr w:rsidR="00F804F9" w:rsidRPr="00010B96" w:rsidTr="00F804F9">
        <w:trPr>
          <w:trHeight w:val="553"/>
        </w:trPr>
        <w:tc>
          <w:tcPr>
            <w:tcW w:w="758" w:type="dxa"/>
            <w:vMerge w:val="restart"/>
            <w:tcBorders>
              <w:left w:val="single" w:sz="4" w:space="0" w:color="auto"/>
              <w:right w:val="single" w:sz="4" w:space="0" w:color="auto"/>
            </w:tcBorders>
            <w:shd w:val="clear" w:color="auto" w:fill="DDD9C3" w:themeFill="background2" w:themeFillShade="E6"/>
            <w:vAlign w:val="center"/>
          </w:tcPr>
          <w:p w:rsidR="00F804F9" w:rsidRPr="001F786D" w:rsidRDefault="00F804F9" w:rsidP="00C77395">
            <w:pPr>
              <w:spacing w:after="0" w:line="240" w:lineRule="auto"/>
              <w:jc w:val="both"/>
              <w:rPr>
                <w:rFonts w:ascii="Times New Roman" w:eastAsia="Times New Roman" w:hAnsi="Times New Roman" w:cs="Times New Roman"/>
                <w:b/>
                <w:bCs/>
                <w:color w:val="000000"/>
                <w:sz w:val="16"/>
                <w:szCs w:val="16"/>
              </w:rPr>
            </w:pPr>
            <w:bookmarkStart w:id="14" w:name="_bookmark51"/>
            <w:bookmarkEnd w:id="14"/>
            <w:r>
              <w:rPr>
                <w:rFonts w:ascii="Times New Roman" w:eastAsia="Times New Roman" w:hAnsi="Times New Roman" w:cs="Times New Roman"/>
                <w:b/>
                <w:bCs/>
                <w:color w:val="000000"/>
                <w:sz w:val="16"/>
                <w:szCs w:val="16"/>
              </w:rPr>
              <w:t>29</w:t>
            </w:r>
          </w:p>
        </w:tc>
        <w:tc>
          <w:tcPr>
            <w:tcW w:w="2193" w:type="dxa"/>
            <w:vMerge w:val="restart"/>
            <w:tcBorders>
              <w:left w:val="nil"/>
              <w:right w:val="single" w:sz="4" w:space="0" w:color="auto"/>
            </w:tcBorders>
            <w:shd w:val="clear" w:color="auto" w:fill="DDD9C3" w:themeFill="background2" w:themeFillShade="E6"/>
            <w:vAlign w:val="center"/>
          </w:tcPr>
          <w:p w:rsidR="00F804F9" w:rsidRPr="001F786D" w:rsidRDefault="00F804F9" w:rsidP="00C77395">
            <w:pPr>
              <w:spacing w:after="0" w:line="240"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DİĞER TİCARİ YERLER</w:t>
            </w:r>
          </w:p>
        </w:tc>
        <w:tc>
          <w:tcPr>
            <w:tcW w:w="3585" w:type="dxa"/>
            <w:vMerge w:val="restart"/>
            <w:tcBorders>
              <w:left w:val="nil"/>
              <w:right w:val="single" w:sz="4" w:space="0" w:color="auto"/>
            </w:tcBorders>
            <w:shd w:val="clear" w:color="auto" w:fill="DDD9C3" w:themeFill="background2" w:themeFillShade="E6"/>
            <w:vAlign w:val="center"/>
          </w:tcPr>
          <w:p w:rsidR="00F804F9" w:rsidRPr="001F786D" w:rsidRDefault="00F804F9" w:rsidP="00C77395">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BÜROLAR</w:t>
            </w:r>
          </w:p>
        </w:tc>
        <w:tc>
          <w:tcPr>
            <w:tcW w:w="709" w:type="dxa"/>
            <w:vMerge w:val="restart"/>
            <w:tcBorders>
              <w:left w:val="nil"/>
              <w:right w:val="single" w:sz="4" w:space="0" w:color="auto"/>
            </w:tcBorders>
            <w:shd w:val="clear" w:color="auto" w:fill="DDD9C3" w:themeFill="background2" w:themeFillShade="E6"/>
            <w:vAlign w:val="center"/>
          </w:tcPr>
          <w:p w:rsidR="00F804F9" w:rsidRPr="001F786D" w:rsidRDefault="00F804F9" w:rsidP="00C77395">
            <w:pPr>
              <w:spacing w:after="0" w:line="240" w:lineRule="auto"/>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7</w:t>
            </w:r>
          </w:p>
        </w:tc>
        <w:tc>
          <w:tcPr>
            <w:tcW w:w="850" w:type="dxa"/>
            <w:vMerge w:val="restart"/>
            <w:tcBorders>
              <w:left w:val="nil"/>
              <w:right w:val="single" w:sz="4" w:space="0" w:color="auto"/>
            </w:tcBorders>
            <w:shd w:val="clear" w:color="auto" w:fill="DDD9C3" w:themeFill="background2" w:themeFillShade="E6"/>
            <w:vAlign w:val="center"/>
          </w:tcPr>
          <w:p w:rsidR="00F804F9" w:rsidRPr="001F786D" w:rsidRDefault="00F804F9" w:rsidP="00C77395">
            <w:pPr>
              <w:spacing w:after="0" w:line="240" w:lineRule="auto"/>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5</w:t>
            </w:r>
          </w:p>
        </w:tc>
        <w:tc>
          <w:tcPr>
            <w:tcW w:w="1843" w:type="dxa"/>
            <w:tcBorders>
              <w:top w:val="single" w:sz="4" w:space="0" w:color="auto"/>
              <w:left w:val="nil"/>
              <w:bottom w:val="single" w:sz="4" w:space="0" w:color="auto"/>
              <w:right w:val="single" w:sz="4" w:space="0" w:color="auto"/>
            </w:tcBorders>
            <w:shd w:val="clear" w:color="auto" w:fill="DDD9C3" w:themeFill="background2" w:themeFillShade="E6"/>
            <w:vAlign w:val="center"/>
          </w:tcPr>
          <w:p w:rsidR="00F804F9" w:rsidRDefault="00F804F9" w:rsidP="00017591">
            <w:pPr>
              <w:spacing w:after="0" w:line="240" w:lineRule="auto"/>
              <w:jc w:val="center"/>
              <w:rPr>
                <w:rFonts w:ascii="Times New Roman" w:eastAsia="Times New Roman" w:hAnsi="Times New Roman" w:cs="Times New Roman"/>
                <w:b/>
                <w:bCs/>
                <w:color w:val="0D0D0D" w:themeColor="text1" w:themeTint="F2"/>
                <w:sz w:val="20"/>
                <w:szCs w:val="20"/>
              </w:rPr>
            </w:pPr>
          </w:p>
          <w:p w:rsidR="00F804F9" w:rsidRDefault="00CB4FB8" w:rsidP="00017591">
            <w:pPr>
              <w:spacing w:after="0" w:line="240" w:lineRule="auto"/>
              <w:jc w:val="center"/>
              <w:rPr>
                <w:rFonts w:ascii="Times New Roman" w:eastAsia="Times New Roman" w:hAnsi="Times New Roman" w:cs="Times New Roman"/>
                <w:b/>
                <w:bCs/>
                <w:color w:val="0D0D0D" w:themeColor="text1" w:themeTint="F2"/>
                <w:sz w:val="20"/>
                <w:szCs w:val="20"/>
              </w:rPr>
            </w:pPr>
            <w:r>
              <w:rPr>
                <w:rFonts w:ascii="Times New Roman" w:eastAsia="Times New Roman" w:hAnsi="Times New Roman" w:cs="Times New Roman"/>
                <w:b/>
                <w:bCs/>
                <w:color w:val="0D0D0D" w:themeColor="text1" w:themeTint="F2"/>
                <w:sz w:val="20"/>
                <w:szCs w:val="20"/>
              </w:rPr>
              <w:t xml:space="preserve">Yıllık: </w:t>
            </w:r>
            <w:r w:rsidR="00017591">
              <w:rPr>
                <w:rFonts w:ascii="Times New Roman" w:eastAsia="Times New Roman" w:hAnsi="Times New Roman" w:cs="Times New Roman"/>
                <w:b/>
                <w:bCs/>
                <w:color w:val="0D0D0D" w:themeColor="text1" w:themeTint="F2"/>
                <w:sz w:val="20"/>
                <w:szCs w:val="20"/>
              </w:rPr>
              <w:t xml:space="preserve">45,53 </w:t>
            </w:r>
            <w:r w:rsidR="00F804F9">
              <w:rPr>
                <w:rFonts w:ascii="Times New Roman" w:eastAsia="Times New Roman" w:hAnsi="Times New Roman" w:cs="Times New Roman"/>
                <w:b/>
                <w:bCs/>
                <w:color w:val="0D0D0D" w:themeColor="text1" w:themeTint="F2"/>
                <w:sz w:val="20"/>
                <w:szCs w:val="20"/>
              </w:rPr>
              <w:t>TL</w:t>
            </w:r>
          </w:p>
          <w:p w:rsidR="00F804F9" w:rsidRPr="00A14670" w:rsidRDefault="00F804F9" w:rsidP="00017591">
            <w:pPr>
              <w:spacing w:after="0" w:line="240" w:lineRule="auto"/>
              <w:jc w:val="center"/>
              <w:rPr>
                <w:rFonts w:ascii="Times New Roman" w:eastAsia="Times New Roman" w:hAnsi="Times New Roman" w:cs="Times New Roman"/>
                <w:b/>
                <w:bCs/>
                <w:color w:val="FF0000"/>
                <w:sz w:val="20"/>
                <w:szCs w:val="20"/>
              </w:rPr>
            </w:pPr>
          </w:p>
        </w:tc>
      </w:tr>
      <w:tr w:rsidR="00F804F9" w:rsidRPr="00010B96" w:rsidTr="00F804F9">
        <w:trPr>
          <w:trHeight w:val="344"/>
        </w:trPr>
        <w:tc>
          <w:tcPr>
            <w:tcW w:w="758" w:type="dxa"/>
            <w:vMerge/>
            <w:tcBorders>
              <w:left w:val="single" w:sz="4" w:space="0" w:color="auto"/>
              <w:bottom w:val="single" w:sz="4" w:space="0" w:color="auto"/>
              <w:right w:val="single" w:sz="4" w:space="0" w:color="auto"/>
            </w:tcBorders>
            <w:shd w:val="clear" w:color="auto" w:fill="DDD9C3" w:themeFill="background2" w:themeFillShade="E6"/>
            <w:vAlign w:val="center"/>
          </w:tcPr>
          <w:p w:rsidR="00F804F9" w:rsidRDefault="00F804F9" w:rsidP="00C77395">
            <w:pPr>
              <w:spacing w:after="0" w:line="240" w:lineRule="auto"/>
              <w:jc w:val="both"/>
              <w:rPr>
                <w:rFonts w:ascii="Times New Roman" w:eastAsia="Times New Roman" w:hAnsi="Times New Roman" w:cs="Times New Roman"/>
                <w:b/>
                <w:bCs/>
                <w:color w:val="000000"/>
                <w:sz w:val="16"/>
                <w:szCs w:val="16"/>
              </w:rPr>
            </w:pPr>
          </w:p>
        </w:tc>
        <w:tc>
          <w:tcPr>
            <w:tcW w:w="2193" w:type="dxa"/>
            <w:vMerge/>
            <w:tcBorders>
              <w:left w:val="nil"/>
              <w:bottom w:val="single" w:sz="4" w:space="0" w:color="auto"/>
              <w:right w:val="single" w:sz="4" w:space="0" w:color="auto"/>
            </w:tcBorders>
            <w:shd w:val="clear" w:color="auto" w:fill="DDD9C3" w:themeFill="background2" w:themeFillShade="E6"/>
            <w:vAlign w:val="center"/>
          </w:tcPr>
          <w:p w:rsidR="00F804F9" w:rsidRDefault="00F804F9" w:rsidP="00C77395">
            <w:pPr>
              <w:spacing w:after="0" w:line="240" w:lineRule="auto"/>
              <w:jc w:val="both"/>
              <w:rPr>
                <w:rFonts w:ascii="Times New Roman" w:eastAsia="Times New Roman" w:hAnsi="Times New Roman" w:cs="Times New Roman"/>
                <w:color w:val="000000"/>
                <w:sz w:val="16"/>
                <w:szCs w:val="16"/>
              </w:rPr>
            </w:pPr>
          </w:p>
        </w:tc>
        <w:tc>
          <w:tcPr>
            <w:tcW w:w="3585" w:type="dxa"/>
            <w:vMerge/>
            <w:tcBorders>
              <w:left w:val="nil"/>
              <w:bottom w:val="single" w:sz="4" w:space="0" w:color="auto"/>
              <w:right w:val="single" w:sz="4" w:space="0" w:color="auto"/>
            </w:tcBorders>
            <w:shd w:val="clear" w:color="auto" w:fill="DDD9C3" w:themeFill="background2" w:themeFillShade="E6"/>
            <w:vAlign w:val="center"/>
          </w:tcPr>
          <w:p w:rsidR="00F804F9" w:rsidRDefault="00F804F9" w:rsidP="00C77395">
            <w:pPr>
              <w:spacing w:after="0" w:line="240" w:lineRule="auto"/>
              <w:jc w:val="center"/>
              <w:rPr>
                <w:rFonts w:ascii="Times New Roman" w:eastAsia="Times New Roman" w:hAnsi="Times New Roman" w:cs="Times New Roman"/>
                <w:color w:val="000000"/>
                <w:sz w:val="16"/>
                <w:szCs w:val="16"/>
              </w:rPr>
            </w:pPr>
          </w:p>
        </w:tc>
        <w:tc>
          <w:tcPr>
            <w:tcW w:w="709" w:type="dxa"/>
            <w:vMerge/>
            <w:tcBorders>
              <w:left w:val="nil"/>
              <w:bottom w:val="single" w:sz="4" w:space="0" w:color="auto"/>
              <w:right w:val="single" w:sz="4" w:space="0" w:color="auto"/>
            </w:tcBorders>
            <w:shd w:val="clear" w:color="auto" w:fill="DDD9C3" w:themeFill="background2" w:themeFillShade="E6"/>
            <w:vAlign w:val="center"/>
          </w:tcPr>
          <w:p w:rsidR="00F804F9" w:rsidRDefault="00F804F9" w:rsidP="00C77395">
            <w:pPr>
              <w:spacing w:after="0" w:line="240" w:lineRule="auto"/>
              <w:jc w:val="both"/>
              <w:rPr>
                <w:rFonts w:ascii="Times New Roman" w:eastAsia="Times New Roman" w:hAnsi="Times New Roman" w:cs="Times New Roman"/>
                <w:b/>
                <w:bCs/>
                <w:color w:val="000000"/>
                <w:sz w:val="20"/>
                <w:szCs w:val="20"/>
              </w:rPr>
            </w:pPr>
          </w:p>
        </w:tc>
        <w:tc>
          <w:tcPr>
            <w:tcW w:w="850" w:type="dxa"/>
            <w:vMerge/>
            <w:tcBorders>
              <w:left w:val="nil"/>
              <w:bottom w:val="single" w:sz="4" w:space="0" w:color="auto"/>
              <w:right w:val="single" w:sz="4" w:space="0" w:color="auto"/>
            </w:tcBorders>
            <w:shd w:val="clear" w:color="auto" w:fill="DDD9C3" w:themeFill="background2" w:themeFillShade="E6"/>
            <w:vAlign w:val="center"/>
          </w:tcPr>
          <w:p w:rsidR="00F804F9" w:rsidRDefault="00F804F9" w:rsidP="00C77395">
            <w:pPr>
              <w:spacing w:after="0" w:line="240" w:lineRule="auto"/>
              <w:jc w:val="both"/>
              <w:rPr>
                <w:rFonts w:ascii="Times New Roman" w:eastAsia="Times New Roman" w:hAnsi="Times New Roman" w:cs="Times New Roman"/>
                <w:b/>
                <w:bCs/>
                <w:color w:val="000000"/>
                <w:sz w:val="20"/>
                <w:szCs w:val="20"/>
              </w:rPr>
            </w:pPr>
          </w:p>
        </w:tc>
        <w:tc>
          <w:tcPr>
            <w:tcW w:w="1843" w:type="dxa"/>
            <w:tcBorders>
              <w:top w:val="single" w:sz="4" w:space="0" w:color="auto"/>
              <w:left w:val="nil"/>
              <w:bottom w:val="single" w:sz="4" w:space="0" w:color="auto"/>
              <w:right w:val="single" w:sz="4" w:space="0" w:color="auto"/>
            </w:tcBorders>
            <w:shd w:val="clear" w:color="auto" w:fill="DDD9C3" w:themeFill="background2" w:themeFillShade="E6"/>
            <w:vAlign w:val="center"/>
          </w:tcPr>
          <w:p w:rsidR="00F804F9" w:rsidRDefault="00CB4FB8" w:rsidP="00017591">
            <w:pPr>
              <w:spacing w:after="0" w:line="240" w:lineRule="auto"/>
              <w:jc w:val="center"/>
              <w:rPr>
                <w:rFonts w:ascii="Times New Roman" w:eastAsia="Times New Roman" w:hAnsi="Times New Roman" w:cs="Times New Roman"/>
                <w:b/>
                <w:bCs/>
                <w:color w:val="0D0D0D" w:themeColor="text1" w:themeTint="F2"/>
                <w:sz w:val="20"/>
                <w:szCs w:val="20"/>
              </w:rPr>
            </w:pPr>
            <w:r>
              <w:rPr>
                <w:rFonts w:ascii="Times New Roman" w:eastAsia="Times New Roman" w:hAnsi="Times New Roman" w:cs="Times New Roman"/>
                <w:b/>
                <w:bCs/>
                <w:color w:val="FF0000"/>
                <w:sz w:val="20"/>
                <w:szCs w:val="20"/>
              </w:rPr>
              <w:t xml:space="preserve">Aylık: </w:t>
            </w:r>
            <w:r w:rsidR="00017591">
              <w:rPr>
                <w:rFonts w:ascii="Times New Roman" w:eastAsia="Times New Roman" w:hAnsi="Times New Roman" w:cs="Times New Roman"/>
                <w:b/>
                <w:bCs/>
                <w:color w:val="FF0000"/>
                <w:sz w:val="20"/>
                <w:szCs w:val="20"/>
              </w:rPr>
              <w:t xml:space="preserve">3,79 </w:t>
            </w:r>
            <w:r w:rsidR="00F804F9">
              <w:rPr>
                <w:rFonts w:ascii="Times New Roman" w:eastAsia="Times New Roman" w:hAnsi="Times New Roman" w:cs="Times New Roman"/>
                <w:b/>
                <w:bCs/>
                <w:color w:val="FF0000"/>
                <w:sz w:val="20"/>
                <w:szCs w:val="20"/>
              </w:rPr>
              <w:t>TL</w:t>
            </w:r>
          </w:p>
        </w:tc>
      </w:tr>
      <w:tr w:rsidR="00A14670" w:rsidRPr="00010B96" w:rsidTr="00C77395">
        <w:trPr>
          <w:trHeight w:val="438"/>
        </w:trPr>
        <w:tc>
          <w:tcPr>
            <w:tcW w:w="758" w:type="dxa"/>
            <w:vMerge w:val="restart"/>
            <w:tcBorders>
              <w:top w:val="nil"/>
              <w:left w:val="single" w:sz="4" w:space="0" w:color="auto"/>
              <w:right w:val="single" w:sz="4" w:space="0" w:color="auto"/>
            </w:tcBorders>
            <w:shd w:val="clear" w:color="auto" w:fill="DDD9C3" w:themeFill="background2" w:themeFillShade="E6"/>
            <w:vAlign w:val="center"/>
            <w:hideMark/>
          </w:tcPr>
          <w:p w:rsidR="00A14670" w:rsidRPr="001F786D" w:rsidRDefault="00420ABC" w:rsidP="00C77395">
            <w:pPr>
              <w:spacing w:after="0" w:line="240" w:lineRule="auto"/>
              <w:jc w:val="both"/>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lastRenderedPageBreak/>
              <w:t>30</w:t>
            </w:r>
          </w:p>
        </w:tc>
        <w:tc>
          <w:tcPr>
            <w:tcW w:w="2193" w:type="dxa"/>
            <w:vMerge w:val="restart"/>
            <w:tcBorders>
              <w:top w:val="nil"/>
              <w:left w:val="nil"/>
              <w:right w:val="single" w:sz="4" w:space="0" w:color="auto"/>
            </w:tcBorders>
            <w:shd w:val="clear" w:color="auto" w:fill="DDD9C3" w:themeFill="background2" w:themeFillShade="E6"/>
            <w:vAlign w:val="center"/>
            <w:hideMark/>
          </w:tcPr>
          <w:p w:rsidR="00A14670" w:rsidRPr="001F786D" w:rsidRDefault="00A14670" w:rsidP="00C77395">
            <w:pPr>
              <w:spacing w:after="0" w:line="240"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DİĞER TİCARİ YERLER</w:t>
            </w:r>
          </w:p>
        </w:tc>
        <w:tc>
          <w:tcPr>
            <w:tcW w:w="3585" w:type="dxa"/>
            <w:vMerge w:val="restart"/>
            <w:tcBorders>
              <w:top w:val="nil"/>
              <w:left w:val="nil"/>
              <w:right w:val="single" w:sz="4" w:space="0" w:color="auto"/>
            </w:tcBorders>
            <w:shd w:val="clear" w:color="auto" w:fill="DDD9C3" w:themeFill="background2" w:themeFillShade="E6"/>
            <w:vAlign w:val="center"/>
            <w:hideMark/>
          </w:tcPr>
          <w:p w:rsidR="00A14670" w:rsidRPr="001F786D" w:rsidRDefault="00A14670" w:rsidP="00C77395">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BÜROLAR</w:t>
            </w:r>
          </w:p>
        </w:tc>
        <w:tc>
          <w:tcPr>
            <w:tcW w:w="709" w:type="dxa"/>
            <w:vMerge w:val="restart"/>
            <w:tcBorders>
              <w:top w:val="nil"/>
              <w:left w:val="nil"/>
              <w:right w:val="single" w:sz="4" w:space="0" w:color="auto"/>
            </w:tcBorders>
            <w:shd w:val="clear" w:color="auto" w:fill="DDD9C3" w:themeFill="background2" w:themeFillShade="E6"/>
            <w:vAlign w:val="center"/>
            <w:hideMark/>
          </w:tcPr>
          <w:p w:rsidR="00A14670" w:rsidRPr="001F786D" w:rsidRDefault="00A14670" w:rsidP="00C77395">
            <w:pPr>
              <w:spacing w:after="0" w:line="240" w:lineRule="auto"/>
              <w:jc w:val="both"/>
              <w:rPr>
                <w:rFonts w:ascii="Times New Roman" w:eastAsia="Times New Roman" w:hAnsi="Times New Roman" w:cs="Times New Roman"/>
                <w:b/>
                <w:bCs/>
                <w:color w:val="000000"/>
                <w:sz w:val="20"/>
                <w:szCs w:val="20"/>
              </w:rPr>
            </w:pPr>
            <w:r w:rsidRPr="001F786D">
              <w:rPr>
                <w:rFonts w:ascii="Times New Roman" w:eastAsia="Times New Roman" w:hAnsi="Times New Roman" w:cs="Times New Roman"/>
                <w:b/>
                <w:bCs/>
                <w:color w:val="000000"/>
                <w:sz w:val="20"/>
                <w:szCs w:val="20"/>
              </w:rPr>
              <w:t>6</w:t>
            </w:r>
          </w:p>
        </w:tc>
        <w:tc>
          <w:tcPr>
            <w:tcW w:w="850" w:type="dxa"/>
            <w:vMerge w:val="restart"/>
            <w:tcBorders>
              <w:top w:val="nil"/>
              <w:left w:val="nil"/>
              <w:right w:val="single" w:sz="4" w:space="0" w:color="auto"/>
            </w:tcBorders>
            <w:shd w:val="clear" w:color="auto" w:fill="DDD9C3" w:themeFill="background2" w:themeFillShade="E6"/>
            <w:vAlign w:val="center"/>
            <w:hideMark/>
          </w:tcPr>
          <w:p w:rsidR="00A14670" w:rsidRPr="001F786D" w:rsidRDefault="00420ABC" w:rsidP="00C77395">
            <w:pPr>
              <w:spacing w:after="0" w:line="240" w:lineRule="auto"/>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5</w:t>
            </w:r>
          </w:p>
        </w:tc>
        <w:tc>
          <w:tcPr>
            <w:tcW w:w="1843" w:type="dxa"/>
            <w:tcBorders>
              <w:top w:val="nil"/>
              <w:left w:val="nil"/>
              <w:bottom w:val="single" w:sz="4" w:space="0" w:color="auto"/>
              <w:right w:val="single" w:sz="4" w:space="0" w:color="auto"/>
            </w:tcBorders>
            <w:shd w:val="clear" w:color="auto" w:fill="DDD9C3" w:themeFill="background2" w:themeFillShade="E6"/>
            <w:vAlign w:val="center"/>
          </w:tcPr>
          <w:p w:rsidR="0036389B" w:rsidRDefault="0036389B" w:rsidP="0036389B">
            <w:pPr>
              <w:spacing w:after="0" w:line="240" w:lineRule="auto"/>
              <w:jc w:val="center"/>
              <w:rPr>
                <w:rFonts w:ascii="Times New Roman" w:eastAsia="Times New Roman" w:hAnsi="Times New Roman" w:cs="Times New Roman"/>
                <w:b/>
                <w:bCs/>
                <w:color w:val="0D0D0D" w:themeColor="text1" w:themeTint="F2"/>
                <w:sz w:val="20"/>
                <w:szCs w:val="20"/>
              </w:rPr>
            </w:pPr>
            <w:r>
              <w:rPr>
                <w:rFonts w:ascii="Times New Roman" w:eastAsia="Times New Roman" w:hAnsi="Times New Roman" w:cs="Times New Roman"/>
                <w:b/>
                <w:bCs/>
                <w:color w:val="0D0D0D" w:themeColor="text1" w:themeTint="F2"/>
                <w:sz w:val="20"/>
                <w:szCs w:val="20"/>
              </w:rPr>
              <w:t>Yıllık: 45,53 TL</w:t>
            </w:r>
          </w:p>
          <w:p w:rsidR="00A14670" w:rsidRPr="001D5B78" w:rsidRDefault="00A14670" w:rsidP="0036389B">
            <w:pPr>
              <w:spacing w:after="0" w:line="240" w:lineRule="auto"/>
              <w:jc w:val="center"/>
              <w:rPr>
                <w:rFonts w:ascii="Times New Roman" w:eastAsia="Times New Roman" w:hAnsi="Times New Roman" w:cs="Times New Roman"/>
                <w:b/>
                <w:bCs/>
                <w:color w:val="0D0D0D" w:themeColor="text1" w:themeTint="F2"/>
                <w:sz w:val="20"/>
                <w:szCs w:val="20"/>
              </w:rPr>
            </w:pPr>
          </w:p>
        </w:tc>
      </w:tr>
      <w:tr w:rsidR="00A14670" w:rsidRPr="00010B96" w:rsidTr="00C77395">
        <w:trPr>
          <w:trHeight w:val="401"/>
        </w:trPr>
        <w:tc>
          <w:tcPr>
            <w:tcW w:w="758" w:type="dxa"/>
            <w:vMerge/>
            <w:tcBorders>
              <w:left w:val="single" w:sz="4" w:space="0" w:color="auto"/>
              <w:bottom w:val="single" w:sz="4" w:space="0" w:color="auto"/>
              <w:right w:val="single" w:sz="4" w:space="0" w:color="auto"/>
            </w:tcBorders>
            <w:shd w:val="clear" w:color="auto" w:fill="DDD9C3" w:themeFill="background2" w:themeFillShade="E6"/>
            <w:vAlign w:val="center"/>
          </w:tcPr>
          <w:p w:rsidR="00A14670" w:rsidRPr="001F786D" w:rsidRDefault="00A14670" w:rsidP="00C77395">
            <w:pPr>
              <w:spacing w:after="0" w:line="240" w:lineRule="auto"/>
              <w:jc w:val="both"/>
              <w:rPr>
                <w:rFonts w:ascii="Times New Roman" w:eastAsia="Times New Roman" w:hAnsi="Times New Roman" w:cs="Times New Roman"/>
                <w:b/>
                <w:bCs/>
                <w:color w:val="000000"/>
                <w:sz w:val="16"/>
                <w:szCs w:val="16"/>
              </w:rPr>
            </w:pPr>
          </w:p>
        </w:tc>
        <w:tc>
          <w:tcPr>
            <w:tcW w:w="2193" w:type="dxa"/>
            <w:vMerge/>
            <w:tcBorders>
              <w:left w:val="nil"/>
              <w:bottom w:val="single" w:sz="4" w:space="0" w:color="auto"/>
              <w:right w:val="single" w:sz="4" w:space="0" w:color="auto"/>
            </w:tcBorders>
            <w:shd w:val="clear" w:color="auto" w:fill="DDD9C3" w:themeFill="background2" w:themeFillShade="E6"/>
            <w:vAlign w:val="center"/>
          </w:tcPr>
          <w:p w:rsidR="00A14670" w:rsidRPr="001F786D" w:rsidRDefault="00A14670" w:rsidP="00C77395">
            <w:pPr>
              <w:spacing w:after="0" w:line="240" w:lineRule="auto"/>
              <w:jc w:val="both"/>
              <w:rPr>
                <w:rFonts w:ascii="Times New Roman" w:eastAsia="Times New Roman" w:hAnsi="Times New Roman" w:cs="Times New Roman"/>
                <w:color w:val="000000"/>
                <w:sz w:val="16"/>
                <w:szCs w:val="16"/>
              </w:rPr>
            </w:pPr>
          </w:p>
        </w:tc>
        <w:tc>
          <w:tcPr>
            <w:tcW w:w="3585" w:type="dxa"/>
            <w:vMerge/>
            <w:tcBorders>
              <w:left w:val="nil"/>
              <w:bottom w:val="single" w:sz="4" w:space="0" w:color="auto"/>
              <w:right w:val="single" w:sz="4" w:space="0" w:color="auto"/>
            </w:tcBorders>
            <w:shd w:val="clear" w:color="auto" w:fill="DDD9C3" w:themeFill="background2" w:themeFillShade="E6"/>
            <w:vAlign w:val="center"/>
          </w:tcPr>
          <w:p w:rsidR="00A14670" w:rsidRPr="001F786D" w:rsidRDefault="00A14670" w:rsidP="00C77395">
            <w:pPr>
              <w:spacing w:after="0" w:line="240" w:lineRule="auto"/>
              <w:jc w:val="center"/>
              <w:rPr>
                <w:rFonts w:ascii="Times New Roman" w:eastAsia="Times New Roman" w:hAnsi="Times New Roman" w:cs="Times New Roman"/>
                <w:color w:val="000000"/>
                <w:sz w:val="16"/>
                <w:szCs w:val="16"/>
              </w:rPr>
            </w:pPr>
          </w:p>
        </w:tc>
        <w:tc>
          <w:tcPr>
            <w:tcW w:w="709" w:type="dxa"/>
            <w:vMerge/>
            <w:tcBorders>
              <w:left w:val="nil"/>
              <w:bottom w:val="single" w:sz="4" w:space="0" w:color="auto"/>
              <w:right w:val="single" w:sz="4" w:space="0" w:color="auto"/>
            </w:tcBorders>
            <w:shd w:val="clear" w:color="auto" w:fill="DDD9C3" w:themeFill="background2" w:themeFillShade="E6"/>
            <w:vAlign w:val="center"/>
          </w:tcPr>
          <w:p w:rsidR="00A14670" w:rsidRPr="001F786D" w:rsidRDefault="00A14670" w:rsidP="00C77395">
            <w:pPr>
              <w:spacing w:after="0" w:line="240" w:lineRule="auto"/>
              <w:jc w:val="both"/>
              <w:rPr>
                <w:rFonts w:ascii="Times New Roman" w:eastAsia="Times New Roman" w:hAnsi="Times New Roman" w:cs="Times New Roman"/>
                <w:b/>
                <w:bCs/>
                <w:color w:val="000000"/>
                <w:sz w:val="20"/>
                <w:szCs w:val="20"/>
              </w:rPr>
            </w:pPr>
          </w:p>
        </w:tc>
        <w:tc>
          <w:tcPr>
            <w:tcW w:w="850" w:type="dxa"/>
            <w:vMerge/>
            <w:tcBorders>
              <w:left w:val="nil"/>
              <w:bottom w:val="single" w:sz="4" w:space="0" w:color="auto"/>
              <w:right w:val="single" w:sz="4" w:space="0" w:color="auto"/>
            </w:tcBorders>
            <w:shd w:val="clear" w:color="auto" w:fill="DDD9C3" w:themeFill="background2" w:themeFillShade="E6"/>
            <w:vAlign w:val="center"/>
          </w:tcPr>
          <w:p w:rsidR="00A14670" w:rsidRPr="001F786D" w:rsidRDefault="00A14670" w:rsidP="00C77395">
            <w:pPr>
              <w:spacing w:after="0" w:line="240" w:lineRule="auto"/>
              <w:jc w:val="both"/>
              <w:rPr>
                <w:rFonts w:ascii="Times New Roman" w:eastAsia="Times New Roman" w:hAnsi="Times New Roman" w:cs="Times New Roman"/>
                <w:b/>
                <w:bCs/>
                <w:color w:val="000000"/>
                <w:sz w:val="20"/>
                <w:szCs w:val="20"/>
              </w:rPr>
            </w:pPr>
          </w:p>
        </w:tc>
        <w:tc>
          <w:tcPr>
            <w:tcW w:w="1843" w:type="dxa"/>
            <w:tcBorders>
              <w:top w:val="single" w:sz="4" w:space="0" w:color="auto"/>
              <w:left w:val="nil"/>
              <w:bottom w:val="single" w:sz="4" w:space="0" w:color="auto"/>
              <w:right w:val="single" w:sz="4" w:space="0" w:color="auto"/>
            </w:tcBorders>
            <w:shd w:val="clear" w:color="auto" w:fill="DDD9C3" w:themeFill="background2" w:themeFillShade="E6"/>
            <w:vAlign w:val="center"/>
          </w:tcPr>
          <w:p w:rsidR="00A14670" w:rsidRPr="00010B96" w:rsidRDefault="00A14670" w:rsidP="0036389B">
            <w:pPr>
              <w:spacing w:after="0" w:line="240" w:lineRule="auto"/>
              <w:jc w:val="center"/>
              <w:rPr>
                <w:rFonts w:ascii="Times New Roman" w:eastAsia="Times New Roman" w:hAnsi="Times New Roman" w:cs="Times New Roman"/>
                <w:b/>
                <w:bCs/>
                <w:color w:val="000000"/>
                <w:sz w:val="20"/>
                <w:szCs w:val="20"/>
              </w:rPr>
            </w:pPr>
          </w:p>
          <w:p w:rsidR="00A14670" w:rsidRPr="00010B96" w:rsidRDefault="0036389B" w:rsidP="0036389B">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FF0000"/>
                <w:sz w:val="20"/>
                <w:szCs w:val="20"/>
              </w:rPr>
              <w:t>Aylık: 3,79 TL</w:t>
            </w:r>
          </w:p>
        </w:tc>
      </w:tr>
      <w:tr w:rsidR="00F804F9" w:rsidRPr="00010B96" w:rsidTr="00D00262">
        <w:trPr>
          <w:trHeight w:val="525"/>
        </w:trPr>
        <w:tc>
          <w:tcPr>
            <w:tcW w:w="758" w:type="dxa"/>
            <w:vMerge w:val="restart"/>
            <w:tcBorders>
              <w:top w:val="single" w:sz="4" w:space="0" w:color="auto"/>
              <w:left w:val="single" w:sz="4" w:space="0" w:color="auto"/>
              <w:right w:val="single" w:sz="4" w:space="0" w:color="auto"/>
            </w:tcBorders>
            <w:shd w:val="clear" w:color="auto" w:fill="DDD9C3" w:themeFill="background2" w:themeFillShade="E6"/>
            <w:vAlign w:val="center"/>
            <w:hideMark/>
          </w:tcPr>
          <w:p w:rsidR="00F804F9" w:rsidRPr="001F786D" w:rsidRDefault="00F804F9" w:rsidP="00C77395">
            <w:pPr>
              <w:spacing w:after="0" w:line="240" w:lineRule="auto"/>
              <w:jc w:val="both"/>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31</w:t>
            </w:r>
          </w:p>
        </w:tc>
        <w:tc>
          <w:tcPr>
            <w:tcW w:w="2193" w:type="dxa"/>
            <w:vMerge w:val="restart"/>
            <w:tcBorders>
              <w:top w:val="single" w:sz="4" w:space="0" w:color="auto"/>
              <w:left w:val="nil"/>
              <w:right w:val="single" w:sz="4" w:space="0" w:color="auto"/>
            </w:tcBorders>
            <w:shd w:val="clear" w:color="auto" w:fill="DDD9C3" w:themeFill="background2" w:themeFillShade="E6"/>
            <w:vAlign w:val="center"/>
            <w:hideMark/>
          </w:tcPr>
          <w:p w:rsidR="00F804F9" w:rsidRPr="001F786D" w:rsidRDefault="00F804F9" w:rsidP="00C77395">
            <w:pPr>
              <w:spacing w:after="0" w:line="240"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DİĞER TİCARİ YERLER</w:t>
            </w:r>
          </w:p>
        </w:tc>
        <w:tc>
          <w:tcPr>
            <w:tcW w:w="3585" w:type="dxa"/>
            <w:vMerge w:val="restart"/>
            <w:tcBorders>
              <w:top w:val="single" w:sz="4" w:space="0" w:color="auto"/>
              <w:left w:val="nil"/>
              <w:right w:val="single" w:sz="4" w:space="0" w:color="auto"/>
            </w:tcBorders>
            <w:shd w:val="clear" w:color="auto" w:fill="DDD9C3" w:themeFill="background2" w:themeFillShade="E6"/>
            <w:vAlign w:val="center"/>
            <w:hideMark/>
          </w:tcPr>
          <w:p w:rsidR="00F804F9" w:rsidRPr="001F786D" w:rsidRDefault="00F804F9" w:rsidP="00C77395">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BÜROLAR</w:t>
            </w:r>
          </w:p>
        </w:tc>
        <w:tc>
          <w:tcPr>
            <w:tcW w:w="709" w:type="dxa"/>
            <w:vMerge w:val="restart"/>
            <w:tcBorders>
              <w:top w:val="single" w:sz="4" w:space="0" w:color="auto"/>
              <w:left w:val="nil"/>
              <w:right w:val="single" w:sz="4" w:space="0" w:color="auto"/>
            </w:tcBorders>
            <w:shd w:val="clear" w:color="auto" w:fill="DDD9C3" w:themeFill="background2" w:themeFillShade="E6"/>
            <w:vAlign w:val="center"/>
            <w:hideMark/>
          </w:tcPr>
          <w:p w:rsidR="00F804F9" w:rsidRPr="001F786D" w:rsidRDefault="00F804F9" w:rsidP="00C77395">
            <w:pPr>
              <w:spacing w:after="0" w:line="240" w:lineRule="auto"/>
              <w:jc w:val="both"/>
              <w:rPr>
                <w:rFonts w:ascii="Times New Roman" w:eastAsia="Times New Roman" w:hAnsi="Times New Roman" w:cs="Times New Roman"/>
                <w:b/>
                <w:bCs/>
                <w:color w:val="000000"/>
                <w:sz w:val="20"/>
                <w:szCs w:val="20"/>
              </w:rPr>
            </w:pPr>
            <w:r w:rsidRPr="001F786D">
              <w:rPr>
                <w:rFonts w:ascii="Times New Roman" w:eastAsia="Times New Roman" w:hAnsi="Times New Roman" w:cs="Times New Roman"/>
                <w:b/>
                <w:bCs/>
                <w:color w:val="000000"/>
                <w:sz w:val="20"/>
                <w:szCs w:val="20"/>
              </w:rPr>
              <w:t>5</w:t>
            </w:r>
          </w:p>
        </w:tc>
        <w:tc>
          <w:tcPr>
            <w:tcW w:w="850" w:type="dxa"/>
            <w:vMerge w:val="restart"/>
            <w:tcBorders>
              <w:top w:val="single" w:sz="4" w:space="0" w:color="auto"/>
              <w:left w:val="nil"/>
              <w:right w:val="single" w:sz="4" w:space="0" w:color="auto"/>
            </w:tcBorders>
            <w:shd w:val="clear" w:color="auto" w:fill="DDD9C3" w:themeFill="background2" w:themeFillShade="E6"/>
            <w:vAlign w:val="center"/>
            <w:hideMark/>
          </w:tcPr>
          <w:p w:rsidR="00F804F9" w:rsidRPr="001F786D" w:rsidRDefault="00F804F9" w:rsidP="00C77395">
            <w:pPr>
              <w:spacing w:after="0" w:line="240" w:lineRule="auto"/>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5</w:t>
            </w:r>
          </w:p>
        </w:tc>
        <w:tc>
          <w:tcPr>
            <w:tcW w:w="1843" w:type="dxa"/>
            <w:tcBorders>
              <w:top w:val="single" w:sz="4" w:space="0" w:color="auto"/>
              <w:left w:val="nil"/>
              <w:bottom w:val="single" w:sz="4" w:space="0" w:color="auto"/>
              <w:right w:val="single" w:sz="4" w:space="0" w:color="auto"/>
            </w:tcBorders>
            <w:shd w:val="clear" w:color="auto" w:fill="DDD9C3" w:themeFill="background2" w:themeFillShade="E6"/>
            <w:vAlign w:val="center"/>
          </w:tcPr>
          <w:p w:rsidR="0036389B" w:rsidRDefault="0036389B" w:rsidP="0036389B">
            <w:pPr>
              <w:spacing w:after="0" w:line="240" w:lineRule="auto"/>
              <w:jc w:val="center"/>
              <w:rPr>
                <w:rFonts w:ascii="Times New Roman" w:eastAsia="Times New Roman" w:hAnsi="Times New Roman" w:cs="Times New Roman"/>
                <w:b/>
                <w:bCs/>
                <w:color w:val="0D0D0D" w:themeColor="text1" w:themeTint="F2"/>
                <w:sz w:val="20"/>
                <w:szCs w:val="20"/>
              </w:rPr>
            </w:pPr>
            <w:r>
              <w:rPr>
                <w:rFonts w:ascii="Times New Roman" w:eastAsia="Times New Roman" w:hAnsi="Times New Roman" w:cs="Times New Roman"/>
                <w:b/>
                <w:bCs/>
                <w:color w:val="0D0D0D" w:themeColor="text1" w:themeTint="F2"/>
                <w:sz w:val="20"/>
                <w:szCs w:val="20"/>
              </w:rPr>
              <w:t>Yıllık: 45,53 TL</w:t>
            </w:r>
          </w:p>
          <w:p w:rsidR="00F804F9" w:rsidRPr="00F804F9" w:rsidRDefault="00F804F9" w:rsidP="0036389B">
            <w:pPr>
              <w:spacing w:after="0" w:line="240" w:lineRule="auto"/>
              <w:jc w:val="center"/>
              <w:rPr>
                <w:rFonts w:ascii="Times New Roman" w:eastAsia="Times New Roman" w:hAnsi="Times New Roman" w:cs="Times New Roman"/>
                <w:b/>
                <w:bCs/>
                <w:color w:val="0D0D0D" w:themeColor="text1" w:themeTint="F2"/>
                <w:sz w:val="20"/>
                <w:szCs w:val="20"/>
              </w:rPr>
            </w:pPr>
          </w:p>
        </w:tc>
      </w:tr>
      <w:tr w:rsidR="00F804F9" w:rsidRPr="00010B96" w:rsidTr="00D00262">
        <w:trPr>
          <w:trHeight w:val="480"/>
        </w:trPr>
        <w:tc>
          <w:tcPr>
            <w:tcW w:w="758" w:type="dxa"/>
            <w:vMerge/>
            <w:tcBorders>
              <w:left w:val="single" w:sz="4" w:space="0" w:color="auto"/>
              <w:bottom w:val="single" w:sz="4" w:space="0" w:color="auto"/>
              <w:right w:val="single" w:sz="4" w:space="0" w:color="auto"/>
            </w:tcBorders>
            <w:shd w:val="clear" w:color="auto" w:fill="DDD9C3" w:themeFill="background2" w:themeFillShade="E6"/>
            <w:vAlign w:val="center"/>
          </w:tcPr>
          <w:p w:rsidR="00F804F9" w:rsidRDefault="00F804F9" w:rsidP="00C77395">
            <w:pPr>
              <w:spacing w:after="0" w:line="240" w:lineRule="auto"/>
              <w:jc w:val="both"/>
              <w:rPr>
                <w:rFonts w:ascii="Times New Roman" w:eastAsia="Times New Roman" w:hAnsi="Times New Roman" w:cs="Times New Roman"/>
                <w:b/>
                <w:bCs/>
                <w:color w:val="000000"/>
                <w:sz w:val="16"/>
                <w:szCs w:val="16"/>
              </w:rPr>
            </w:pPr>
          </w:p>
        </w:tc>
        <w:tc>
          <w:tcPr>
            <w:tcW w:w="2193" w:type="dxa"/>
            <w:vMerge/>
            <w:tcBorders>
              <w:left w:val="nil"/>
              <w:bottom w:val="single" w:sz="4" w:space="0" w:color="auto"/>
              <w:right w:val="single" w:sz="4" w:space="0" w:color="auto"/>
            </w:tcBorders>
            <w:shd w:val="clear" w:color="auto" w:fill="DDD9C3" w:themeFill="background2" w:themeFillShade="E6"/>
            <w:vAlign w:val="center"/>
          </w:tcPr>
          <w:p w:rsidR="00F804F9" w:rsidRDefault="00F804F9" w:rsidP="00C77395">
            <w:pPr>
              <w:spacing w:after="0" w:line="240" w:lineRule="auto"/>
              <w:jc w:val="both"/>
              <w:rPr>
                <w:rFonts w:ascii="Times New Roman" w:eastAsia="Times New Roman" w:hAnsi="Times New Roman" w:cs="Times New Roman"/>
                <w:color w:val="000000"/>
                <w:sz w:val="16"/>
                <w:szCs w:val="16"/>
              </w:rPr>
            </w:pPr>
          </w:p>
        </w:tc>
        <w:tc>
          <w:tcPr>
            <w:tcW w:w="3585" w:type="dxa"/>
            <w:vMerge/>
            <w:tcBorders>
              <w:left w:val="nil"/>
              <w:bottom w:val="single" w:sz="4" w:space="0" w:color="auto"/>
              <w:right w:val="single" w:sz="4" w:space="0" w:color="auto"/>
            </w:tcBorders>
            <w:shd w:val="clear" w:color="auto" w:fill="DDD9C3" w:themeFill="background2" w:themeFillShade="E6"/>
            <w:vAlign w:val="center"/>
          </w:tcPr>
          <w:p w:rsidR="00F804F9" w:rsidRDefault="00F804F9" w:rsidP="00C77395">
            <w:pPr>
              <w:spacing w:after="0" w:line="240" w:lineRule="auto"/>
              <w:jc w:val="center"/>
              <w:rPr>
                <w:rFonts w:ascii="Times New Roman" w:eastAsia="Times New Roman" w:hAnsi="Times New Roman" w:cs="Times New Roman"/>
                <w:color w:val="000000"/>
                <w:sz w:val="16"/>
                <w:szCs w:val="16"/>
              </w:rPr>
            </w:pPr>
          </w:p>
        </w:tc>
        <w:tc>
          <w:tcPr>
            <w:tcW w:w="709" w:type="dxa"/>
            <w:vMerge/>
            <w:tcBorders>
              <w:left w:val="nil"/>
              <w:bottom w:val="single" w:sz="4" w:space="0" w:color="auto"/>
              <w:right w:val="single" w:sz="4" w:space="0" w:color="auto"/>
            </w:tcBorders>
            <w:shd w:val="clear" w:color="auto" w:fill="DDD9C3" w:themeFill="background2" w:themeFillShade="E6"/>
            <w:vAlign w:val="center"/>
          </w:tcPr>
          <w:p w:rsidR="00F804F9" w:rsidRPr="001F786D" w:rsidRDefault="00F804F9" w:rsidP="00C77395">
            <w:pPr>
              <w:spacing w:after="0" w:line="240" w:lineRule="auto"/>
              <w:jc w:val="both"/>
              <w:rPr>
                <w:rFonts w:ascii="Times New Roman" w:eastAsia="Times New Roman" w:hAnsi="Times New Roman" w:cs="Times New Roman"/>
                <w:b/>
                <w:bCs/>
                <w:color w:val="000000"/>
                <w:sz w:val="20"/>
                <w:szCs w:val="20"/>
              </w:rPr>
            </w:pPr>
          </w:p>
        </w:tc>
        <w:tc>
          <w:tcPr>
            <w:tcW w:w="850" w:type="dxa"/>
            <w:vMerge/>
            <w:tcBorders>
              <w:left w:val="nil"/>
              <w:bottom w:val="single" w:sz="4" w:space="0" w:color="auto"/>
              <w:right w:val="single" w:sz="4" w:space="0" w:color="auto"/>
            </w:tcBorders>
            <w:shd w:val="clear" w:color="auto" w:fill="DDD9C3" w:themeFill="background2" w:themeFillShade="E6"/>
            <w:vAlign w:val="center"/>
          </w:tcPr>
          <w:p w:rsidR="00F804F9" w:rsidRDefault="00F804F9" w:rsidP="00C77395">
            <w:pPr>
              <w:spacing w:after="0" w:line="240" w:lineRule="auto"/>
              <w:jc w:val="both"/>
              <w:rPr>
                <w:rFonts w:ascii="Times New Roman" w:eastAsia="Times New Roman" w:hAnsi="Times New Roman" w:cs="Times New Roman"/>
                <w:b/>
                <w:bCs/>
                <w:color w:val="000000"/>
                <w:sz w:val="20"/>
                <w:szCs w:val="20"/>
              </w:rPr>
            </w:pPr>
          </w:p>
        </w:tc>
        <w:tc>
          <w:tcPr>
            <w:tcW w:w="1843" w:type="dxa"/>
            <w:tcBorders>
              <w:top w:val="single" w:sz="4" w:space="0" w:color="auto"/>
              <w:left w:val="nil"/>
              <w:bottom w:val="single" w:sz="4" w:space="0" w:color="auto"/>
              <w:right w:val="single" w:sz="4" w:space="0" w:color="auto"/>
            </w:tcBorders>
            <w:shd w:val="clear" w:color="auto" w:fill="DDD9C3" w:themeFill="background2" w:themeFillShade="E6"/>
            <w:vAlign w:val="center"/>
          </w:tcPr>
          <w:p w:rsidR="00F804F9" w:rsidRPr="00010B96" w:rsidRDefault="0036389B" w:rsidP="0036389B">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FF0000"/>
                <w:sz w:val="20"/>
                <w:szCs w:val="20"/>
              </w:rPr>
              <w:t>Aylık: 3,79 TL</w:t>
            </w:r>
          </w:p>
        </w:tc>
      </w:tr>
      <w:tr w:rsidR="00A14670" w:rsidRPr="00010B96" w:rsidTr="00C77395">
        <w:trPr>
          <w:trHeight w:val="417"/>
        </w:trPr>
        <w:tc>
          <w:tcPr>
            <w:tcW w:w="758" w:type="dxa"/>
            <w:vMerge w:val="restart"/>
            <w:tcBorders>
              <w:top w:val="nil"/>
              <w:left w:val="single" w:sz="4" w:space="0" w:color="auto"/>
              <w:right w:val="single" w:sz="4" w:space="0" w:color="auto"/>
            </w:tcBorders>
            <w:shd w:val="clear" w:color="auto" w:fill="DDD9C3" w:themeFill="background2" w:themeFillShade="E6"/>
            <w:vAlign w:val="center"/>
            <w:hideMark/>
          </w:tcPr>
          <w:p w:rsidR="00A14670" w:rsidRPr="001F786D" w:rsidRDefault="00420ABC" w:rsidP="00C77395">
            <w:pPr>
              <w:spacing w:after="0" w:line="240" w:lineRule="auto"/>
              <w:jc w:val="both"/>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32</w:t>
            </w:r>
          </w:p>
        </w:tc>
        <w:tc>
          <w:tcPr>
            <w:tcW w:w="2193" w:type="dxa"/>
            <w:vMerge w:val="restart"/>
            <w:tcBorders>
              <w:top w:val="nil"/>
              <w:left w:val="nil"/>
              <w:right w:val="single" w:sz="4" w:space="0" w:color="auto"/>
            </w:tcBorders>
            <w:shd w:val="clear" w:color="auto" w:fill="DDD9C3" w:themeFill="background2" w:themeFillShade="E6"/>
            <w:vAlign w:val="center"/>
            <w:hideMark/>
          </w:tcPr>
          <w:p w:rsidR="00A14670" w:rsidRPr="001F786D" w:rsidRDefault="00A14670" w:rsidP="00C77395">
            <w:pPr>
              <w:spacing w:after="0" w:line="240"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DİĞER TİCARİ YERLER</w:t>
            </w:r>
          </w:p>
        </w:tc>
        <w:tc>
          <w:tcPr>
            <w:tcW w:w="3585" w:type="dxa"/>
            <w:vMerge w:val="restart"/>
            <w:tcBorders>
              <w:top w:val="nil"/>
              <w:left w:val="nil"/>
              <w:right w:val="single" w:sz="4" w:space="0" w:color="auto"/>
            </w:tcBorders>
            <w:shd w:val="clear" w:color="auto" w:fill="DDD9C3" w:themeFill="background2" w:themeFillShade="E6"/>
            <w:vAlign w:val="center"/>
            <w:hideMark/>
          </w:tcPr>
          <w:p w:rsidR="00A14670" w:rsidRPr="001F786D" w:rsidRDefault="00A14670" w:rsidP="00C77395">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BÜROLAR</w:t>
            </w:r>
          </w:p>
        </w:tc>
        <w:tc>
          <w:tcPr>
            <w:tcW w:w="709" w:type="dxa"/>
            <w:vMerge w:val="restart"/>
            <w:tcBorders>
              <w:top w:val="nil"/>
              <w:left w:val="nil"/>
              <w:right w:val="single" w:sz="4" w:space="0" w:color="auto"/>
            </w:tcBorders>
            <w:shd w:val="clear" w:color="auto" w:fill="DDD9C3" w:themeFill="background2" w:themeFillShade="E6"/>
            <w:vAlign w:val="center"/>
            <w:hideMark/>
          </w:tcPr>
          <w:p w:rsidR="00A14670" w:rsidRPr="001F786D" w:rsidRDefault="00A14670" w:rsidP="00C77395">
            <w:pPr>
              <w:spacing w:after="0" w:line="240" w:lineRule="auto"/>
              <w:jc w:val="both"/>
              <w:rPr>
                <w:rFonts w:ascii="Times New Roman" w:eastAsia="Times New Roman" w:hAnsi="Times New Roman" w:cs="Times New Roman"/>
                <w:b/>
                <w:bCs/>
                <w:color w:val="000000"/>
                <w:sz w:val="20"/>
                <w:szCs w:val="20"/>
              </w:rPr>
            </w:pPr>
            <w:r w:rsidRPr="001F786D">
              <w:rPr>
                <w:rFonts w:ascii="Times New Roman" w:eastAsia="Times New Roman" w:hAnsi="Times New Roman" w:cs="Times New Roman"/>
                <w:b/>
                <w:bCs/>
                <w:color w:val="000000"/>
                <w:sz w:val="20"/>
                <w:szCs w:val="20"/>
              </w:rPr>
              <w:t>4</w:t>
            </w:r>
          </w:p>
        </w:tc>
        <w:tc>
          <w:tcPr>
            <w:tcW w:w="850" w:type="dxa"/>
            <w:vMerge w:val="restart"/>
            <w:tcBorders>
              <w:top w:val="nil"/>
              <w:left w:val="nil"/>
              <w:right w:val="single" w:sz="4" w:space="0" w:color="auto"/>
            </w:tcBorders>
            <w:shd w:val="clear" w:color="auto" w:fill="DDD9C3" w:themeFill="background2" w:themeFillShade="E6"/>
            <w:vAlign w:val="center"/>
            <w:hideMark/>
          </w:tcPr>
          <w:p w:rsidR="00A14670" w:rsidRPr="001F786D" w:rsidRDefault="00420ABC" w:rsidP="00C77395">
            <w:pPr>
              <w:spacing w:after="0" w:line="240" w:lineRule="auto"/>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5</w:t>
            </w:r>
          </w:p>
        </w:tc>
        <w:tc>
          <w:tcPr>
            <w:tcW w:w="1843" w:type="dxa"/>
            <w:tcBorders>
              <w:top w:val="nil"/>
              <w:left w:val="nil"/>
              <w:bottom w:val="single" w:sz="4" w:space="0" w:color="auto"/>
              <w:right w:val="single" w:sz="4" w:space="0" w:color="auto"/>
            </w:tcBorders>
            <w:shd w:val="clear" w:color="auto" w:fill="DDD9C3" w:themeFill="background2" w:themeFillShade="E6"/>
            <w:vAlign w:val="center"/>
          </w:tcPr>
          <w:p w:rsidR="0036389B" w:rsidRDefault="0036389B" w:rsidP="0036389B">
            <w:pPr>
              <w:spacing w:after="0" w:line="240" w:lineRule="auto"/>
              <w:jc w:val="center"/>
              <w:rPr>
                <w:rFonts w:ascii="Times New Roman" w:eastAsia="Times New Roman" w:hAnsi="Times New Roman" w:cs="Times New Roman"/>
                <w:b/>
                <w:bCs/>
                <w:color w:val="0D0D0D" w:themeColor="text1" w:themeTint="F2"/>
                <w:sz w:val="20"/>
                <w:szCs w:val="20"/>
              </w:rPr>
            </w:pPr>
            <w:r>
              <w:rPr>
                <w:rFonts w:ascii="Times New Roman" w:eastAsia="Times New Roman" w:hAnsi="Times New Roman" w:cs="Times New Roman"/>
                <w:b/>
                <w:bCs/>
                <w:color w:val="0D0D0D" w:themeColor="text1" w:themeTint="F2"/>
                <w:sz w:val="20"/>
                <w:szCs w:val="20"/>
              </w:rPr>
              <w:t>Yıllık: 45,53 TL</w:t>
            </w:r>
          </w:p>
          <w:p w:rsidR="00A14670" w:rsidRPr="001D5B78" w:rsidRDefault="00A14670" w:rsidP="0036389B">
            <w:pPr>
              <w:spacing w:after="0" w:line="240" w:lineRule="auto"/>
              <w:jc w:val="center"/>
              <w:rPr>
                <w:rFonts w:ascii="Times New Roman" w:eastAsia="Times New Roman" w:hAnsi="Times New Roman" w:cs="Times New Roman"/>
                <w:b/>
                <w:bCs/>
                <w:color w:val="0D0D0D" w:themeColor="text1" w:themeTint="F2"/>
                <w:sz w:val="20"/>
                <w:szCs w:val="20"/>
              </w:rPr>
            </w:pPr>
          </w:p>
        </w:tc>
      </w:tr>
      <w:tr w:rsidR="00A14670" w:rsidRPr="00010B96" w:rsidTr="00C77395">
        <w:trPr>
          <w:trHeight w:val="476"/>
        </w:trPr>
        <w:tc>
          <w:tcPr>
            <w:tcW w:w="758" w:type="dxa"/>
            <w:vMerge/>
            <w:tcBorders>
              <w:left w:val="single" w:sz="4" w:space="0" w:color="auto"/>
              <w:bottom w:val="single" w:sz="4" w:space="0" w:color="auto"/>
              <w:right w:val="single" w:sz="4" w:space="0" w:color="auto"/>
            </w:tcBorders>
            <w:shd w:val="clear" w:color="auto" w:fill="DDD9C3" w:themeFill="background2" w:themeFillShade="E6"/>
            <w:vAlign w:val="center"/>
          </w:tcPr>
          <w:p w:rsidR="00A14670" w:rsidRPr="001F786D" w:rsidRDefault="00A14670" w:rsidP="00C77395">
            <w:pPr>
              <w:spacing w:after="0" w:line="240" w:lineRule="auto"/>
              <w:jc w:val="both"/>
              <w:rPr>
                <w:rFonts w:ascii="Times New Roman" w:eastAsia="Times New Roman" w:hAnsi="Times New Roman" w:cs="Times New Roman"/>
                <w:b/>
                <w:bCs/>
                <w:color w:val="000000"/>
                <w:sz w:val="16"/>
                <w:szCs w:val="16"/>
              </w:rPr>
            </w:pPr>
          </w:p>
        </w:tc>
        <w:tc>
          <w:tcPr>
            <w:tcW w:w="2193" w:type="dxa"/>
            <w:vMerge/>
            <w:tcBorders>
              <w:left w:val="nil"/>
              <w:bottom w:val="single" w:sz="4" w:space="0" w:color="auto"/>
              <w:right w:val="single" w:sz="4" w:space="0" w:color="auto"/>
            </w:tcBorders>
            <w:shd w:val="clear" w:color="auto" w:fill="DDD9C3" w:themeFill="background2" w:themeFillShade="E6"/>
            <w:vAlign w:val="center"/>
          </w:tcPr>
          <w:p w:rsidR="00A14670" w:rsidRPr="001F786D" w:rsidRDefault="00A14670" w:rsidP="00C77395">
            <w:pPr>
              <w:spacing w:after="0" w:line="240" w:lineRule="auto"/>
              <w:jc w:val="both"/>
              <w:rPr>
                <w:rFonts w:ascii="Times New Roman" w:eastAsia="Times New Roman" w:hAnsi="Times New Roman" w:cs="Times New Roman"/>
                <w:color w:val="000000"/>
                <w:sz w:val="16"/>
                <w:szCs w:val="16"/>
              </w:rPr>
            </w:pPr>
          </w:p>
        </w:tc>
        <w:tc>
          <w:tcPr>
            <w:tcW w:w="3585" w:type="dxa"/>
            <w:vMerge/>
            <w:tcBorders>
              <w:left w:val="nil"/>
              <w:bottom w:val="single" w:sz="4" w:space="0" w:color="auto"/>
              <w:right w:val="single" w:sz="4" w:space="0" w:color="auto"/>
            </w:tcBorders>
            <w:shd w:val="clear" w:color="auto" w:fill="DDD9C3" w:themeFill="background2" w:themeFillShade="E6"/>
            <w:vAlign w:val="center"/>
          </w:tcPr>
          <w:p w:rsidR="00A14670" w:rsidRPr="001F786D" w:rsidRDefault="00A14670" w:rsidP="00C77395">
            <w:pPr>
              <w:spacing w:after="0" w:line="240" w:lineRule="auto"/>
              <w:jc w:val="center"/>
              <w:rPr>
                <w:rFonts w:ascii="Times New Roman" w:eastAsia="Times New Roman" w:hAnsi="Times New Roman" w:cs="Times New Roman"/>
                <w:color w:val="000000"/>
                <w:sz w:val="16"/>
                <w:szCs w:val="16"/>
              </w:rPr>
            </w:pPr>
          </w:p>
        </w:tc>
        <w:tc>
          <w:tcPr>
            <w:tcW w:w="709" w:type="dxa"/>
            <w:vMerge/>
            <w:tcBorders>
              <w:left w:val="nil"/>
              <w:bottom w:val="single" w:sz="4" w:space="0" w:color="auto"/>
              <w:right w:val="single" w:sz="4" w:space="0" w:color="auto"/>
            </w:tcBorders>
            <w:shd w:val="clear" w:color="auto" w:fill="DDD9C3" w:themeFill="background2" w:themeFillShade="E6"/>
            <w:vAlign w:val="center"/>
          </w:tcPr>
          <w:p w:rsidR="00A14670" w:rsidRPr="001F786D" w:rsidRDefault="00A14670" w:rsidP="00C77395">
            <w:pPr>
              <w:spacing w:after="0" w:line="240" w:lineRule="auto"/>
              <w:jc w:val="both"/>
              <w:rPr>
                <w:rFonts w:ascii="Times New Roman" w:eastAsia="Times New Roman" w:hAnsi="Times New Roman" w:cs="Times New Roman"/>
                <w:b/>
                <w:bCs/>
                <w:color w:val="000000"/>
                <w:sz w:val="20"/>
                <w:szCs w:val="20"/>
              </w:rPr>
            </w:pPr>
          </w:p>
        </w:tc>
        <w:tc>
          <w:tcPr>
            <w:tcW w:w="850" w:type="dxa"/>
            <w:vMerge/>
            <w:tcBorders>
              <w:left w:val="nil"/>
              <w:bottom w:val="single" w:sz="4" w:space="0" w:color="auto"/>
              <w:right w:val="single" w:sz="4" w:space="0" w:color="auto"/>
            </w:tcBorders>
            <w:shd w:val="clear" w:color="auto" w:fill="DDD9C3" w:themeFill="background2" w:themeFillShade="E6"/>
            <w:vAlign w:val="center"/>
          </w:tcPr>
          <w:p w:rsidR="00A14670" w:rsidRPr="001F786D" w:rsidRDefault="00A14670" w:rsidP="00C77395">
            <w:pPr>
              <w:spacing w:after="0" w:line="240" w:lineRule="auto"/>
              <w:jc w:val="both"/>
              <w:rPr>
                <w:rFonts w:ascii="Times New Roman" w:eastAsia="Times New Roman" w:hAnsi="Times New Roman" w:cs="Times New Roman"/>
                <w:b/>
                <w:bCs/>
                <w:color w:val="000000"/>
                <w:sz w:val="20"/>
                <w:szCs w:val="20"/>
              </w:rPr>
            </w:pPr>
          </w:p>
        </w:tc>
        <w:tc>
          <w:tcPr>
            <w:tcW w:w="1843" w:type="dxa"/>
            <w:tcBorders>
              <w:top w:val="single" w:sz="4" w:space="0" w:color="auto"/>
              <w:left w:val="nil"/>
              <w:bottom w:val="single" w:sz="4" w:space="0" w:color="auto"/>
              <w:right w:val="single" w:sz="4" w:space="0" w:color="auto"/>
            </w:tcBorders>
            <w:shd w:val="clear" w:color="auto" w:fill="DDD9C3" w:themeFill="background2" w:themeFillShade="E6"/>
            <w:vAlign w:val="center"/>
          </w:tcPr>
          <w:p w:rsidR="00A14670" w:rsidRPr="00010B96" w:rsidRDefault="0036389B" w:rsidP="0036389B">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FF0000"/>
                <w:sz w:val="20"/>
                <w:szCs w:val="20"/>
              </w:rPr>
              <w:t>Aylık: 3,79 TL</w:t>
            </w:r>
          </w:p>
        </w:tc>
      </w:tr>
      <w:tr w:rsidR="00A14670" w:rsidRPr="00010B96" w:rsidTr="00C77395">
        <w:trPr>
          <w:trHeight w:val="413"/>
        </w:trPr>
        <w:tc>
          <w:tcPr>
            <w:tcW w:w="758" w:type="dxa"/>
            <w:vMerge w:val="restart"/>
            <w:tcBorders>
              <w:top w:val="nil"/>
              <w:left w:val="single" w:sz="4" w:space="0" w:color="auto"/>
              <w:right w:val="single" w:sz="4" w:space="0" w:color="auto"/>
            </w:tcBorders>
            <w:shd w:val="clear" w:color="auto" w:fill="DDD9C3" w:themeFill="background2" w:themeFillShade="E6"/>
            <w:vAlign w:val="center"/>
            <w:hideMark/>
          </w:tcPr>
          <w:p w:rsidR="00A14670" w:rsidRPr="001F786D" w:rsidRDefault="00420ABC" w:rsidP="00C77395">
            <w:pPr>
              <w:spacing w:after="0" w:line="240" w:lineRule="auto"/>
              <w:jc w:val="both"/>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33</w:t>
            </w:r>
          </w:p>
        </w:tc>
        <w:tc>
          <w:tcPr>
            <w:tcW w:w="2193" w:type="dxa"/>
            <w:vMerge w:val="restart"/>
            <w:tcBorders>
              <w:top w:val="nil"/>
              <w:left w:val="nil"/>
              <w:right w:val="single" w:sz="4" w:space="0" w:color="auto"/>
            </w:tcBorders>
            <w:shd w:val="clear" w:color="auto" w:fill="DDD9C3" w:themeFill="background2" w:themeFillShade="E6"/>
            <w:vAlign w:val="center"/>
            <w:hideMark/>
          </w:tcPr>
          <w:p w:rsidR="00A14670" w:rsidRPr="001F786D" w:rsidRDefault="00A14670" w:rsidP="00C77395">
            <w:pPr>
              <w:spacing w:after="0" w:line="240"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DİĞER TİCARİ YERLER</w:t>
            </w:r>
          </w:p>
        </w:tc>
        <w:tc>
          <w:tcPr>
            <w:tcW w:w="3585" w:type="dxa"/>
            <w:vMerge w:val="restart"/>
            <w:tcBorders>
              <w:top w:val="nil"/>
              <w:left w:val="nil"/>
              <w:right w:val="single" w:sz="4" w:space="0" w:color="auto"/>
            </w:tcBorders>
            <w:shd w:val="clear" w:color="auto" w:fill="DDD9C3" w:themeFill="background2" w:themeFillShade="E6"/>
            <w:vAlign w:val="center"/>
            <w:hideMark/>
          </w:tcPr>
          <w:p w:rsidR="00A14670" w:rsidRPr="001F786D" w:rsidRDefault="00A14670" w:rsidP="00C77395">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BÜROLAR</w:t>
            </w:r>
          </w:p>
        </w:tc>
        <w:tc>
          <w:tcPr>
            <w:tcW w:w="709" w:type="dxa"/>
            <w:vMerge w:val="restart"/>
            <w:tcBorders>
              <w:top w:val="nil"/>
              <w:left w:val="nil"/>
              <w:right w:val="single" w:sz="4" w:space="0" w:color="auto"/>
            </w:tcBorders>
            <w:shd w:val="clear" w:color="auto" w:fill="DDD9C3" w:themeFill="background2" w:themeFillShade="E6"/>
            <w:vAlign w:val="center"/>
            <w:hideMark/>
          </w:tcPr>
          <w:p w:rsidR="00A14670" w:rsidRPr="001F786D" w:rsidRDefault="00A14670" w:rsidP="00C77395">
            <w:pPr>
              <w:spacing w:after="0" w:line="240" w:lineRule="auto"/>
              <w:jc w:val="both"/>
              <w:rPr>
                <w:rFonts w:ascii="Times New Roman" w:eastAsia="Times New Roman" w:hAnsi="Times New Roman" w:cs="Times New Roman"/>
                <w:b/>
                <w:bCs/>
                <w:color w:val="000000"/>
                <w:sz w:val="20"/>
                <w:szCs w:val="20"/>
              </w:rPr>
            </w:pPr>
            <w:r w:rsidRPr="001F786D">
              <w:rPr>
                <w:rFonts w:ascii="Times New Roman" w:eastAsia="Times New Roman" w:hAnsi="Times New Roman" w:cs="Times New Roman"/>
                <w:b/>
                <w:bCs/>
                <w:color w:val="000000"/>
                <w:sz w:val="20"/>
                <w:szCs w:val="20"/>
              </w:rPr>
              <w:t>3</w:t>
            </w:r>
          </w:p>
        </w:tc>
        <w:tc>
          <w:tcPr>
            <w:tcW w:w="850" w:type="dxa"/>
            <w:vMerge w:val="restart"/>
            <w:tcBorders>
              <w:top w:val="nil"/>
              <w:left w:val="nil"/>
              <w:right w:val="single" w:sz="4" w:space="0" w:color="auto"/>
            </w:tcBorders>
            <w:shd w:val="clear" w:color="auto" w:fill="DDD9C3" w:themeFill="background2" w:themeFillShade="E6"/>
            <w:vAlign w:val="center"/>
            <w:hideMark/>
          </w:tcPr>
          <w:p w:rsidR="00A14670" w:rsidRPr="001F786D" w:rsidRDefault="00420ABC" w:rsidP="00C77395">
            <w:pPr>
              <w:spacing w:after="0" w:line="240" w:lineRule="auto"/>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5</w:t>
            </w:r>
          </w:p>
        </w:tc>
        <w:tc>
          <w:tcPr>
            <w:tcW w:w="1843" w:type="dxa"/>
            <w:tcBorders>
              <w:top w:val="nil"/>
              <w:left w:val="nil"/>
              <w:bottom w:val="single" w:sz="4" w:space="0" w:color="auto"/>
              <w:right w:val="single" w:sz="4" w:space="0" w:color="auto"/>
            </w:tcBorders>
            <w:shd w:val="clear" w:color="auto" w:fill="DDD9C3" w:themeFill="background2" w:themeFillShade="E6"/>
            <w:vAlign w:val="center"/>
          </w:tcPr>
          <w:p w:rsidR="0036389B" w:rsidRDefault="0036389B" w:rsidP="0036389B">
            <w:pPr>
              <w:spacing w:after="0" w:line="240" w:lineRule="auto"/>
              <w:jc w:val="center"/>
              <w:rPr>
                <w:rFonts w:ascii="Times New Roman" w:eastAsia="Times New Roman" w:hAnsi="Times New Roman" w:cs="Times New Roman"/>
                <w:b/>
                <w:bCs/>
                <w:color w:val="0D0D0D" w:themeColor="text1" w:themeTint="F2"/>
                <w:sz w:val="20"/>
                <w:szCs w:val="20"/>
              </w:rPr>
            </w:pPr>
            <w:r>
              <w:rPr>
                <w:rFonts w:ascii="Times New Roman" w:eastAsia="Times New Roman" w:hAnsi="Times New Roman" w:cs="Times New Roman"/>
                <w:b/>
                <w:bCs/>
                <w:color w:val="0D0D0D" w:themeColor="text1" w:themeTint="F2"/>
                <w:sz w:val="20"/>
                <w:szCs w:val="20"/>
              </w:rPr>
              <w:t>Yıllık: 45,53 TL</w:t>
            </w:r>
          </w:p>
          <w:p w:rsidR="00A14670" w:rsidRPr="001D5B78" w:rsidRDefault="00A14670" w:rsidP="0036389B">
            <w:pPr>
              <w:spacing w:after="0" w:line="240" w:lineRule="auto"/>
              <w:jc w:val="center"/>
              <w:rPr>
                <w:rFonts w:ascii="Times New Roman" w:eastAsia="Times New Roman" w:hAnsi="Times New Roman" w:cs="Times New Roman"/>
                <w:b/>
                <w:bCs/>
                <w:color w:val="0D0D0D" w:themeColor="text1" w:themeTint="F2"/>
                <w:sz w:val="20"/>
                <w:szCs w:val="20"/>
              </w:rPr>
            </w:pPr>
          </w:p>
        </w:tc>
      </w:tr>
      <w:tr w:rsidR="00A14670" w:rsidRPr="00010B96" w:rsidTr="00C77395">
        <w:trPr>
          <w:trHeight w:val="368"/>
        </w:trPr>
        <w:tc>
          <w:tcPr>
            <w:tcW w:w="758" w:type="dxa"/>
            <w:vMerge/>
            <w:tcBorders>
              <w:left w:val="single" w:sz="4" w:space="0" w:color="auto"/>
              <w:bottom w:val="single" w:sz="4" w:space="0" w:color="auto"/>
              <w:right w:val="single" w:sz="4" w:space="0" w:color="auto"/>
            </w:tcBorders>
            <w:shd w:val="clear" w:color="auto" w:fill="DDD9C3" w:themeFill="background2" w:themeFillShade="E6"/>
            <w:vAlign w:val="center"/>
          </w:tcPr>
          <w:p w:rsidR="00A14670" w:rsidRPr="001F786D" w:rsidRDefault="00A14670" w:rsidP="00C77395">
            <w:pPr>
              <w:spacing w:after="0" w:line="240" w:lineRule="auto"/>
              <w:jc w:val="both"/>
              <w:rPr>
                <w:rFonts w:ascii="Times New Roman" w:eastAsia="Times New Roman" w:hAnsi="Times New Roman" w:cs="Times New Roman"/>
                <w:b/>
                <w:bCs/>
                <w:color w:val="000000"/>
                <w:sz w:val="16"/>
                <w:szCs w:val="16"/>
              </w:rPr>
            </w:pPr>
          </w:p>
        </w:tc>
        <w:tc>
          <w:tcPr>
            <w:tcW w:w="2193" w:type="dxa"/>
            <w:vMerge/>
            <w:tcBorders>
              <w:left w:val="nil"/>
              <w:bottom w:val="single" w:sz="4" w:space="0" w:color="auto"/>
              <w:right w:val="single" w:sz="4" w:space="0" w:color="auto"/>
            </w:tcBorders>
            <w:shd w:val="clear" w:color="auto" w:fill="DDD9C3" w:themeFill="background2" w:themeFillShade="E6"/>
            <w:vAlign w:val="center"/>
          </w:tcPr>
          <w:p w:rsidR="00A14670" w:rsidRPr="001F786D" w:rsidRDefault="00A14670" w:rsidP="00C77395">
            <w:pPr>
              <w:spacing w:after="0" w:line="240" w:lineRule="auto"/>
              <w:jc w:val="both"/>
              <w:rPr>
                <w:rFonts w:ascii="Times New Roman" w:eastAsia="Times New Roman" w:hAnsi="Times New Roman" w:cs="Times New Roman"/>
                <w:color w:val="000000"/>
                <w:sz w:val="16"/>
                <w:szCs w:val="16"/>
              </w:rPr>
            </w:pPr>
          </w:p>
        </w:tc>
        <w:tc>
          <w:tcPr>
            <w:tcW w:w="3585" w:type="dxa"/>
            <w:vMerge/>
            <w:tcBorders>
              <w:left w:val="nil"/>
              <w:bottom w:val="single" w:sz="4" w:space="0" w:color="auto"/>
              <w:right w:val="single" w:sz="4" w:space="0" w:color="auto"/>
            </w:tcBorders>
            <w:shd w:val="clear" w:color="auto" w:fill="DDD9C3" w:themeFill="background2" w:themeFillShade="E6"/>
            <w:vAlign w:val="center"/>
          </w:tcPr>
          <w:p w:rsidR="00A14670" w:rsidRPr="001F786D" w:rsidRDefault="00A14670" w:rsidP="00C77395">
            <w:pPr>
              <w:spacing w:after="0" w:line="240" w:lineRule="auto"/>
              <w:jc w:val="center"/>
              <w:rPr>
                <w:rFonts w:ascii="Times New Roman" w:eastAsia="Times New Roman" w:hAnsi="Times New Roman" w:cs="Times New Roman"/>
                <w:color w:val="000000"/>
                <w:sz w:val="16"/>
                <w:szCs w:val="16"/>
              </w:rPr>
            </w:pPr>
          </w:p>
        </w:tc>
        <w:tc>
          <w:tcPr>
            <w:tcW w:w="709" w:type="dxa"/>
            <w:vMerge/>
            <w:tcBorders>
              <w:left w:val="nil"/>
              <w:bottom w:val="single" w:sz="4" w:space="0" w:color="auto"/>
              <w:right w:val="single" w:sz="4" w:space="0" w:color="auto"/>
            </w:tcBorders>
            <w:shd w:val="clear" w:color="auto" w:fill="DDD9C3" w:themeFill="background2" w:themeFillShade="E6"/>
            <w:vAlign w:val="center"/>
          </w:tcPr>
          <w:p w:rsidR="00A14670" w:rsidRPr="001F786D" w:rsidRDefault="00A14670" w:rsidP="00C77395">
            <w:pPr>
              <w:spacing w:after="0" w:line="240" w:lineRule="auto"/>
              <w:jc w:val="both"/>
              <w:rPr>
                <w:rFonts w:ascii="Times New Roman" w:eastAsia="Times New Roman" w:hAnsi="Times New Roman" w:cs="Times New Roman"/>
                <w:b/>
                <w:bCs/>
                <w:color w:val="000000"/>
                <w:sz w:val="20"/>
                <w:szCs w:val="20"/>
              </w:rPr>
            </w:pPr>
          </w:p>
        </w:tc>
        <w:tc>
          <w:tcPr>
            <w:tcW w:w="850" w:type="dxa"/>
            <w:vMerge/>
            <w:tcBorders>
              <w:left w:val="nil"/>
              <w:bottom w:val="single" w:sz="4" w:space="0" w:color="auto"/>
              <w:right w:val="single" w:sz="4" w:space="0" w:color="auto"/>
            </w:tcBorders>
            <w:shd w:val="clear" w:color="auto" w:fill="DDD9C3" w:themeFill="background2" w:themeFillShade="E6"/>
            <w:vAlign w:val="center"/>
          </w:tcPr>
          <w:p w:rsidR="00A14670" w:rsidRPr="001F786D" w:rsidRDefault="00A14670" w:rsidP="00C77395">
            <w:pPr>
              <w:spacing w:after="0" w:line="240" w:lineRule="auto"/>
              <w:jc w:val="both"/>
              <w:rPr>
                <w:rFonts w:ascii="Times New Roman" w:eastAsia="Times New Roman" w:hAnsi="Times New Roman" w:cs="Times New Roman"/>
                <w:b/>
                <w:bCs/>
                <w:color w:val="000000"/>
                <w:sz w:val="20"/>
                <w:szCs w:val="20"/>
              </w:rPr>
            </w:pPr>
          </w:p>
        </w:tc>
        <w:tc>
          <w:tcPr>
            <w:tcW w:w="1843" w:type="dxa"/>
            <w:tcBorders>
              <w:top w:val="single" w:sz="4" w:space="0" w:color="auto"/>
              <w:left w:val="nil"/>
              <w:bottom w:val="single" w:sz="4" w:space="0" w:color="auto"/>
              <w:right w:val="single" w:sz="4" w:space="0" w:color="auto"/>
            </w:tcBorders>
            <w:shd w:val="clear" w:color="auto" w:fill="DDD9C3" w:themeFill="background2" w:themeFillShade="E6"/>
            <w:vAlign w:val="center"/>
          </w:tcPr>
          <w:p w:rsidR="00A14670" w:rsidRPr="00010B96" w:rsidRDefault="0036389B" w:rsidP="0036389B">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FF0000"/>
                <w:sz w:val="20"/>
                <w:szCs w:val="20"/>
              </w:rPr>
              <w:t>Aylık: 3,79 TL</w:t>
            </w:r>
          </w:p>
        </w:tc>
      </w:tr>
      <w:tr w:rsidR="00A14670" w:rsidRPr="00010B96" w:rsidTr="00C77395">
        <w:trPr>
          <w:trHeight w:val="373"/>
        </w:trPr>
        <w:tc>
          <w:tcPr>
            <w:tcW w:w="758" w:type="dxa"/>
            <w:vMerge w:val="restart"/>
            <w:tcBorders>
              <w:top w:val="nil"/>
              <w:left w:val="single" w:sz="4" w:space="0" w:color="auto"/>
              <w:right w:val="single" w:sz="4" w:space="0" w:color="auto"/>
            </w:tcBorders>
            <w:shd w:val="clear" w:color="auto" w:fill="DDD9C3" w:themeFill="background2" w:themeFillShade="E6"/>
            <w:vAlign w:val="center"/>
            <w:hideMark/>
          </w:tcPr>
          <w:p w:rsidR="00A14670" w:rsidRPr="001F786D" w:rsidRDefault="00420ABC" w:rsidP="00C77395">
            <w:pPr>
              <w:spacing w:after="0" w:line="240" w:lineRule="auto"/>
              <w:jc w:val="both"/>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34</w:t>
            </w:r>
          </w:p>
        </w:tc>
        <w:tc>
          <w:tcPr>
            <w:tcW w:w="2193" w:type="dxa"/>
            <w:vMerge w:val="restart"/>
            <w:tcBorders>
              <w:top w:val="nil"/>
              <w:left w:val="nil"/>
              <w:right w:val="single" w:sz="4" w:space="0" w:color="auto"/>
            </w:tcBorders>
            <w:shd w:val="clear" w:color="auto" w:fill="DDD9C3" w:themeFill="background2" w:themeFillShade="E6"/>
            <w:vAlign w:val="center"/>
            <w:hideMark/>
          </w:tcPr>
          <w:p w:rsidR="00A14670" w:rsidRPr="001F786D" w:rsidRDefault="00A14670" w:rsidP="00C77395">
            <w:pPr>
              <w:spacing w:after="0" w:line="240"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DİĞER TİCARİ YERLER</w:t>
            </w:r>
          </w:p>
        </w:tc>
        <w:tc>
          <w:tcPr>
            <w:tcW w:w="3585" w:type="dxa"/>
            <w:vMerge w:val="restart"/>
            <w:tcBorders>
              <w:top w:val="nil"/>
              <w:left w:val="nil"/>
              <w:right w:val="single" w:sz="4" w:space="0" w:color="auto"/>
            </w:tcBorders>
            <w:shd w:val="clear" w:color="auto" w:fill="DDD9C3" w:themeFill="background2" w:themeFillShade="E6"/>
            <w:vAlign w:val="center"/>
            <w:hideMark/>
          </w:tcPr>
          <w:p w:rsidR="00A14670" w:rsidRPr="001F786D" w:rsidRDefault="00A14670" w:rsidP="00C77395">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BÜROLAR</w:t>
            </w:r>
          </w:p>
        </w:tc>
        <w:tc>
          <w:tcPr>
            <w:tcW w:w="709" w:type="dxa"/>
            <w:vMerge w:val="restart"/>
            <w:tcBorders>
              <w:top w:val="nil"/>
              <w:left w:val="nil"/>
              <w:right w:val="single" w:sz="4" w:space="0" w:color="auto"/>
            </w:tcBorders>
            <w:shd w:val="clear" w:color="auto" w:fill="DDD9C3" w:themeFill="background2" w:themeFillShade="E6"/>
            <w:vAlign w:val="center"/>
            <w:hideMark/>
          </w:tcPr>
          <w:p w:rsidR="00A14670" w:rsidRPr="001F786D" w:rsidRDefault="00A14670" w:rsidP="00C77395">
            <w:pPr>
              <w:spacing w:after="0" w:line="240" w:lineRule="auto"/>
              <w:jc w:val="both"/>
              <w:rPr>
                <w:rFonts w:ascii="Times New Roman" w:eastAsia="Times New Roman" w:hAnsi="Times New Roman" w:cs="Times New Roman"/>
                <w:b/>
                <w:bCs/>
                <w:color w:val="000000"/>
                <w:sz w:val="20"/>
                <w:szCs w:val="20"/>
              </w:rPr>
            </w:pPr>
            <w:r w:rsidRPr="001F786D">
              <w:rPr>
                <w:rFonts w:ascii="Times New Roman" w:eastAsia="Times New Roman" w:hAnsi="Times New Roman" w:cs="Times New Roman"/>
                <w:b/>
                <w:bCs/>
                <w:color w:val="000000"/>
                <w:sz w:val="20"/>
                <w:szCs w:val="20"/>
              </w:rPr>
              <w:t>2</w:t>
            </w:r>
          </w:p>
        </w:tc>
        <w:tc>
          <w:tcPr>
            <w:tcW w:w="850" w:type="dxa"/>
            <w:vMerge w:val="restart"/>
            <w:tcBorders>
              <w:top w:val="nil"/>
              <w:left w:val="nil"/>
              <w:right w:val="single" w:sz="4" w:space="0" w:color="auto"/>
            </w:tcBorders>
            <w:shd w:val="clear" w:color="auto" w:fill="DDD9C3" w:themeFill="background2" w:themeFillShade="E6"/>
            <w:vAlign w:val="center"/>
            <w:hideMark/>
          </w:tcPr>
          <w:p w:rsidR="00A14670" w:rsidRPr="001F786D" w:rsidRDefault="00420ABC" w:rsidP="00C77395">
            <w:pPr>
              <w:spacing w:after="0" w:line="240" w:lineRule="auto"/>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5</w:t>
            </w:r>
          </w:p>
        </w:tc>
        <w:tc>
          <w:tcPr>
            <w:tcW w:w="1843" w:type="dxa"/>
            <w:tcBorders>
              <w:top w:val="nil"/>
              <w:left w:val="nil"/>
              <w:bottom w:val="single" w:sz="4" w:space="0" w:color="auto"/>
              <w:right w:val="single" w:sz="4" w:space="0" w:color="auto"/>
            </w:tcBorders>
            <w:shd w:val="clear" w:color="auto" w:fill="DDD9C3" w:themeFill="background2" w:themeFillShade="E6"/>
            <w:vAlign w:val="center"/>
          </w:tcPr>
          <w:p w:rsidR="0036389B" w:rsidRDefault="0036389B" w:rsidP="0036389B">
            <w:pPr>
              <w:spacing w:after="0" w:line="240" w:lineRule="auto"/>
              <w:jc w:val="center"/>
              <w:rPr>
                <w:rFonts w:ascii="Times New Roman" w:eastAsia="Times New Roman" w:hAnsi="Times New Roman" w:cs="Times New Roman"/>
                <w:b/>
                <w:bCs/>
                <w:color w:val="0D0D0D" w:themeColor="text1" w:themeTint="F2"/>
                <w:sz w:val="20"/>
                <w:szCs w:val="20"/>
              </w:rPr>
            </w:pPr>
            <w:r>
              <w:rPr>
                <w:rFonts w:ascii="Times New Roman" w:eastAsia="Times New Roman" w:hAnsi="Times New Roman" w:cs="Times New Roman"/>
                <w:b/>
                <w:bCs/>
                <w:color w:val="0D0D0D" w:themeColor="text1" w:themeTint="F2"/>
                <w:sz w:val="20"/>
                <w:szCs w:val="20"/>
              </w:rPr>
              <w:t>Yıllık: 45,53 TL</w:t>
            </w:r>
          </w:p>
          <w:p w:rsidR="00A14670" w:rsidRPr="001D5B78" w:rsidRDefault="00A14670" w:rsidP="0036389B">
            <w:pPr>
              <w:spacing w:after="0" w:line="240" w:lineRule="auto"/>
              <w:jc w:val="center"/>
              <w:rPr>
                <w:rFonts w:ascii="Times New Roman" w:eastAsia="Times New Roman" w:hAnsi="Times New Roman" w:cs="Times New Roman"/>
                <w:b/>
                <w:bCs/>
                <w:color w:val="0D0D0D" w:themeColor="text1" w:themeTint="F2"/>
                <w:sz w:val="20"/>
                <w:szCs w:val="20"/>
              </w:rPr>
            </w:pPr>
          </w:p>
        </w:tc>
      </w:tr>
      <w:tr w:rsidR="00A14670" w:rsidRPr="00010B96" w:rsidTr="00C77395">
        <w:trPr>
          <w:trHeight w:val="463"/>
        </w:trPr>
        <w:tc>
          <w:tcPr>
            <w:tcW w:w="758" w:type="dxa"/>
            <w:vMerge/>
            <w:tcBorders>
              <w:left w:val="single" w:sz="4" w:space="0" w:color="auto"/>
              <w:bottom w:val="single" w:sz="4" w:space="0" w:color="auto"/>
              <w:right w:val="single" w:sz="4" w:space="0" w:color="auto"/>
            </w:tcBorders>
            <w:shd w:val="clear" w:color="auto" w:fill="DDD9C3" w:themeFill="background2" w:themeFillShade="E6"/>
            <w:vAlign w:val="center"/>
          </w:tcPr>
          <w:p w:rsidR="00A14670" w:rsidRPr="001F786D" w:rsidRDefault="00A14670" w:rsidP="00C77395">
            <w:pPr>
              <w:spacing w:after="0" w:line="240" w:lineRule="auto"/>
              <w:jc w:val="both"/>
              <w:rPr>
                <w:rFonts w:ascii="Times New Roman" w:eastAsia="Times New Roman" w:hAnsi="Times New Roman" w:cs="Times New Roman"/>
                <w:b/>
                <w:bCs/>
                <w:color w:val="000000"/>
                <w:sz w:val="16"/>
                <w:szCs w:val="16"/>
              </w:rPr>
            </w:pPr>
          </w:p>
        </w:tc>
        <w:tc>
          <w:tcPr>
            <w:tcW w:w="2193" w:type="dxa"/>
            <w:vMerge/>
            <w:tcBorders>
              <w:left w:val="nil"/>
              <w:bottom w:val="single" w:sz="4" w:space="0" w:color="auto"/>
              <w:right w:val="single" w:sz="4" w:space="0" w:color="auto"/>
            </w:tcBorders>
            <w:shd w:val="clear" w:color="auto" w:fill="DDD9C3" w:themeFill="background2" w:themeFillShade="E6"/>
            <w:vAlign w:val="center"/>
          </w:tcPr>
          <w:p w:rsidR="00A14670" w:rsidRPr="001F786D" w:rsidRDefault="00A14670" w:rsidP="00C77395">
            <w:pPr>
              <w:spacing w:after="0" w:line="240" w:lineRule="auto"/>
              <w:jc w:val="both"/>
              <w:rPr>
                <w:rFonts w:ascii="Times New Roman" w:eastAsia="Times New Roman" w:hAnsi="Times New Roman" w:cs="Times New Roman"/>
                <w:color w:val="000000"/>
                <w:sz w:val="16"/>
                <w:szCs w:val="16"/>
              </w:rPr>
            </w:pPr>
          </w:p>
        </w:tc>
        <w:tc>
          <w:tcPr>
            <w:tcW w:w="3585" w:type="dxa"/>
            <w:vMerge/>
            <w:tcBorders>
              <w:left w:val="nil"/>
              <w:bottom w:val="single" w:sz="4" w:space="0" w:color="auto"/>
              <w:right w:val="single" w:sz="4" w:space="0" w:color="auto"/>
            </w:tcBorders>
            <w:shd w:val="clear" w:color="auto" w:fill="DDD9C3" w:themeFill="background2" w:themeFillShade="E6"/>
            <w:vAlign w:val="center"/>
          </w:tcPr>
          <w:p w:rsidR="00A14670" w:rsidRPr="001F786D" w:rsidRDefault="00A14670" w:rsidP="00C77395">
            <w:pPr>
              <w:spacing w:after="0" w:line="240" w:lineRule="auto"/>
              <w:jc w:val="center"/>
              <w:rPr>
                <w:rFonts w:ascii="Times New Roman" w:eastAsia="Times New Roman" w:hAnsi="Times New Roman" w:cs="Times New Roman"/>
                <w:color w:val="000000"/>
                <w:sz w:val="16"/>
                <w:szCs w:val="16"/>
              </w:rPr>
            </w:pPr>
          </w:p>
        </w:tc>
        <w:tc>
          <w:tcPr>
            <w:tcW w:w="709" w:type="dxa"/>
            <w:vMerge/>
            <w:tcBorders>
              <w:left w:val="nil"/>
              <w:bottom w:val="single" w:sz="4" w:space="0" w:color="auto"/>
              <w:right w:val="single" w:sz="4" w:space="0" w:color="auto"/>
            </w:tcBorders>
            <w:shd w:val="clear" w:color="auto" w:fill="DDD9C3" w:themeFill="background2" w:themeFillShade="E6"/>
            <w:vAlign w:val="center"/>
          </w:tcPr>
          <w:p w:rsidR="00A14670" w:rsidRPr="001F786D" w:rsidRDefault="00A14670" w:rsidP="00C77395">
            <w:pPr>
              <w:spacing w:after="0" w:line="240" w:lineRule="auto"/>
              <w:jc w:val="both"/>
              <w:rPr>
                <w:rFonts w:ascii="Times New Roman" w:eastAsia="Times New Roman" w:hAnsi="Times New Roman" w:cs="Times New Roman"/>
                <w:b/>
                <w:bCs/>
                <w:color w:val="000000"/>
                <w:sz w:val="20"/>
                <w:szCs w:val="20"/>
              </w:rPr>
            </w:pPr>
          </w:p>
        </w:tc>
        <w:tc>
          <w:tcPr>
            <w:tcW w:w="850" w:type="dxa"/>
            <w:vMerge/>
            <w:tcBorders>
              <w:left w:val="nil"/>
              <w:bottom w:val="single" w:sz="4" w:space="0" w:color="auto"/>
              <w:right w:val="single" w:sz="4" w:space="0" w:color="auto"/>
            </w:tcBorders>
            <w:shd w:val="clear" w:color="auto" w:fill="DDD9C3" w:themeFill="background2" w:themeFillShade="E6"/>
            <w:vAlign w:val="center"/>
          </w:tcPr>
          <w:p w:rsidR="00A14670" w:rsidRPr="001F786D" w:rsidRDefault="00A14670" w:rsidP="00C77395">
            <w:pPr>
              <w:spacing w:after="0" w:line="240" w:lineRule="auto"/>
              <w:jc w:val="both"/>
              <w:rPr>
                <w:rFonts w:ascii="Times New Roman" w:eastAsia="Times New Roman" w:hAnsi="Times New Roman" w:cs="Times New Roman"/>
                <w:b/>
                <w:bCs/>
                <w:color w:val="000000"/>
                <w:sz w:val="20"/>
                <w:szCs w:val="20"/>
              </w:rPr>
            </w:pPr>
          </w:p>
        </w:tc>
        <w:tc>
          <w:tcPr>
            <w:tcW w:w="1843" w:type="dxa"/>
            <w:tcBorders>
              <w:top w:val="single" w:sz="4" w:space="0" w:color="auto"/>
              <w:left w:val="nil"/>
              <w:bottom w:val="single" w:sz="4" w:space="0" w:color="auto"/>
              <w:right w:val="single" w:sz="4" w:space="0" w:color="auto"/>
            </w:tcBorders>
            <w:shd w:val="clear" w:color="auto" w:fill="DDD9C3" w:themeFill="background2" w:themeFillShade="E6"/>
            <w:vAlign w:val="center"/>
          </w:tcPr>
          <w:p w:rsidR="00A14670" w:rsidRPr="00010B96" w:rsidRDefault="0036389B" w:rsidP="0036389B">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FF0000"/>
                <w:sz w:val="20"/>
                <w:szCs w:val="20"/>
              </w:rPr>
              <w:t>Aylık: 3,79 TL</w:t>
            </w:r>
          </w:p>
        </w:tc>
      </w:tr>
      <w:tr w:rsidR="00A14670" w:rsidRPr="00010B96" w:rsidTr="00C77395">
        <w:trPr>
          <w:trHeight w:val="450"/>
        </w:trPr>
        <w:tc>
          <w:tcPr>
            <w:tcW w:w="758" w:type="dxa"/>
            <w:vMerge w:val="restart"/>
            <w:tcBorders>
              <w:top w:val="nil"/>
              <w:left w:val="single" w:sz="4" w:space="0" w:color="auto"/>
              <w:right w:val="single" w:sz="4" w:space="0" w:color="auto"/>
            </w:tcBorders>
            <w:shd w:val="clear" w:color="auto" w:fill="DDD9C3" w:themeFill="background2" w:themeFillShade="E6"/>
            <w:vAlign w:val="center"/>
            <w:hideMark/>
          </w:tcPr>
          <w:p w:rsidR="00A14670" w:rsidRPr="001F786D" w:rsidRDefault="00420ABC" w:rsidP="00C77395">
            <w:pPr>
              <w:spacing w:after="0" w:line="240" w:lineRule="auto"/>
              <w:jc w:val="both"/>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35</w:t>
            </w:r>
          </w:p>
        </w:tc>
        <w:tc>
          <w:tcPr>
            <w:tcW w:w="2193" w:type="dxa"/>
            <w:vMerge w:val="restart"/>
            <w:tcBorders>
              <w:top w:val="nil"/>
              <w:left w:val="nil"/>
              <w:right w:val="single" w:sz="4" w:space="0" w:color="auto"/>
            </w:tcBorders>
            <w:shd w:val="clear" w:color="auto" w:fill="DDD9C3" w:themeFill="background2" w:themeFillShade="E6"/>
            <w:vAlign w:val="center"/>
            <w:hideMark/>
          </w:tcPr>
          <w:p w:rsidR="00A14670" w:rsidRPr="001F786D" w:rsidRDefault="00A14670" w:rsidP="00C77395">
            <w:pPr>
              <w:spacing w:after="0" w:line="240"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DİĞER TİCARİ YERLER</w:t>
            </w:r>
          </w:p>
        </w:tc>
        <w:tc>
          <w:tcPr>
            <w:tcW w:w="3585" w:type="dxa"/>
            <w:vMerge w:val="restart"/>
            <w:tcBorders>
              <w:top w:val="nil"/>
              <w:left w:val="nil"/>
              <w:right w:val="single" w:sz="4" w:space="0" w:color="auto"/>
            </w:tcBorders>
            <w:shd w:val="clear" w:color="auto" w:fill="DDD9C3" w:themeFill="background2" w:themeFillShade="E6"/>
            <w:vAlign w:val="center"/>
            <w:hideMark/>
          </w:tcPr>
          <w:p w:rsidR="00A14670" w:rsidRPr="001F786D" w:rsidRDefault="00A14670" w:rsidP="00C77395">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BÜROLAR</w:t>
            </w:r>
          </w:p>
        </w:tc>
        <w:tc>
          <w:tcPr>
            <w:tcW w:w="709" w:type="dxa"/>
            <w:vMerge w:val="restart"/>
            <w:tcBorders>
              <w:top w:val="nil"/>
              <w:left w:val="nil"/>
              <w:right w:val="single" w:sz="4" w:space="0" w:color="auto"/>
            </w:tcBorders>
            <w:shd w:val="clear" w:color="auto" w:fill="DDD9C3" w:themeFill="background2" w:themeFillShade="E6"/>
            <w:vAlign w:val="center"/>
            <w:hideMark/>
          </w:tcPr>
          <w:p w:rsidR="00A14670" w:rsidRPr="001F786D" w:rsidRDefault="00A14670" w:rsidP="00C77395">
            <w:pPr>
              <w:spacing w:after="0" w:line="240" w:lineRule="auto"/>
              <w:jc w:val="both"/>
              <w:rPr>
                <w:rFonts w:ascii="Times New Roman" w:eastAsia="Times New Roman" w:hAnsi="Times New Roman" w:cs="Times New Roman"/>
                <w:b/>
                <w:bCs/>
                <w:color w:val="000000"/>
                <w:sz w:val="20"/>
                <w:szCs w:val="20"/>
              </w:rPr>
            </w:pPr>
            <w:r w:rsidRPr="001F786D">
              <w:rPr>
                <w:rFonts w:ascii="Times New Roman" w:eastAsia="Times New Roman" w:hAnsi="Times New Roman" w:cs="Times New Roman"/>
                <w:b/>
                <w:bCs/>
                <w:color w:val="000000"/>
                <w:sz w:val="20"/>
                <w:szCs w:val="20"/>
              </w:rPr>
              <w:t>1</w:t>
            </w:r>
          </w:p>
        </w:tc>
        <w:tc>
          <w:tcPr>
            <w:tcW w:w="850" w:type="dxa"/>
            <w:vMerge w:val="restart"/>
            <w:tcBorders>
              <w:top w:val="nil"/>
              <w:left w:val="nil"/>
              <w:right w:val="single" w:sz="4" w:space="0" w:color="auto"/>
            </w:tcBorders>
            <w:shd w:val="clear" w:color="auto" w:fill="DDD9C3" w:themeFill="background2" w:themeFillShade="E6"/>
            <w:vAlign w:val="center"/>
            <w:hideMark/>
          </w:tcPr>
          <w:p w:rsidR="00A14670" w:rsidRPr="001F786D" w:rsidRDefault="00420ABC" w:rsidP="00C77395">
            <w:pPr>
              <w:spacing w:after="0" w:line="240" w:lineRule="auto"/>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5</w:t>
            </w:r>
          </w:p>
        </w:tc>
        <w:tc>
          <w:tcPr>
            <w:tcW w:w="1843" w:type="dxa"/>
            <w:tcBorders>
              <w:top w:val="nil"/>
              <w:left w:val="nil"/>
              <w:bottom w:val="single" w:sz="4" w:space="0" w:color="auto"/>
              <w:right w:val="single" w:sz="4" w:space="0" w:color="auto"/>
            </w:tcBorders>
            <w:shd w:val="clear" w:color="auto" w:fill="DDD9C3" w:themeFill="background2" w:themeFillShade="E6"/>
            <w:vAlign w:val="center"/>
          </w:tcPr>
          <w:p w:rsidR="0036389B" w:rsidRDefault="0036389B" w:rsidP="0036389B">
            <w:pPr>
              <w:spacing w:after="0" w:line="240" w:lineRule="auto"/>
              <w:jc w:val="center"/>
              <w:rPr>
                <w:rFonts w:ascii="Times New Roman" w:eastAsia="Times New Roman" w:hAnsi="Times New Roman" w:cs="Times New Roman"/>
                <w:b/>
                <w:bCs/>
                <w:color w:val="0D0D0D" w:themeColor="text1" w:themeTint="F2"/>
                <w:sz w:val="20"/>
                <w:szCs w:val="20"/>
              </w:rPr>
            </w:pPr>
            <w:r>
              <w:rPr>
                <w:rFonts w:ascii="Times New Roman" w:eastAsia="Times New Roman" w:hAnsi="Times New Roman" w:cs="Times New Roman"/>
                <w:b/>
                <w:bCs/>
                <w:color w:val="0D0D0D" w:themeColor="text1" w:themeTint="F2"/>
                <w:sz w:val="20"/>
                <w:szCs w:val="20"/>
              </w:rPr>
              <w:t>Yıllık: 45,53 TL</w:t>
            </w:r>
          </w:p>
          <w:p w:rsidR="00A14670" w:rsidRPr="001D5B78" w:rsidRDefault="00A14670" w:rsidP="0036389B">
            <w:pPr>
              <w:spacing w:after="0" w:line="240" w:lineRule="auto"/>
              <w:jc w:val="center"/>
              <w:rPr>
                <w:rFonts w:ascii="Times New Roman" w:eastAsia="Times New Roman" w:hAnsi="Times New Roman" w:cs="Times New Roman"/>
                <w:b/>
                <w:bCs/>
                <w:color w:val="0D0D0D" w:themeColor="text1" w:themeTint="F2"/>
                <w:sz w:val="20"/>
                <w:szCs w:val="20"/>
              </w:rPr>
            </w:pPr>
          </w:p>
        </w:tc>
      </w:tr>
      <w:tr w:rsidR="00F804F9" w:rsidRPr="00010B96" w:rsidTr="00F804F9">
        <w:trPr>
          <w:trHeight w:val="419"/>
        </w:trPr>
        <w:tc>
          <w:tcPr>
            <w:tcW w:w="758" w:type="dxa"/>
            <w:vMerge/>
            <w:tcBorders>
              <w:left w:val="single" w:sz="4" w:space="0" w:color="auto"/>
              <w:bottom w:val="single" w:sz="4" w:space="0" w:color="auto"/>
              <w:right w:val="single" w:sz="4" w:space="0" w:color="auto"/>
            </w:tcBorders>
            <w:shd w:val="clear" w:color="auto" w:fill="DDD9C3" w:themeFill="background2" w:themeFillShade="E6"/>
            <w:vAlign w:val="center"/>
          </w:tcPr>
          <w:p w:rsidR="00F804F9" w:rsidRPr="001F786D" w:rsidRDefault="00F804F9" w:rsidP="00C77395">
            <w:pPr>
              <w:spacing w:after="0" w:line="240" w:lineRule="auto"/>
              <w:jc w:val="both"/>
              <w:rPr>
                <w:rFonts w:ascii="Times New Roman" w:eastAsia="Times New Roman" w:hAnsi="Times New Roman" w:cs="Times New Roman"/>
                <w:b/>
                <w:bCs/>
                <w:color w:val="000000"/>
                <w:sz w:val="16"/>
                <w:szCs w:val="16"/>
              </w:rPr>
            </w:pPr>
          </w:p>
        </w:tc>
        <w:tc>
          <w:tcPr>
            <w:tcW w:w="2193" w:type="dxa"/>
            <w:vMerge/>
            <w:tcBorders>
              <w:left w:val="nil"/>
              <w:bottom w:val="single" w:sz="4" w:space="0" w:color="auto"/>
              <w:right w:val="single" w:sz="4" w:space="0" w:color="auto"/>
            </w:tcBorders>
            <w:shd w:val="clear" w:color="auto" w:fill="DDD9C3" w:themeFill="background2" w:themeFillShade="E6"/>
            <w:vAlign w:val="center"/>
          </w:tcPr>
          <w:p w:rsidR="00F804F9" w:rsidRPr="001F786D" w:rsidRDefault="00F804F9" w:rsidP="00C77395">
            <w:pPr>
              <w:spacing w:after="0" w:line="240" w:lineRule="auto"/>
              <w:jc w:val="both"/>
              <w:rPr>
                <w:rFonts w:ascii="Times New Roman" w:eastAsia="Times New Roman" w:hAnsi="Times New Roman" w:cs="Times New Roman"/>
                <w:color w:val="000000"/>
                <w:sz w:val="16"/>
                <w:szCs w:val="16"/>
              </w:rPr>
            </w:pPr>
          </w:p>
        </w:tc>
        <w:tc>
          <w:tcPr>
            <w:tcW w:w="3585" w:type="dxa"/>
            <w:vMerge/>
            <w:tcBorders>
              <w:left w:val="nil"/>
              <w:bottom w:val="single" w:sz="4" w:space="0" w:color="auto"/>
              <w:right w:val="single" w:sz="4" w:space="0" w:color="auto"/>
            </w:tcBorders>
            <w:shd w:val="clear" w:color="auto" w:fill="DDD9C3" w:themeFill="background2" w:themeFillShade="E6"/>
            <w:vAlign w:val="center"/>
          </w:tcPr>
          <w:p w:rsidR="00F804F9" w:rsidRPr="001F786D" w:rsidRDefault="00F804F9" w:rsidP="00C77395">
            <w:pPr>
              <w:spacing w:after="0" w:line="240" w:lineRule="auto"/>
              <w:jc w:val="both"/>
              <w:rPr>
                <w:rFonts w:ascii="Times New Roman" w:eastAsia="Times New Roman" w:hAnsi="Times New Roman" w:cs="Times New Roman"/>
                <w:color w:val="000000"/>
                <w:sz w:val="16"/>
                <w:szCs w:val="16"/>
              </w:rPr>
            </w:pPr>
          </w:p>
        </w:tc>
        <w:tc>
          <w:tcPr>
            <w:tcW w:w="709" w:type="dxa"/>
            <w:vMerge/>
            <w:tcBorders>
              <w:left w:val="nil"/>
              <w:bottom w:val="single" w:sz="4" w:space="0" w:color="auto"/>
              <w:right w:val="single" w:sz="4" w:space="0" w:color="auto"/>
            </w:tcBorders>
            <w:shd w:val="clear" w:color="auto" w:fill="DDD9C3" w:themeFill="background2" w:themeFillShade="E6"/>
            <w:vAlign w:val="center"/>
          </w:tcPr>
          <w:p w:rsidR="00F804F9" w:rsidRPr="001F786D" w:rsidRDefault="00F804F9" w:rsidP="00C77395">
            <w:pPr>
              <w:spacing w:after="0" w:line="240" w:lineRule="auto"/>
              <w:jc w:val="both"/>
              <w:rPr>
                <w:rFonts w:ascii="Times New Roman" w:eastAsia="Times New Roman" w:hAnsi="Times New Roman" w:cs="Times New Roman"/>
                <w:b/>
                <w:bCs/>
                <w:color w:val="000000"/>
                <w:sz w:val="20"/>
                <w:szCs w:val="20"/>
              </w:rPr>
            </w:pPr>
          </w:p>
        </w:tc>
        <w:tc>
          <w:tcPr>
            <w:tcW w:w="850" w:type="dxa"/>
            <w:vMerge/>
            <w:tcBorders>
              <w:left w:val="nil"/>
              <w:bottom w:val="single" w:sz="4" w:space="0" w:color="auto"/>
              <w:right w:val="single" w:sz="4" w:space="0" w:color="auto"/>
            </w:tcBorders>
            <w:shd w:val="clear" w:color="auto" w:fill="DDD9C3" w:themeFill="background2" w:themeFillShade="E6"/>
            <w:vAlign w:val="center"/>
          </w:tcPr>
          <w:p w:rsidR="00F804F9" w:rsidRPr="001F786D" w:rsidRDefault="00F804F9" w:rsidP="00C77395">
            <w:pPr>
              <w:spacing w:after="0" w:line="240" w:lineRule="auto"/>
              <w:jc w:val="both"/>
              <w:rPr>
                <w:rFonts w:ascii="Times New Roman" w:eastAsia="Times New Roman" w:hAnsi="Times New Roman" w:cs="Times New Roman"/>
                <w:b/>
                <w:bCs/>
                <w:color w:val="000000"/>
                <w:sz w:val="20"/>
                <w:szCs w:val="20"/>
              </w:rPr>
            </w:pPr>
          </w:p>
        </w:tc>
        <w:tc>
          <w:tcPr>
            <w:tcW w:w="1843" w:type="dxa"/>
            <w:tcBorders>
              <w:top w:val="single" w:sz="4" w:space="0" w:color="auto"/>
              <w:left w:val="nil"/>
              <w:bottom w:val="single" w:sz="4" w:space="0" w:color="auto"/>
              <w:right w:val="single" w:sz="4" w:space="0" w:color="auto"/>
            </w:tcBorders>
            <w:shd w:val="clear" w:color="auto" w:fill="DDD9C3" w:themeFill="background2" w:themeFillShade="E6"/>
            <w:vAlign w:val="center"/>
          </w:tcPr>
          <w:p w:rsidR="00F804F9" w:rsidRPr="00010B96" w:rsidRDefault="0036389B" w:rsidP="0036389B">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FF0000"/>
                <w:sz w:val="20"/>
                <w:szCs w:val="20"/>
              </w:rPr>
              <w:t>Aylık: 3,79 TL</w:t>
            </w:r>
          </w:p>
        </w:tc>
      </w:tr>
      <w:tr w:rsidR="0036248B" w:rsidRPr="00495C8F" w:rsidTr="00F804F9">
        <w:trPr>
          <w:trHeight w:val="553"/>
        </w:trPr>
        <w:tc>
          <w:tcPr>
            <w:tcW w:w="758" w:type="dxa"/>
            <w:vMerge w:val="restart"/>
            <w:tcBorders>
              <w:top w:val="nil"/>
              <w:left w:val="single" w:sz="4" w:space="0" w:color="auto"/>
              <w:right w:val="single" w:sz="4" w:space="0" w:color="auto"/>
            </w:tcBorders>
            <w:shd w:val="clear" w:color="auto" w:fill="DBE5F1" w:themeFill="accent1" w:themeFillTint="33"/>
            <w:vAlign w:val="center"/>
          </w:tcPr>
          <w:p w:rsidR="0036248B" w:rsidRPr="00495C8F" w:rsidRDefault="0036248B" w:rsidP="00C77395">
            <w:pPr>
              <w:spacing w:after="0" w:line="240" w:lineRule="auto"/>
              <w:jc w:val="both"/>
              <w:rPr>
                <w:rFonts w:ascii="Times New Roman" w:eastAsia="Times New Roman" w:hAnsi="Times New Roman" w:cs="Times New Roman"/>
                <w:b/>
                <w:bCs/>
                <w:color w:val="000000"/>
                <w:sz w:val="16"/>
                <w:szCs w:val="16"/>
              </w:rPr>
            </w:pPr>
            <w:r w:rsidRPr="00495C8F">
              <w:rPr>
                <w:rFonts w:ascii="Times New Roman" w:eastAsia="Times New Roman" w:hAnsi="Times New Roman" w:cs="Times New Roman"/>
                <w:b/>
                <w:bCs/>
                <w:color w:val="000000"/>
                <w:sz w:val="16"/>
                <w:szCs w:val="16"/>
              </w:rPr>
              <w:t>36</w:t>
            </w:r>
          </w:p>
        </w:tc>
        <w:tc>
          <w:tcPr>
            <w:tcW w:w="2193" w:type="dxa"/>
            <w:vMerge w:val="restart"/>
            <w:tcBorders>
              <w:top w:val="nil"/>
              <w:left w:val="nil"/>
              <w:right w:val="single" w:sz="4" w:space="0" w:color="auto"/>
            </w:tcBorders>
            <w:shd w:val="clear" w:color="auto" w:fill="DBE5F1" w:themeFill="accent1" w:themeFillTint="33"/>
            <w:vAlign w:val="center"/>
          </w:tcPr>
          <w:p w:rsidR="0036248B" w:rsidRPr="00495C8F" w:rsidRDefault="0036248B" w:rsidP="00C77395">
            <w:pPr>
              <w:spacing w:after="0" w:line="240" w:lineRule="auto"/>
              <w:jc w:val="both"/>
              <w:rPr>
                <w:rFonts w:ascii="Times New Roman" w:eastAsia="Times New Roman" w:hAnsi="Times New Roman" w:cs="Times New Roman"/>
                <w:color w:val="000000"/>
                <w:sz w:val="20"/>
                <w:szCs w:val="20"/>
              </w:rPr>
            </w:pPr>
            <w:r w:rsidRPr="00495C8F">
              <w:rPr>
                <w:rFonts w:ascii="Times New Roman" w:eastAsia="Times New Roman" w:hAnsi="Times New Roman" w:cs="Times New Roman"/>
                <w:color w:val="000000"/>
                <w:sz w:val="20"/>
                <w:szCs w:val="20"/>
              </w:rPr>
              <w:t>KONUT</w:t>
            </w:r>
          </w:p>
        </w:tc>
        <w:tc>
          <w:tcPr>
            <w:tcW w:w="3585" w:type="dxa"/>
            <w:vMerge w:val="restart"/>
            <w:tcBorders>
              <w:top w:val="nil"/>
              <w:left w:val="nil"/>
              <w:right w:val="single" w:sz="4" w:space="0" w:color="auto"/>
            </w:tcBorders>
            <w:shd w:val="clear" w:color="auto" w:fill="DBE5F1" w:themeFill="accent1" w:themeFillTint="33"/>
            <w:vAlign w:val="center"/>
          </w:tcPr>
          <w:p w:rsidR="0036248B" w:rsidRPr="00495C8F" w:rsidRDefault="0036248B" w:rsidP="00C77395">
            <w:pPr>
              <w:spacing w:after="0" w:line="240" w:lineRule="auto"/>
              <w:jc w:val="both"/>
              <w:rPr>
                <w:rFonts w:ascii="Times New Roman" w:eastAsia="Times New Roman" w:hAnsi="Times New Roman" w:cs="Times New Roman"/>
                <w:color w:val="000000"/>
                <w:sz w:val="20"/>
                <w:szCs w:val="20"/>
              </w:rPr>
            </w:pPr>
            <w:r w:rsidRPr="00495C8F">
              <w:rPr>
                <w:rFonts w:ascii="Times New Roman" w:eastAsia="Times New Roman" w:hAnsi="Times New Roman" w:cs="Times New Roman"/>
                <w:color w:val="000000"/>
                <w:sz w:val="20"/>
                <w:szCs w:val="20"/>
              </w:rPr>
              <w:t xml:space="preserve">YILLIK  </w:t>
            </w:r>
            <w:r w:rsidRPr="00495C8F">
              <w:rPr>
                <w:rFonts w:ascii="Times New Roman" w:eastAsia="Times New Roman" w:hAnsi="Times New Roman" w:cs="Times New Roman"/>
                <w:b/>
                <w:color w:val="000000"/>
                <w:sz w:val="20"/>
                <w:szCs w:val="20"/>
              </w:rPr>
              <w:t xml:space="preserve">/ </w:t>
            </w:r>
            <w:r w:rsidRPr="00495C8F">
              <w:rPr>
                <w:rFonts w:ascii="Times New Roman" w:eastAsia="Times New Roman" w:hAnsi="Times New Roman" w:cs="Times New Roman"/>
                <w:color w:val="000000"/>
                <w:sz w:val="20"/>
                <w:szCs w:val="20"/>
              </w:rPr>
              <w:t>AYLIK</w:t>
            </w:r>
          </w:p>
        </w:tc>
        <w:tc>
          <w:tcPr>
            <w:tcW w:w="709" w:type="dxa"/>
            <w:vMerge w:val="restart"/>
            <w:tcBorders>
              <w:top w:val="nil"/>
              <w:left w:val="nil"/>
              <w:right w:val="single" w:sz="4" w:space="0" w:color="auto"/>
            </w:tcBorders>
            <w:shd w:val="clear" w:color="auto" w:fill="DBE5F1" w:themeFill="accent1" w:themeFillTint="33"/>
            <w:vAlign w:val="center"/>
          </w:tcPr>
          <w:p w:rsidR="0036248B" w:rsidRPr="007752B8" w:rsidRDefault="0036248B" w:rsidP="00C77395">
            <w:pPr>
              <w:spacing w:after="0" w:line="240" w:lineRule="auto"/>
              <w:jc w:val="both"/>
              <w:rPr>
                <w:rFonts w:ascii="Times New Roman" w:eastAsia="Times New Roman" w:hAnsi="Times New Roman" w:cs="Times New Roman"/>
                <w:b/>
                <w:bCs/>
                <w:color w:val="000000"/>
                <w:sz w:val="20"/>
                <w:szCs w:val="20"/>
                <w:highlight w:val="yellow"/>
              </w:rPr>
            </w:pPr>
          </w:p>
        </w:tc>
        <w:tc>
          <w:tcPr>
            <w:tcW w:w="850" w:type="dxa"/>
            <w:vMerge w:val="restart"/>
            <w:tcBorders>
              <w:top w:val="nil"/>
              <w:left w:val="nil"/>
              <w:right w:val="single" w:sz="4" w:space="0" w:color="auto"/>
            </w:tcBorders>
            <w:shd w:val="clear" w:color="auto" w:fill="DBE5F1" w:themeFill="accent1" w:themeFillTint="33"/>
            <w:vAlign w:val="center"/>
          </w:tcPr>
          <w:p w:rsidR="0036248B" w:rsidRPr="007752B8" w:rsidRDefault="0036248B" w:rsidP="00C77395">
            <w:pPr>
              <w:spacing w:after="0" w:line="240" w:lineRule="auto"/>
              <w:jc w:val="both"/>
              <w:rPr>
                <w:rFonts w:ascii="Times New Roman" w:eastAsia="Times New Roman" w:hAnsi="Times New Roman" w:cs="Times New Roman"/>
                <w:b/>
                <w:bCs/>
                <w:color w:val="000000"/>
                <w:sz w:val="20"/>
                <w:szCs w:val="20"/>
                <w:highlight w:val="yellow"/>
              </w:rPr>
            </w:pPr>
          </w:p>
        </w:tc>
        <w:tc>
          <w:tcPr>
            <w:tcW w:w="1843" w:type="dxa"/>
            <w:tcBorders>
              <w:top w:val="single" w:sz="4" w:space="0" w:color="auto"/>
              <w:left w:val="nil"/>
              <w:bottom w:val="single" w:sz="4" w:space="0" w:color="auto"/>
              <w:right w:val="single" w:sz="4" w:space="0" w:color="auto"/>
            </w:tcBorders>
            <w:shd w:val="clear" w:color="auto" w:fill="DBE5F1" w:themeFill="accent1" w:themeFillTint="33"/>
            <w:vAlign w:val="center"/>
          </w:tcPr>
          <w:p w:rsidR="0036248B" w:rsidRPr="00495C8F" w:rsidRDefault="000915B3" w:rsidP="0036389B">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Yıllık: </w:t>
            </w:r>
            <w:r w:rsidR="00340EA1">
              <w:rPr>
                <w:rFonts w:ascii="Times New Roman" w:eastAsia="Times New Roman" w:hAnsi="Times New Roman" w:cs="Times New Roman"/>
                <w:b/>
                <w:bCs/>
                <w:color w:val="000000"/>
                <w:sz w:val="20"/>
                <w:szCs w:val="20"/>
              </w:rPr>
              <w:t>305,90</w:t>
            </w:r>
            <w:r w:rsidR="00F804F9">
              <w:rPr>
                <w:rFonts w:ascii="Times New Roman" w:eastAsia="Times New Roman" w:hAnsi="Times New Roman" w:cs="Times New Roman"/>
                <w:b/>
                <w:bCs/>
                <w:color w:val="000000"/>
                <w:sz w:val="20"/>
                <w:szCs w:val="20"/>
              </w:rPr>
              <w:t xml:space="preserve"> TL</w:t>
            </w:r>
          </w:p>
        </w:tc>
      </w:tr>
      <w:tr w:rsidR="0036248B" w:rsidRPr="00495C8F" w:rsidTr="00C77395">
        <w:trPr>
          <w:trHeight w:val="567"/>
        </w:trPr>
        <w:tc>
          <w:tcPr>
            <w:tcW w:w="758" w:type="dxa"/>
            <w:vMerge/>
            <w:tcBorders>
              <w:left w:val="single" w:sz="4" w:space="0" w:color="auto"/>
              <w:bottom w:val="single" w:sz="4" w:space="0" w:color="auto"/>
              <w:right w:val="single" w:sz="4" w:space="0" w:color="auto"/>
            </w:tcBorders>
            <w:shd w:val="clear" w:color="auto" w:fill="DBE5F1" w:themeFill="accent1" w:themeFillTint="33"/>
            <w:vAlign w:val="center"/>
          </w:tcPr>
          <w:p w:rsidR="0036248B" w:rsidRPr="007752B8" w:rsidRDefault="0036248B" w:rsidP="00C77395">
            <w:pPr>
              <w:spacing w:after="0" w:line="240" w:lineRule="auto"/>
              <w:jc w:val="both"/>
              <w:rPr>
                <w:rFonts w:ascii="Times New Roman" w:eastAsia="Times New Roman" w:hAnsi="Times New Roman" w:cs="Times New Roman"/>
                <w:b/>
                <w:bCs/>
                <w:color w:val="000000"/>
                <w:sz w:val="16"/>
                <w:szCs w:val="16"/>
                <w:highlight w:val="yellow"/>
              </w:rPr>
            </w:pPr>
          </w:p>
        </w:tc>
        <w:tc>
          <w:tcPr>
            <w:tcW w:w="2193" w:type="dxa"/>
            <w:vMerge/>
            <w:tcBorders>
              <w:left w:val="nil"/>
              <w:bottom w:val="single" w:sz="4" w:space="0" w:color="auto"/>
              <w:right w:val="single" w:sz="4" w:space="0" w:color="auto"/>
            </w:tcBorders>
            <w:shd w:val="clear" w:color="auto" w:fill="DBE5F1" w:themeFill="accent1" w:themeFillTint="33"/>
            <w:vAlign w:val="center"/>
          </w:tcPr>
          <w:p w:rsidR="0036248B" w:rsidRPr="007752B8" w:rsidRDefault="0036248B" w:rsidP="00C77395">
            <w:pPr>
              <w:spacing w:after="0" w:line="240" w:lineRule="auto"/>
              <w:jc w:val="both"/>
              <w:rPr>
                <w:rFonts w:ascii="Times New Roman" w:eastAsia="Times New Roman" w:hAnsi="Times New Roman" w:cs="Times New Roman"/>
                <w:color w:val="000000"/>
                <w:sz w:val="20"/>
                <w:szCs w:val="20"/>
                <w:highlight w:val="yellow"/>
              </w:rPr>
            </w:pPr>
          </w:p>
        </w:tc>
        <w:tc>
          <w:tcPr>
            <w:tcW w:w="3585" w:type="dxa"/>
            <w:vMerge/>
            <w:tcBorders>
              <w:left w:val="nil"/>
              <w:bottom w:val="single" w:sz="4" w:space="0" w:color="auto"/>
              <w:right w:val="single" w:sz="4" w:space="0" w:color="auto"/>
            </w:tcBorders>
            <w:shd w:val="clear" w:color="auto" w:fill="DBE5F1" w:themeFill="accent1" w:themeFillTint="33"/>
            <w:vAlign w:val="center"/>
          </w:tcPr>
          <w:p w:rsidR="0036248B" w:rsidRPr="007752B8" w:rsidRDefault="0036248B" w:rsidP="00C77395">
            <w:pPr>
              <w:spacing w:after="0" w:line="240" w:lineRule="auto"/>
              <w:jc w:val="both"/>
              <w:rPr>
                <w:rFonts w:ascii="Times New Roman" w:eastAsia="Times New Roman" w:hAnsi="Times New Roman" w:cs="Times New Roman"/>
                <w:color w:val="000000"/>
                <w:sz w:val="20"/>
                <w:szCs w:val="20"/>
                <w:highlight w:val="yellow"/>
              </w:rPr>
            </w:pPr>
          </w:p>
        </w:tc>
        <w:tc>
          <w:tcPr>
            <w:tcW w:w="709" w:type="dxa"/>
            <w:vMerge/>
            <w:tcBorders>
              <w:left w:val="nil"/>
              <w:bottom w:val="single" w:sz="4" w:space="0" w:color="auto"/>
              <w:right w:val="single" w:sz="4" w:space="0" w:color="auto"/>
            </w:tcBorders>
            <w:shd w:val="clear" w:color="auto" w:fill="DBE5F1" w:themeFill="accent1" w:themeFillTint="33"/>
            <w:vAlign w:val="center"/>
          </w:tcPr>
          <w:p w:rsidR="0036248B" w:rsidRPr="007752B8" w:rsidRDefault="0036248B" w:rsidP="00C77395">
            <w:pPr>
              <w:spacing w:after="0" w:line="240" w:lineRule="auto"/>
              <w:jc w:val="both"/>
              <w:rPr>
                <w:rFonts w:ascii="Times New Roman" w:eastAsia="Times New Roman" w:hAnsi="Times New Roman" w:cs="Times New Roman"/>
                <w:b/>
                <w:bCs/>
                <w:color w:val="000000"/>
                <w:sz w:val="20"/>
                <w:szCs w:val="20"/>
                <w:highlight w:val="yellow"/>
              </w:rPr>
            </w:pPr>
          </w:p>
        </w:tc>
        <w:tc>
          <w:tcPr>
            <w:tcW w:w="850" w:type="dxa"/>
            <w:vMerge/>
            <w:tcBorders>
              <w:left w:val="nil"/>
              <w:bottom w:val="single" w:sz="4" w:space="0" w:color="auto"/>
              <w:right w:val="single" w:sz="4" w:space="0" w:color="auto"/>
            </w:tcBorders>
            <w:shd w:val="clear" w:color="auto" w:fill="DBE5F1" w:themeFill="accent1" w:themeFillTint="33"/>
            <w:vAlign w:val="center"/>
          </w:tcPr>
          <w:p w:rsidR="0036248B" w:rsidRPr="007752B8" w:rsidRDefault="0036248B" w:rsidP="00C77395">
            <w:pPr>
              <w:spacing w:after="0" w:line="240" w:lineRule="auto"/>
              <w:jc w:val="both"/>
              <w:rPr>
                <w:rFonts w:ascii="Times New Roman" w:eastAsia="Times New Roman" w:hAnsi="Times New Roman" w:cs="Times New Roman"/>
                <w:b/>
                <w:bCs/>
                <w:color w:val="000000"/>
                <w:sz w:val="20"/>
                <w:szCs w:val="20"/>
                <w:highlight w:val="yellow"/>
              </w:rPr>
            </w:pPr>
          </w:p>
        </w:tc>
        <w:tc>
          <w:tcPr>
            <w:tcW w:w="1843" w:type="dxa"/>
            <w:tcBorders>
              <w:top w:val="single" w:sz="4" w:space="0" w:color="auto"/>
              <w:left w:val="nil"/>
              <w:bottom w:val="single" w:sz="4" w:space="0" w:color="auto"/>
              <w:right w:val="single" w:sz="4" w:space="0" w:color="auto"/>
            </w:tcBorders>
            <w:shd w:val="clear" w:color="auto" w:fill="DBE5F1" w:themeFill="accent1" w:themeFillTint="33"/>
            <w:vAlign w:val="center"/>
          </w:tcPr>
          <w:p w:rsidR="0036248B" w:rsidRPr="00495C8F" w:rsidRDefault="0036248B" w:rsidP="0036389B">
            <w:pPr>
              <w:spacing w:after="0" w:line="240" w:lineRule="auto"/>
              <w:jc w:val="center"/>
              <w:rPr>
                <w:rFonts w:ascii="Calibri" w:eastAsia="Times New Roman" w:hAnsi="Calibri" w:cs="Times New Roman"/>
                <w:b/>
                <w:bCs/>
                <w:sz w:val="20"/>
                <w:szCs w:val="20"/>
              </w:rPr>
            </w:pPr>
            <w:r w:rsidRPr="00495C8F">
              <w:rPr>
                <w:rFonts w:ascii="Times New Roman" w:eastAsia="Times New Roman" w:hAnsi="Times New Roman" w:cs="Times New Roman"/>
                <w:b/>
                <w:bCs/>
                <w:color w:val="FF0000"/>
                <w:sz w:val="20"/>
                <w:szCs w:val="20"/>
              </w:rPr>
              <w:t>Aylık:</w:t>
            </w:r>
            <w:r w:rsidR="00911227">
              <w:rPr>
                <w:rFonts w:ascii="Times New Roman" w:eastAsia="Times New Roman" w:hAnsi="Times New Roman" w:cs="Times New Roman"/>
                <w:b/>
                <w:bCs/>
                <w:color w:val="FF0000"/>
                <w:sz w:val="20"/>
                <w:szCs w:val="20"/>
              </w:rPr>
              <w:t xml:space="preserve"> </w:t>
            </w:r>
            <w:r w:rsidR="00340EA1">
              <w:rPr>
                <w:rFonts w:ascii="Times New Roman" w:eastAsia="Times New Roman" w:hAnsi="Times New Roman" w:cs="Times New Roman"/>
                <w:b/>
                <w:bCs/>
                <w:color w:val="FF0000"/>
                <w:sz w:val="20"/>
                <w:szCs w:val="20"/>
              </w:rPr>
              <w:t>25,49</w:t>
            </w:r>
            <w:r w:rsidR="00F804F9">
              <w:rPr>
                <w:rFonts w:ascii="Times New Roman" w:eastAsia="Times New Roman" w:hAnsi="Times New Roman" w:cs="Times New Roman"/>
                <w:b/>
                <w:bCs/>
                <w:color w:val="FF0000"/>
                <w:sz w:val="20"/>
                <w:szCs w:val="20"/>
              </w:rPr>
              <w:t xml:space="preserve"> TL</w:t>
            </w:r>
          </w:p>
        </w:tc>
      </w:tr>
      <w:tr w:rsidR="0036248B" w:rsidRPr="001F786D" w:rsidTr="00C77395">
        <w:trPr>
          <w:trHeight w:val="1470"/>
        </w:trPr>
        <w:tc>
          <w:tcPr>
            <w:tcW w:w="758"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36248B" w:rsidRPr="001F786D" w:rsidRDefault="0036248B" w:rsidP="00C77395">
            <w:pPr>
              <w:spacing w:after="0" w:line="240" w:lineRule="auto"/>
              <w:jc w:val="both"/>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37</w:t>
            </w:r>
          </w:p>
        </w:tc>
        <w:tc>
          <w:tcPr>
            <w:tcW w:w="2193" w:type="dxa"/>
            <w:tcBorders>
              <w:top w:val="nil"/>
              <w:left w:val="nil"/>
              <w:bottom w:val="single" w:sz="4" w:space="0" w:color="auto"/>
              <w:right w:val="single" w:sz="4" w:space="0" w:color="auto"/>
            </w:tcBorders>
            <w:shd w:val="clear" w:color="auto" w:fill="EAF1DD" w:themeFill="accent3" w:themeFillTint="33"/>
            <w:vAlign w:val="center"/>
            <w:hideMark/>
          </w:tcPr>
          <w:p w:rsidR="0036248B" w:rsidRPr="001F786D" w:rsidRDefault="0036248B" w:rsidP="00C77395">
            <w:pPr>
              <w:spacing w:after="0" w:line="240" w:lineRule="auto"/>
              <w:jc w:val="both"/>
              <w:rPr>
                <w:rFonts w:ascii="Times New Roman" w:eastAsia="Times New Roman" w:hAnsi="Times New Roman" w:cs="Times New Roman"/>
                <w:color w:val="000000"/>
                <w:sz w:val="16"/>
                <w:szCs w:val="16"/>
              </w:rPr>
            </w:pPr>
            <w:r w:rsidRPr="001F786D">
              <w:rPr>
                <w:rFonts w:ascii="Times New Roman" w:eastAsia="Times New Roman" w:hAnsi="Times New Roman" w:cs="Times New Roman"/>
                <w:color w:val="000000"/>
                <w:sz w:val="16"/>
                <w:szCs w:val="16"/>
              </w:rPr>
              <w:t>TİCARİ OLMAYAN KURUM VE KURULUŞLAR</w:t>
            </w:r>
          </w:p>
        </w:tc>
        <w:tc>
          <w:tcPr>
            <w:tcW w:w="3585" w:type="dxa"/>
            <w:tcBorders>
              <w:top w:val="nil"/>
              <w:left w:val="nil"/>
              <w:bottom w:val="single" w:sz="4" w:space="0" w:color="auto"/>
              <w:right w:val="single" w:sz="4" w:space="0" w:color="auto"/>
            </w:tcBorders>
            <w:shd w:val="clear" w:color="auto" w:fill="EAF1DD" w:themeFill="accent3" w:themeFillTint="33"/>
            <w:vAlign w:val="center"/>
            <w:hideMark/>
          </w:tcPr>
          <w:p w:rsidR="0036248B" w:rsidRPr="001F786D" w:rsidRDefault="0036248B" w:rsidP="0036248B">
            <w:pPr>
              <w:spacing w:after="0" w:line="240"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İBADETHANELER,  </w:t>
            </w:r>
            <w:r w:rsidRPr="001F786D">
              <w:rPr>
                <w:rFonts w:ascii="Times New Roman" w:eastAsia="Times New Roman" w:hAnsi="Times New Roman" w:cs="Times New Roman"/>
                <w:color w:val="000000"/>
                <w:sz w:val="16"/>
                <w:szCs w:val="16"/>
              </w:rPr>
              <w:t xml:space="preserve">ŞEHİT AİLELERİ, GAZİLER VE </w:t>
            </w:r>
            <w:r>
              <w:rPr>
                <w:rFonts w:ascii="Times New Roman" w:eastAsia="Times New Roman" w:hAnsi="Times New Roman" w:cs="Times New Roman"/>
                <w:color w:val="000000"/>
                <w:sz w:val="16"/>
                <w:szCs w:val="16"/>
              </w:rPr>
              <w:t>ENGELİLER.</w:t>
            </w:r>
          </w:p>
        </w:tc>
        <w:tc>
          <w:tcPr>
            <w:tcW w:w="3402" w:type="dxa"/>
            <w:gridSpan w:val="3"/>
            <w:tcBorders>
              <w:top w:val="nil"/>
              <w:left w:val="nil"/>
              <w:bottom w:val="single" w:sz="4" w:space="0" w:color="auto"/>
              <w:right w:val="single" w:sz="4" w:space="0" w:color="auto"/>
            </w:tcBorders>
            <w:shd w:val="clear" w:color="auto" w:fill="EAF1DD" w:themeFill="accent3" w:themeFillTint="33"/>
            <w:vAlign w:val="center"/>
            <w:hideMark/>
          </w:tcPr>
          <w:p w:rsidR="0036248B" w:rsidRPr="001F786D" w:rsidRDefault="0036248B" w:rsidP="00C77395">
            <w:pPr>
              <w:spacing w:after="0" w:line="24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w:t>
            </w:r>
            <w:r w:rsidRPr="001F786D">
              <w:rPr>
                <w:rFonts w:ascii="Times New Roman" w:eastAsia="Times New Roman" w:hAnsi="Times New Roman" w:cs="Times New Roman"/>
                <w:b/>
                <w:color w:val="000000"/>
                <w:sz w:val="20"/>
                <w:szCs w:val="20"/>
              </w:rPr>
              <w:t>MUAF</w:t>
            </w:r>
          </w:p>
        </w:tc>
      </w:tr>
    </w:tbl>
    <w:p w:rsidR="00895928" w:rsidRDefault="00895928" w:rsidP="000369EA">
      <w:pPr>
        <w:jc w:val="both"/>
        <w:rPr>
          <w:rFonts w:ascii="Times New Roman" w:hAnsi="Times New Roman" w:cs="Times New Roman"/>
          <w:b/>
          <w:color w:val="0070C0"/>
          <w:sz w:val="24"/>
          <w:szCs w:val="24"/>
        </w:rPr>
      </w:pPr>
    </w:p>
    <w:p w:rsidR="00895928" w:rsidRDefault="00895928" w:rsidP="000369EA">
      <w:pPr>
        <w:jc w:val="both"/>
        <w:rPr>
          <w:rFonts w:ascii="Times New Roman" w:hAnsi="Times New Roman" w:cs="Times New Roman"/>
          <w:b/>
          <w:color w:val="0070C0"/>
          <w:sz w:val="24"/>
          <w:szCs w:val="24"/>
        </w:rPr>
      </w:pPr>
    </w:p>
    <w:p w:rsidR="007D22DE" w:rsidRPr="00664F7F" w:rsidRDefault="006966FD" w:rsidP="000369EA">
      <w:pPr>
        <w:jc w:val="both"/>
        <w:rPr>
          <w:rFonts w:ascii="Times New Roman" w:hAnsi="Times New Roman" w:cs="Times New Roman"/>
          <w:b/>
          <w:color w:val="0070C0"/>
          <w:sz w:val="24"/>
          <w:szCs w:val="24"/>
        </w:rPr>
      </w:pPr>
      <w:r w:rsidRPr="00664F7F">
        <w:rPr>
          <w:rFonts w:ascii="Times New Roman" w:hAnsi="Times New Roman" w:cs="Times New Roman"/>
          <w:b/>
          <w:color w:val="0070C0"/>
          <w:sz w:val="24"/>
          <w:szCs w:val="24"/>
        </w:rPr>
        <w:t>7</w:t>
      </w:r>
      <w:r w:rsidR="00B07A31" w:rsidRPr="00664F7F">
        <w:rPr>
          <w:rFonts w:ascii="Times New Roman" w:hAnsi="Times New Roman" w:cs="Times New Roman"/>
          <w:b/>
          <w:color w:val="0070C0"/>
          <w:sz w:val="24"/>
          <w:szCs w:val="24"/>
        </w:rPr>
        <w:t>.</w:t>
      </w:r>
      <w:r w:rsidR="00B07A31" w:rsidRPr="00664F7F">
        <w:rPr>
          <w:rFonts w:ascii="Times New Roman" w:hAnsi="Times New Roman" w:cs="Times New Roman"/>
          <w:b/>
          <w:color w:val="0070C0"/>
          <w:sz w:val="24"/>
          <w:szCs w:val="24"/>
        </w:rPr>
        <w:tab/>
        <w:t>FATURALAMA VE MUHASEBELEŞTİRME</w:t>
      </w:r>
    </w:p>
    <w:p w:rsidR="007D22DE" w:rsidRPr="00664F7F" w:rsidRDefault="00233F95" w:rsidP="000369EA">
      <w:pPr>
        <w:ind w:firstLine="708"/>
        <w:jc w:val="both"/>
        <w:rPr>
          <w:rFonts w:ascii="Times New Roman" w:hAnsi="Times New Roman" w:cs="Times New Roman"/>
          <w:b/>
          <w:color w:val="0070C0"/>
          <w:sz w:val="24"/>
          <w:szCs w:val="24"/>
        </w:rPr>
      </w:pPr>
      <w:r w:rsidRPr="00664F7F">
        <w:rPr>
          <w:rFonts w:ascii="Times New Roman" w:hAnsi="Times New Roman" w:cs="Times New Roman"/>
          <w:b/>
          <w:color w:val="0070C0"/>
          <w:sz w:val="24"/>
          <w:szCs w:val="24"/>
        </w:rPr>
        <w:t>7</w:t>
      </w:r>
      <w:r w:rsidR="00B07A31" w:rsidRPr="00664F7F">
        <w:rPr>
          <w:rFonts w:ascii="Times New Roman" w:hAnsi="Times New Roman" w:cs="Times New Roman"/>
          <w:b/>
          <w:color w:val="0070C0"/>
          <w:sz w:val="24"/>
          <w:szCs w:val="24"/>
        </w:rPr>
        <w:t>.1.</w:t>
      </w:r>
      <w:r w:rsidR="00B07A31" w:rsidRPr="00664F7F">
        <w:rPr>
          <w:rFonts w:ascii="Times New Roman" w:hAnsi="Times New Roman" w:cs="Times New Roman"/>
          <w:b/>
          <w:color w:val="0070C0"/>
          <w:sz w:val="24"/>
          <w:szCs w:val="24"/>
        </w:rPr>
        <w:tab/>
        <w:t>Faturalama</w:t>
      </w:r>
    </w:p>
    <w:p w:rsidR="00B07A31" w:rsidRPr="00B07A31" w:rsidRDefault="00B07A31" w:rsidP="000369EA">
      <w:pPr>
        <w:spacing w:after="0" w:line="360" w:lineRule="auto"/>
        <w:ind w:firstLine="708"/>
        <w:jc w:val="both"/>
        <w:rPr>
          <w:rFonts w:ascii="Times New Roman" w:hAnsi="Times New Roman" w:cs="Times New Roman"/>
          <w:sz w:val="24"/>
          <w:szCs w:val="24"/>
        </w:rPr>
      </w:pPr>
      <w:r w:rsidRPr="00B07A31">
        <w:rPr>
          <w:rFonts w:ascii="Times New Roman" w:hAnsi="Times New Roman" w:cs="Times New Roman"/>
          <w:sz w:val="24"/>
          <w:szCs w:val="24"/>
        </w:rPr>
        <w:t>Konutlarda evsel katı atık hizmetlerine ait ücretlendirme, yapılan hizmetin karşılığı olarak Erdemli Belediye</w:t>
      </w:r>
      <w:r w:rsidR="00233F91">
        <w:rPr>
          <w:rFonts w:ascii="Times New Roman" w:hAnsi="Times New Roman" w:cs="Times New Roman"/>
          <w:sz w:val="24"/>
          <w:szCs w:val="24"/>
        </w:rPr>
        <w:t>si</w:t>
      </w:r>
      <w:r w:rsidRPr="00B07A31">
        <w:rPr>
          <w:rFonts w:ascii="Times New Roman" w:hAnsi="Times New Roman" w:cs="Times New Roman"/>
          <w:sz w:val="24"/>
          <w:szCs w:val="24"/>
        </w:rPr>
        <w:t xml:space="preserve"> adına </w:t>
      </w:r>
      <w:r w:rsidR="00EF58E2">
        <w:rPr>
          <w:rFonts w:ascii="Times New Roman" w:hAnsi="Times New Roman" w:cs="Times New Roman"/>
          <w:sz w:val="24"/>
          <w:szCs w:val="24"/>
        </w:rPr>
        <w:t>MESKİ</w:t>
      </w:r>
      <w:r w:rsidR="0009716D">
        <w:rPr>
          <w:rFonts w:ascii="Times New Roman" w:hAnsi="Times New Roman" w:cs="Times New Roman"/>
          <w:sz w:val="24"/>
          <w:szCs w:val="24"/>
        </w:rPr>
        <w:t xml:space="preserve"> </w:t>
      </w:r>
      <w:r>
        <w:rPr>
          <w:rFonts w:ascii="Times New Roman" w:hAnsi="Times New Roman" w:cs="Times New Roman"/>
          <w:sz w:val="24"/>
          <w:szCs w:val="24"/>
        </w:rPr>
        <w:t>tarafından ta</w:t>
      </w:r>
      <w:r w:rsidRPr="00B07A31">
        <w:rPr>
          <w:rFonts w:ascii="Times New Roman" w:hAnsi="Times New Roman" w:cs="Times New Roman"/>
          <w:sz w:val="24"/>
          <w:szCs w:val="24"/>
        </w:rPr>
        <w:t xml:space="preserve">hsil edilecek ve </w:t>
      </w:r>
      <w:r w:rsidR="00233F91">
        <w:rPr>
          <w:rFonts w:ascii="Times New Roman" w:hAnsi="Times New Roman" w:cs="Times New Roman"/>
          <w:sz w:val="24"/>
          <w:szCs w:val="24"/>
        </w:rPr>
        <w:t xml:space="preserve">mevcut ayın evsel katı atık ücreti </w:t>
      </w:r>
      <w:r w:rsidR="00E12C2B">
        <w:rPr>
          <w:rFonts w:ascii="Times New Roman" w:hAnsi="Times New Roman" w:cs="Times New Roman"/>
          <w:sz w:val="24"/>
          <w:szCs w:val="24"/>
        </w:rPr>
        <w:t xml:space="preserve">en geç </w:t>
      </w:r>
      <w:r w:rsidR="00233F91">
        <w:rPr>
          <w:rFonts w:ascii="Times New Roman" w:hAnsi="Times New Roman" w:cs="Times New Roman"/>
          <w:sz w:val="24"/>
          <w:szCs w:val="24"/>
        </w:rPr>
        <w:t xml:space="preserve">bir sonraki ayın 20’sine kadar </w:t>
      </w:r>
      <w:r w:rsidRPr="00B07A31">
        <w:rPr>
          <w:rFonts w:ascii="Times New Roman" w:hAnsi="Times New Roman" w:cs="Times New Roman"/>
          <w:sz w:val="24"/>
          <w:szCs w:val="24"/>
        </w:rPr>
        <w:t xml:space="preserve">Erdemli Belediyesine ödenecektir. Ücretin faturalandırılmasından ve tahsilinden </w:t>
      </w:r>
      <w:r w:rsidR="00EF58E2">
        <w:rPr>
          <w:rFonts w:ascii="Times New Roman" w:hAnsi="Times New Roman" w:cs="Times New Roman"/>
          <w:sz w:val="24"/>
          <w:szCs w:val="24"/>
        </w:rPr>
        <w:t>MESKİ</w:t>
      </w:r>
      <w:r w:rsidRPr="00B07A31">
        <w:rPr>
          <w:rFonts w:ascii="Times New Roman" w:hAnsi="Times New Roman" w:cs="Times New Roman"/>
          <w:sz w:val="24"/>
          <w:szCs w:val="24"/>
        </w:rPr>
        <w:t xml:space="preserve"> sorumludur.</w:t>
      </w:r>
      <w:r w:rsidR="00233F91">
        <w:rPr>
          <w:rFonts w:ascii="Times New Roman" w:hAnsi="Times New Roman" w:cs="Times New Roman"/>
          <w:sz w:val="24"/>
          <w:szCs w:val="24"/>
        </w:rPr>
        <w:t xml:space="preserve"> Evsel katı atık ücretinin faturalandırılmasında veya ödenmesinde yaşanan gecikmelerde </w:t>
      </w:r>
      <w:r w:rsidR="00775147">
        <w:rPr>
          <w:rFonts w:ascii="Times New Roman" w:hAnsi="Times New Roman" w:cs="Times New Roman"/>
          <w:sz w:val="24"/>
          <w:szCs w:val="24"/>
        </w:rPr>
        <w:t>6183</w:t>
      </w:r>
      <w:r w:rsidR="00233F91">
        <w:rPr>
          <w:rFonts w:ascii="Times New Roman" w:hAnsi="Times New Roman" w:cs="Times New Roman"/>
          <w:sz w:val="24"/>
          <w:szCs w:val="24"/>
        </w:rPr>
        <w:t xml:space="preserve"> sayılı </w:t>
      </w:r>
      <w:r w:rsidR="00775147">
        <w:rPr>
          <w:rFonts w:ascii="Times New Roman" w:hAnsi="Times New Roman" w:cs="Times New Roman"/>
          <w:sz w:val="24"/>
          <w:szCs w:val="24"/>
        </w:rPr>
        <w:t>kanunun</w:t>
      </w:r>
      <w:r w:rsidR="00233F91">
        <w:rPr>
          <w:rFonts w:ascii="Times New Roman" w:hAnsi="Times New Roman" w:cs="Times New Roman"/>
          <w:sz w:val="24"/>
          <w:szCs w:val="24"/>
        </w:rPr>
        <w:t xml:space="preserve"> ilgili hükümlerine göre işlem tesis edilecektir.</w:t>
      </w:r>
    </w:p>
    <w:p w:rsidR="00B07A31" w:rsidRDefault="00B07A31" w:rsidP="000369EA">
      <w:pPr>
        <w:spacing w:after="0" w:line="360" w:lineRule="auto"/>
        <w:ind w:firstLine="708"/>
        <w:jc w:val="both"/>
        <w:rPr>
          <w:rFonts w:ascii="Times New Roman" w:hAnsi="Times New Roman" w:cs="Times New Roman"/>
          <w:sz w:val="24"/>
          <w:szCs w:val="24"/>
        </w:rPr>
      </w:pPr>
      <w:r w:rsidRPr="00B07A31">
        <w:rPr>
          <w:rFonts w:ascii="Times New Roman" w:hAnsi="Times New Roman" w:cs="Times New Roman"/>
          <w:sz w:val="24"/>
          <w:szCs w:val="24"/>
        </w:rPr>
        <w:t xml:space="preserve">Yapılan çalışmada belirtilen </w:t>
      </w:r>
      <w:r w:rsidR="00FA728B">
        <w:rPr>
          <w:rFonts w:ascii="Times New Roman" w:hAnsi="Times New Roman" w:cs="Times New Roman"/>
          <w:sz w:val="24"/>
          <w:szCs w:val="24"/>
        </w:rPr>
        <w:t>evsel katı atık</w:t>
      </w:r>
      <w:r w:rsidRPr="00B07A31">
        <w:rPr>
          <w:rFonts w:ascii="Times New Roman" w:hAnsi="Times New Roman" w:cs="Times New Roman"/>
          <w:sz w:val="24"/>
          <w:szCs w:val="24"/>
        </w:rPr>
        <w:t xml:space="preserve"> ücretle</w:t>
      </w:r>
      <w:r>
        <w:rPr>
          <w:rFonts w:ascii="Times New Roman" w:hAnsi="Times New Roman" w:cs="Times New Roman"/>
          <w:sz w:val="24"/>
          <w:szCs w:val="24"/>
        </w:rPr>
        <w:t>ri 01.01.20</w:t>
      </w:r>
      <w:r w:rsidR="00340EA1">
        <w:rPr>
          <w:rFonts w:ascii="Times New Roman" w:hAnsi="Times New Roman" w:cs="Times New Roman"/>
          <w:sz w:val="24"/>
          <w:szCs w:val="24"/>
        </w:rPr>
        <w:t>26</w:t>
      </w:r>
      <w:r w:rsidR="00036B6C">
        <w:rPr>
          <w:rFonts w:ascii="Times New Roman" w:hAnsi="Times New Roman" w:cs="Times New Roman"/>
          <w:sz w:val="24"/>
          <w:szCs w:val="24"/>
        </w:rPr>
        <w:t xml:space="preserve"> </w:t>
      </w:r>
      <w:r w:rsidRPr="00B07A31">
        <w:rPr>
          <w:rFonts w:ascii="Times New Roman" w:hAnsi="Times New Roman" w:cs="Times New Roman"/>
          <w:sz w:val="24"/>
          <w:szCs w:val="24"/>
        </w:rPr>
        <w:t>tarihi itibarı ile meskenler</w:t>
      </w:r>
      <w:r w:rsidR="00EF58E2">
        <w:rPr>
          <w:rFonts w:ascii="Times New Roman" w:hAnsi="Times New Roman" w:cs="Times New Roman"/>
          <w:sz w:val="24"/>
          <w:szCs w:val="24"/>
        </w:rPr>
        <w:t>den</w:t>
      </w:r>
      <w:r w:rsidR="0009716D">
        <w:rPr>
          <w:rFonts w:ascii="Times New Roman" w:hAnsi="Times New Roman" w:cs="Times New Roman"/>
          <w:sz w:val="24"/>
          <w:szCs w:val="24"/>
        </w:rPr>
        <w:t xml:space="preserve"> </w:t>
      </w:r>
      <w:r>
        <w:rPr>
          <w:rFonts w:ascii="Times New Roman" w:hAnsi="Times New Roman" w:cs="Times New Roman"/>
          <w:sz w:val="24"/>
          <w:szCs w:val="24"/>
        </w:rPr>
        <w:t>su faturaları ile birlikte</w:t>
      </w:r>
      <w:r w:rsidRPr="00B07A31">
        <w:rPr>
          <w:rFonts w:ascii="Times New Roman" w:hAnsi="Times New Roman" w:cs="Times New Roman"/>
          <w:sz w:val="24"/>
          <w:szCs w:val="24"/>
        </w:rPr>
        <w:t xml:space="preserve"> aylık beli</w:t>
      </w:r>
      <w:r w:rsidR="00B57FA7">
        <w:rPr>
          <w:rFonts w:ascii="Times New Roman" w:hAnsi="Times New Roman" w:cs="Times New Roman"/>
          <w:sz w:val="24"/>
          <w:szCs w:val="24"/>
        </w:rPr>
        <w:t xml:space="preserve">rlenen miktar oranınca KDV </w:t>
      </w:r>
      <w:proofErr w:type="gramStart"/>
      <w:r w:rsidR="001E52DC">
        <w:rPr>
          <w:rFonts w:ascii="Times New Roman" w:hAnsi="Times New Roman" w:cs="Times New Roman"/>
          <w:sz w:val="24"/>
          <w:szCs w:val="24"/>
        </w:rPr>
        <w:t>DAHİL</w:t>
      </w:r>
      <w:proofErr w:type="gramEnd"/>
      <w:r w:rsidRPr="00B07A31">
        <w:rPr>
          <w:rFonts w:ascii="Times New Roman" w:hAnsi="Times New Roman" w:cs="Times New Roman"/>
          <w:sz w:val="24"/>
          <w:szCs w:val="24"/>
        </w:rPr>
        <w:t xml:space="preserve"> </w:t>
      </w:r>
      <w:r w:rsidR="00EF58E2">
        <w:rPr>
          <w:rFonts w:ascii="Times New Roman" w:hAnsi="Times New Roman" w:cs="Times New Roman"/>
          <w:sz w:val="24"/>
          <w:szCs w:val="24"/>
        </w:rPr>
        <w:t xml:space="preserve">MESKİ </w:t>
      </w:r>
      <w:r w:rsidRPr="00B07A31">
        <w:rPr>
          <w:rFonts w:ascii="Times New Roman" w:hAnsi="Times New Roman" w:cs="Times New Roman"/>
          <w:sz w:val="24"/>
          <w:szCs w:val="24"/>
        </w:rPr>
        <w:t xml:space="preserve">tarafından tahsil edilecek ve Erdemli Belediyesine ödenecektir. </w:t>
      </w:r>
    </w:p>
    <w:p w:rsidR="00CC0389" w:rsidRDefault="00CC0389" w:rsidP="000369EA">
      <w:pPr>
        <w:spacing w:after="0" w:line="360" w:lineRule="auto"/>
        <w:ind w:firstLine="708"/>
        <w:jc w:val="both"/>
        <w:rPr>
          <w:rFonts w:ascii="Times New Roman" w:hAnsi="Times New Roman" w:cs="Times New Roman"/>
          <w:b/>
          <w:color w:val="0070C0"/>
          <w:sz w:val="24"/>
          <w:szCs w:val="24"/>
        </w:rPr>
      </w:pPr>
    </w:p>
    <w:p w:rsidR="00B07A31" w:rsidRPr="00664F7F" w:rsidRDefault="00233F95" w:rsidP="000369EA">
      <w:pPr>
        <w:spacing w:after="0" w:line="360" w:lineRule="auto"/>
        <w:ind w:firstLine="708"/>
        <w:jc w:val="both"/>
        <w:rPr>
          <w:rFonts w:ascii="Times New Roman" w:hAnsi="Times New Roman" w:cs="Times New Roman"/>
          <w:b/>
          <w:color w:val="0070C0"/>
          <w:sz w:val="24"/>
          <w:szCs w:val="24"/>
        </w:rPr>
      </w:pPr>
      <w:r w:rsidRPr="00664F7F">
        <w:rPr>
          <w:rFonts w:ascii="Times New Roman" w:hAnsi="Times New Roman" w:cs="Times New Roman"/>
          <w:b/>
          <w:color w:val="0070C0"/>
          <w:sz w:val="24"/>
          <w:szCs w:val="24"/>
        </w:rPr>
        <w:t>7</w:t>
      </w:r>
      <w:r w:rsidR="00B07A31" w:rsidRPr="00664F7F">
        <w:rPr>
          <w:rFonts w:ascii="Times New Roman" w:hAnsi="Times New Roman" w:cs="Times New Roman"/>
          <w:b/>
          <w:color w:val="0070C0"/>
          <w:sz w:val="24"/>
          <w:szCs w:val="24"/>
        </w:rPr>
        <w:t>.2.</w:t>
      </w:r>
      <w:r w:rsidR="00B07A31" w:rsidRPr="00664F7F">
        <w:rPr>
          <w:rFonts w:ascii="Times New Roman" w:hAnsi="Times New Roman" w:cs="Times New Roman"/>
          <w:b/>
          <w:color w:val="0070C0"/>
          <w:sz w:val="24"/>
          <w:szCs w:val="24"/>
        </w:rPr>
        <w:tab/>
        <w:t>Muhasebeleştirme</w:t>
      </w:r>
    </w:p>
    <w:p w:rsidR="00ED157D" w:rsidRDefault="00FA728B" w:rsidP="000369E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B07A31" w:rsidRPr="00B07A31">
        <w:rPr>
          <w:rFonts w:ascii="Times New Roman" w:hAnsi="Times New Roman" w:cs="Times New Roman"/>
          <w:sz w:val="24"/>
          <w:szCs w:val="24"/>
        </w:rPr>
        <w:t xml:space="preserve"> Bütçeleme ve Muhasebeleştirme işlemleri Mahalli idareler Bütçe ve Muhasebe Yönetmeliğine</w:t>
      </w:r>
      <w:r w:rsidR="0009716D">
        <w:rPr>
          <w:rFonts w:ascii="Times New Roman" w:hAnsi="Times New Roman" w:cs="Times New Roman"/>
          <w:sz w:val="24"/>
          <w:szCs w:val="24"/>
        </w:rPr>
        <w:t xml:space="preserve"> </w:t>
      </w:r>
      <w:r w:rsidR="00ED157D">
        <w:rPr>
          <w:rFonts w:ascii="Times New Roman" w:hAnsi="Times New Roman" w:cs="Times New Roman"/>
          <w:sz w:val="24"/>
          <w:szCs w:val="24"/>
        </w:rPr>
        <w:t>göre yürütülecektir.</w:t>
      </w:r>
    </w:p>
    <w:p w:rsidR="00131E94" w:rsidRPr="00B07A31" w:rsidRDefault="00131E94" w:rsidP="000369EA">
      <w:pPr>
        <w:spacing w:after="0" w:line="360" w:lineRule="auto"/>
        <w:jc w:val="both"/>
        <w:rPr>
          <w:rFonts w:ascii="Times New Roman" w:hAnsi="Times New Roman" w:cs="Times New Roman"/>
          <w:sz w:val="24"/>
          <w:szCs w:val="24"/>
        </w:rPr>
      </w:pPr>
    </w:p>
    <w:p w:rsidR="00233F95" w:rsidRPr="00664F7F" w:rsidRDefault="00B07A31" w:rsidP="000369EA">
      <w:pPr>
        <w:pStyle w:val="ListeParagraf"/>
        <w:numPr>
          <w:ilvl w:val="0"/>
          <w:numId w:val="24"/>
        </w:numPr>
        <w:spacing w:after="0" w:line="360" w:lineRule="auto"/>
        <w:ind w:left="284" w:hanging="284"/>
        <w:jc w:val="both"/>
        <w:rPr>
          <w:rFonts w:ascii="Times New Roman" w:hAnsi="Times New Roman" w:cs="Times New Roman"/>
          <w:b/>
          <w:color w:val="0070C0"/>
          <w:sz w:val="24"/>
          <w:szCs w:val="24"/>
        </w:rPr>
      </w:pPr>
      <w:r w:rsidRPr="00664F7F">
        <w:rPr>
          <w:rFonts w:ascii="Times New Roman" w:hAnsi="Times New Roman" w:cs="Times New Roman"/>
          <w:b/>
          <w:color w:val="0070C0"/>
          <w:sz w:val="24"/>
          <w:szCs w:val="24"/>
        </w:rPr>
        <w:t>VATANDAŞIN BİLGİLENDİRİLMESİ</w:t>
      </w:r>
    </w:p>
    <w:p w:rsidR="008031E3" w:rsidRDefault="00B07A31" w:rsidP="001D5B78">
      <w:pPr>
        <w:spacing w:after="0" w:line="360" w:lineRule="auto"/>
        <w:ind w:firstLine="360"/>
        <w:jc w:val="both"/>
        <w:rPr>
          <w:rFonts w:ascii="Times New Roman" w:hAnsi="Times New Roman" w:cs="Times New Roman"/>
          <w:sz w:val="24"/>
          <w:szCs w:val="24"/>
        </w:rPr>
      </w:pPr>
      <w:r w:rsidRPr="00B07A31">
        <w:rPr>
          <w:rFonts w:ascii="Times New Roman" w:hAnsi="Times New Roman" w:cs="Times New Roman"/>
          <w:sz w:val="24"/>
          <w:szCs w:val="24"/>
        </w:rPr>
        <w:t>Rapor Belediyenin internet sitesinde yayınlanacaktır. Raporun yayınlandığı tarihten itibaren 1 hafta süreyle halkın ve ilgili kuruluşların görüş ve önerilerinin alınmasını sağlamak amacıyla internet sitesinde bir menü oluşturulacak ve belirtilen mail adresine halkın ve ilgili kuruluşlarının görüşlerini iletmesi sağlanacaktır.</w:t>
      </w:r>
      <w:r w:rsidR="00FA728B">
        <w:rPr>
          <w:rFonts w:ascii="Times New Roman" w:hAnsi="Times New Roman" w:cs="Times New Roman"/>
          <w:sz w:val="24"/>
          <w:szCs w:val="24"/>
        </w:rPr>
        <w:t xml:space="preserve"> 1 hafta sonrasında yapılan teklifler değerlendirilerek rapor belediye meclisine ha</w:t>
      </w:r>
      <w:r w:rsidR="007F54BF">
        <w:rPr>
          <w:rFonts w:ascii="Times New Roman" w:hAnsi="Times New Roman" w:cs="Times New Roman"/>
          <w:sz w:val="24"/>
          <w:szCs w:val="24"/>
        </w:rPr>
        <w:t>vale edilecek ve onaylanacaktır.</w:t>
      </w:r>
    </w:p>
    <w:p w:rsidR="001D5B78" w:rsidRPr="001D5B78" w:rsidRDefault="001D5B78" w:rsidP="001D5B78">
      <w:pPr>
        <w:spacing w:after="0" w:line="360" w:lineRule="auto"/>
        <w:ind w:firstLine="360"/>
        <w:jc w:val="both"/>
        <w:rPr>
          <w:rFonts w:ascii="Times New Roman" w:hAnsi="Times New Roman" w:cs="Times New Roman"/>
          <w:sz w:val="24"/>
          <w:szCs w:val="24"/>
        </w:rPr>
      </w:pPr>
    </w:p>
    <w:p w:rsidR="00B07A31" w:rsidRPr="00664F7F" w:rsidRDefault="00B07A31" w:rsidP="000369EA">
      <w:pPr>
        <w:jc w:val="both"/>
        <w:rPr>
          <w:rFonts w:ascii="Times New Roman" w:hAnsi="Times New Roman" w:cs="Times New Roman"/>
          <w:b/>
          <w:color w:val="0070C0"/>
          <w:sz w:val="24"/>
          <w:szCs w:val="24"/>
        </w:rPr>
      </w:pPr>
      <w:r w:rsidRPr="00664F7F">
        <w:rPr>
          <w:rFonts w:ascii="Times New Roman" w:hAnsi="Times New Roman" w:cs="Times New Roman"/>
          <w:b/>
          <w:color w:val="0070C0"/>
          <w:sz w:val="24"/>
          <w:szCs w:val="24"/>
        </w:rPr>
        <w:t>9.</w:t>
      </w:r>
      <w:r w:rsidR="00541CC6" w:rsidRPr="00664F7F">
        <w:rPr>
          <w:rFonts w:ascii="Times New Roman" w:hAnsi="Times New Roman" w:cs="Times New Roman"/>
          <w:b/>
          <w:color w:val="0070C0"/>
          <w:sz w:val="24"/>
          <w:szCs w:val="24"/>
        </w:rPr>
        <w:t>SONUÇ</w:t>
      </w:r>
    </w:p>
    <w:p w:rsidR="007C0C0D" w:rsidRPr="00036B6C" w:rsidRDefault="00B07A31" w:rsidP="000369EA">
      <w:pPr>
        <w:tabs>
          <w:tab w:val="left" w:pos="709"/>
          <w:tab w:val="left" w:pos="851"/>
          <w:tab w:val="left" w:pos="1134"/>
          <w:tab w:val="left" w:pos="1276"/>
        </w:tabs>
        <w:spacing w:after="0" w:line="360" w:lineRule="auto"/>
        <w:ind w:firstLine="708"/>
        <w:jc w:val="both"/>
        <w:rPr>
          <w:rFonts w:ascii="Times New Roman" w:hAnsi="Times New Roman" w:cs="Times New Roman"/>
          <w:sz w:val="24"/>
          <w:szCs w:val="24"/>
          <w:highlight w:val="yellow"/>
        </w:rPr>
      </w:pPr>
      <w:proofErr w:type="gramStart"/>
      <w:r w:rsidRPr="00B07A31">
        <w:rPr>
          <w:rFonts w:ascii="Times New Roman" w:hAnsi="Times New Roman" w:cs="Times New Roman"/>
          <w:sz w:val="24"/>
          <w:szCs w:val="24"/>
        </w:rPr>
        <w:t xml:space="preserve">Bu rapor </w:t>
      </w:r>
      <w:r w:rsidR="009D18B6">
        <w:rPr>
          <w:rFonts w:ascii="Times New Roman" w:hAnsi="Times New Roman" w:cs="Times New Roman"/>
          <w:sz w:val="24"/>
          <w:szCs w:val="24"/>
        </w:rPr>
        <w:t>0</w:t>
      </w:r>
      <w:r w:rsidR="00E35E66" w:rsidRPr="00B07A31">
        <w:rPr>
          <w:rFonts w:ascii="Times New Roman" w:hAnsi="Times New Roman" w:cs="Times New Roman"/>
          <w:sz w:val="24"/>
          <w:szCs w:val="24"/>
        </w:rPr>
        <w:t>9.8.1983</w:t>
      </w:r>
      <w:r w:rsidRPr="00B07A31">
        <w:rPr>
          <w:rFonts w:ascii="Times New Roman" w:hAnsi="Times New Roman" w:cs="Times New Roman"/>
          <w:sz w:val="24"/>
          <w:szCs w:val="24"/>
        </w:rPr>
        <w:t xml:space="preserve"> tarihli ve 2872 sayılı Çevre Kanununun 11’inci maddesine ve </w:t>
      </w:r>
      <w:r w:rsidR="00E35E66" w:rsidRPr="00B07A31">
        <w:rPr>
          <w:rFonts w:ascii="Times New Roman" w:hAnsi="Times New Roman" w:cs="Times New Roman"/>
          <w:sz w:val="24"/>
          <w:szCs w:val="24"/>
        </w:rPr>
        <w:t>1.5.2003</w:t>
      </w:r>
      <w:r w:rsidRPr="00B07A31">
        <w:rPr>
          <w:rFonts w:ascii="Times New Roman" w:hAnsi="Times New Roman" w:cs="Times New Roman"/>
          <w:sz w:val="24"/>
          <w:szCs w:val="24"/>
        </w:rPr>
        <w:t xml:space="preserve"> tarihli ve 4856 sayılı Çevre ve Orman Bakanlığı Teşkilat ve Görevleri Hakkında Kanunun 9.maddesine dayanılarak hazırlanan Atıksu Altyapı ve Evsel Katı Atık Bertaraf Tesisleri Tarifelerinin Belirlenmesinde Uyulacak Usul Ve Esaslara ilişkin Yö</w:t>
      </w:r>
      <w:r w:rsidR="00FA728B">
        <w:rPr>
          <w:rFonts w:ascii="Times New Roman" w:hAnsi="Times New Roman" w:cs="Times New Roman"/>
          <w:sz w:val="24"/>
          <w:szCs w:val="24"/>
        </w:rPr>
        <w:t>netmelik ve bu yönetmeliğin 6. m</w:t>
      </w:r>
      <w:r w:rsidRPr="00B07A31">
        <w:rPr>
          <w:rFonts w:ascii="Times New Roman" w:hAnsi="Times New Roman" w:cs="Times New Roman"/>
          <w:sz w:val="24"/>
          <w:szCs w:val="24"/>
        </w:rPr>
        <w:t>addesine göre çıkarılan Evsel Katı Atık Tarifelerinin Belirlenmesine Yönelik Kılavuzda belirtilen ilke ve yöntemlere dayanılarak evsel atık tarifelerinin oluştu</w:t>
      </w:r>
      <w:r w:rsidR="00036B6C">
        <w:rPr>
          <w:rFonts w:ascii="Times New Roman" w:hAnsi="Times New Roman" w:cs="Times New Roman"/>
          <w:sz w:val="24"/>
          <w:szCs w:val="24"/>
        </w:rPr>
        <w:t>rulması amacıyla hazırlanmıştır.</w:t>
      </w:r>
      <w:r w:rsidR="0009716D">
        <w:rPr>
          <w:rFonts w:ascii="Times New Roman" w:hAnsi="Times New Roman" w:cs="Times New Roman"/>
          <w:sz w:val="24"/>
          <w:szCs w:val="24"/>
        </w:rPr>
        <w:t xml:space="preserve"> </w:t>
      </w:r>
      <w:proofErr w:type="gramEnd"/>
      <w:r w:rsidRPr="00B07A31">
        <w:rPr>
          <w:rFonts w:ascii="Times New Roman" w:hAnsi="Times New Roman" w:cs="Times New Roman"/>
          <w:sz w:val="24"/>
          <w:szCs w:val="24"/>
        </w:rPr>
        <w:t>Kılavuzda belirtilen yöntemler kullanılarak atık miktarlarına isabet eden maliyetler yüklenici grubuna dağıtılarak yüklen</w:t>
      </w:r>
      <w:r w:rsidR="00E50069">
        <w:rPr>
          <w:rFonts w:ascii="Times New Roman" w:hAnsi="Times New Roman" w:cs="Times New Roman"/>
          <w:sz w:val="24"/>
          <w:szCs w:val="24"/>
        </w:rPr>
        <w:t>ilen tüm maliyet yansıtılmış</w:t>
      </w:r>
      <w:r w:rsidR="00233F91">
        <w:rPr>
          <w:rFonts w:ascii="Times New Roman" w:hAnsi="Times New Roman" w:cs="Times New Roman"/>
          <w:sz w:val="24"/>
          <w:szCs w:val="24"/>
        </w:rPr>
        <w:t xml:space="preserve"> ve</w:t>
      </w:r>
      <w:r w:rsidR="0009716D">
        <w:rPr>
          <w:rFonts w:ascii="Times New Roman" w:hAnsi="Times New Roman" w:cs="Times New Roman"/>
          <w:sz w:val="24"/>
          <w:szCs w:val="24"/>
        </w:rPr>
        <w:t xml:space="preserve"> </w:t>
      </w:r>
      <w:r w:rsidR="007662C6">
        <w:rPr>
          <w:rFonts w:ascii="Times New Roman" w:hAnsi="Times New Roman" w:cs="Times New Roman"/>
          <w:sz w:val="24"/>
          <w:szCs w:val="24"/>
        </w:rPr>
        <w:t>Tarife</w:t>
      </w:r>
      <w:r w:rsidR="007662C6">
        <w:rPr>
          <w:rFonts w:ascii="Times New Roman" w:hAnsi="Times New Roman" w:cs="Times New Roman"/>
          <w:color w:val="FFFFFF" w:themeColor="background1"/>
          <w:sz w:val="24"/>
          <w:szCs w:val="24"/>
        </w:rPr>
        <w:t>.</w:t>
      </w:r>
      <w:r w:rsidR="007662C6">
        <w:rPr>
          <w:rFonts w:ascii="Times New Roman" w:hAnsi="Times New Roman" w:cs="Times New Roman"/>
          <w:sz w:val="24"/>
          <w:szCs w:val="24"/>
        </w:rPr>
        <w:t xml:space="preserve"> Yapılmıştır</w:t>
      </w:r>
      <w:r w:rsidR="007C0C0D">
        <w:rPr>
          <w:rFonts w:ascii="Times New Roman" w:hAnsi="Times New Roman" w:cs="Times New Roman"/>
          <w:sz w:val="24"/>
          <w:szCs w:val="24"/>
        </w:rPr>
        <w:t>.</w:t>
      </w:r>
    </w:p>
    <w:p w:rsidR="00D36093" w:rsidRPr="007F54BF" w:rsidRDefault="00C46CB3" w:rsidP="007F54BF">
      <w:pPr>
        <w:spacing w:after="0" w:line="360" w:lineRule="auto"/>
        <w:ind w:firstLine="708"/>
        <w:jc w:val="both"/>
        <w:rPr>
          <w:rFonts w:ascii="Times New Roman" w:hAnsi="Times New Roman" w:cs="Times New Roman"/>
          <w:b/>
          <w:sz w:val="24"/>
          <w:szCs w:val="24"/>
        </w:rPr>
      </w:pPr>
      <w:r w:rsidRPr="000621FD">
        <w:rPr>
          <w:rFonts w:ascii="Times New Roman" w:hAnsi="Times New Roman" w:cs="Times New Roman"/>
          <w:sz w:val="24"/>
          <w:szCs w:val="24"/>
        </w:rPr>
        <w:t xml:space="preserve">İşbu rapor, </w:t>
      </w:r>
      <w:r w:rsidR="00F80CCA" w:rsidRPr="000621FD">
        <w:rPr>
          <w:rFonts w:ascii="Times New Roman" w:hAnsi="Times New Roman" w:cs="Times New Roman"/>
          <w:sz w:val="24"/>
          <w:szCs w:val="24"/>
        </w:rPr>
        <w:t xml:space="preserve">Erdemli Belediye Başkanlığı’nın </w:t>
      </w:r>
      <w:r w:rsidR="00926D44" w:rsidRPr="00AC5F31">
        <w:rPr>
          <w:rFonts w:ascii="Times New Roman" w:hAnsi="Times New Roman" w:cs="Times New Roman"/>
          <w:sz w:val="24"/>
          <w:szCs w:val="24"/>
        </w:rPr>
        <w:t>0</w:t>
      </w:r>
      <w:r w:rsidR="00AC5F31" w:rsidRPr="00AC5F31">
        <w:rPr>
          <w:rFonts w:ascii="Times New Roman" w:hAnsi="Times New Roman" w:cs="Times New Roman"/>
          <w:sz w:val="24"/>
          <w:szCs w:val="24"/>
        </w:rPr>
        <w:t>5.03.2025</w:t>
      </w:r>
      <w:r w:rsidR="00926D44" w:rsidRPr="00AC5F31">
        <w:rPr>
          <w:rFonts w:ascii="Times New Roman" w:hAnsi="Times New Roman" w:cs="Times New Roman"/>
          <w:sz w:val="24"/>
          <w:szCs w:val="24"/>
        </w:rPr>
        <w:t xml:space="preserve"> </w:t>
      </w:r>
      <w:r w:rsidR="00AC5F31" w:rsidRPr="00AC5F31">
        <w:rPr>
          <w:rFonts w:ascii="Times New Roman" w:hAnsi="Times New Roman" w:cs="Times New Roman"/>
          <w:sz w:val="24"/>
          <w:szCs w:val="24"/>
        </w:rPr>
        <w:t>Tarih ve 93151</w:t>
      </w:r>
      <w:r w:rsidR="009818FE" w:rsidRPr="00AC5F31">
        <w:rPr>
          <w:rFonts w:ascii="Times New Roman" w:hAnsi="Times New Roman" w:cs="Times New Roman"/>
          <w:sz w:val="24"/>
          <w:szCs w:val="24"/>
        </w:rPr>
        <w:t xml:space="preserve"> Sayılı </w:t>
      </w:r>
      <w:r w:rsidR="006B190B" w:rsidRPr="00AC5F31">
        <w:rPr>
          <w:rFonts w:ascii="Times New Roman" w:hAnsi="Times New Roman" w:cs="Times New Roman"/>
          <w:sz w:val="24"/>
          <w:szCs w:val="24"/>
        </w:rPr>
        <w:t>OLUR’</w:t>
      </w:r>
      <w:r w:rsidR="0009716D" w:rsidRPr="00AC5F31">
        <w:rPr>
          <w:rFonts w:ascii="Times New Roman" w:hAnsi="Times New Roman" w:cs="Times New Roman"/>
          <w:sz w:val="24"/>
          <w:szCs w:val="24"/>
        </w:rPr>
        <w:t xml:space="preserve"> </w:t>
      </w:r>
      <w:r w:rsidR="006B190B" w:rsidRPr="00AC5F31">
        <w:rPr>
          <w:rFonts w:ascii="Times New Roman" w:hAnsi="Times New Roman" w:cs="Times New Roman"/>
          <w:sz w:val="24"/>
          <w:szCs w:val="24"/>
        </w:rPr>
        <w:t>u</w:t>
      </w:r>
      <w:r w:rsidR="0009716D">
        <w:rPr>
          <w:rFonts w:ascii="Times New Roman" w:hAnsi="Times New Roman" w:cs="Times New Roman"/>
          <w:sz w:val="24"/>
          <w:szCs w:val="24"/>
        </w:rPr>
        <w:t xml:space="preserve"> </w:t>
      </w:r>
      <w:r w:rsidR="00F80CCA" w:rsidRPr="000621FD">
        <w:rPr>
          <w:rFonts w:ascii="Times New Roman" w:hAnsi="Times New Roman" w:cs="Times New Roman"/>
          <w:sz w:val="24"/>
          <w:szCs w:val="24"/>
        </w:rPr>
        <w:t>ile görevlendirilen</w:t>
      </w:r>
      <w:r w:rsidR="0009716D">
        <w:rPr>
          <w:rFonts w:ascii="Times New Roman" w:hAnsi="Times New Roman" w:cs="Times New Roman"/>
          <w:sz w:val="24"/>
          <w:szCs w:val="24"/>
        </w:rPr>
        <w:t xml:space="preserve"> </w:t>
      </w:r>
      <w:r w:rsidR="00131E94" w:rsidRPr="000621FD">
        <w:rPr>
          <w:rFonts w:ascii="Times New Roman" w:hAnsi="Times New Roman" w:cs="Times New Roman"/>
          <w:sz w:val="24"/>
          <w:szCs w:val="24"/>
        </w:rPr>
        <w:t>Evsel Katı</w:t>
      </w:r>
      <w:r w:rsidR="00EF424C" w:rsidRPr="000621FD">
        <w:rPr>
          <w:rFonts w:ascii="Times New Roman" w:hAnsi="Times New Roman" w:cs="Times New Roman"/>
          <w:sz w:val="24"/>
          <w:szCs w:val="24"/>
        </w:rPr>
        <w:t xml:space="preserve"> Atık hizmetlerine </w:t>
      </w:r>
      <w:r w:rsidR="008B0E97" w:rsidRPr="000621FD">
        <w:rPr>
          <w:rFonts w:ascii="Times New Roman" w:hAnsi="Times New Roman" w:cs="Times New Roman"/>
          <w:sz w:val="24"/>
          <w:szCs w:val="24"/>
        </w:rPr>
        <w:t>İlişkin kurulan komisyonca</w:t>
      </w:r>
      <w:r w:rsidR="006B190B" w:rsidRPr="000621FD">
        <w:rPr>
          <w:rFonts w:ascii="Times New Roman" w:hAnsi="Times New Roman" w:cs="Times New Roman"/>
          <w:sz w:val="24"/>
          <w:szCs w:val="24"/>
        </w:rPr>
        <w:t xml:space="preserve"> hazırlanmış ve yasal </w:t>
      </w:r>
      <w:proofErr w:type="gramStart"/>
      <w:r w:rsidR="006B190B" w:rsidRPr="000621FD">
        <w:rPr>
          <w:rFonts w:ascii="Times New Roman" w:hAnsi="Times New Roman" w:cs="Times New Roman"/>
          <w:sz w:val="24"/>
          <w:szCs w:val="24"/>
        </w:rPr>
        <w:t>prosedür</w:t>
      </w:r>
      <w:proofErr w:type="gramEnd"/>
      <w:r w:rsidR="006B190B" w:rsidRPr="000621FD">
        <w:rPr>
          <w:rFonts w:ascii="Times New Roman" w:hAnsi="Times New Roman" w:cs="Times New Roman"/>
          <w:sz w:val="24"/>
          <w:szCs w:val="24"/>
        </w:rPr>
        <w:t xml:space="preserve"> takip edilerek; Belediyemiz web sayfamızda da</w:t>
      </w:r>
      <w:r w:rsidR="000134E4" w:rsidRPr="000621FD">
        <w:rPr>
          <w:rFonts w:ascii="Times New Roman" w:hAnsi="Times New Roman" w:cs="Times New Roman"/>
          <w:sz w:val="24"/>
          <w:szCs w:val="24"/>
        </w:rPr>
        <w:t xml:space="preserve"> ayrıca</w:t>
      </w:r>
      <w:r w:rsidR="006B190B" w:rsidRPr="000621FD">
        <w:rPr>
          <w:rFonts w:ascii="Times New Roman" w:hAnsi="Times New Roman" w:cs="Times New Roman"/>
          <w:sz w:val="24"/>
          <w:szCs w:val="24"/>
        </w:rPr>
        <w:t xml:space="preserve"> ilan edil</w:t>
      </w:r>
      <w:r w:rsidR="000134E4" w:rsidRPr="000621FD">
        <w:rPr>
          <w:rFonts w:ascii="Times New Roman" w:hAnsi="Times New Roman" w:cs="Times New Roman"/>
          <w:sz w:val="24"/>
          <w:szCs w:val="24"/>
        </w:rPr>
        <w:t>ecektir</w:t>
      </w:r>
      <w:bookmarkStart w:id="15" w:name="_bookmark52"/>
      <w:bookmarkEnd w:id="15"/>
      <w:r w:rsidR="007F54BF">
        <w:rPr>
          <w:rFonts w:ascii="Times New Roman" w:hAnsi="Times New Roman" w:cs="Times New Roman"/>
          <w:sz w:val="24"/>
          <w:szCs w:val="24"/>
        </w:rPr>
        <w:t>.</w:t>
      </w:r>
    </w:p>
    <w:p w:rsidR="00D36093" w:rsidRDefault="00D36093" w:rsidP="000369EA">
      <w:pPr>
        <w:pStyle w:val="AralkYok"/>
        <w:jc w:val="both"/>
        <w:rPr>
          <w:rFonts w:ascii="Times New Roman" w:hAnsi="Times New Roman" w:cs="Times New Roman"/>
          <w:sz w:val="24"/>
          <w:szCs w:val="24"/>
        </w:rPr>
      </w:pPr>
    </w:p>
    <w:p w:rsidR="00D36093" w:rsidRDefault="00D36093" w:rsidP="000369EA">
      <w:pPr>
        <w:pStyle w:val="AralkYok"/>
        <w:jc w:val="both"/>
        <w:rPr>
          <w:rFonts w:ascii="Times New Roman" w:hAnsi="Times New Roman" w:cs="Times New Roman"/>
          <w:sz w:val="24"/>
          <w:szCs w:val="24"/>
        </w:rPr>
      </w:pPr>
    </w:p>
    <w:p w:rsidR="00D36093" w:rsidRDefault="00D36093" w:rsidP="000369EA">
      <w:pPr>
        <w:pStyle w:val="AralkYok"/>
        <w:jc w:val="both"/>
        <w:rPr>
          <w:rFonts w:ascii="Times New Roman" w:hAnsi="Times New Roman" w:cs="Times New Roman"/>
          <w:sz w:val="24"/>
          <w:szCs w:val="24"/>
        </w:rPr>
      </w:pPr>
    </w:p>
    <w:p w:rsidR="00D36093" w:rsidRDefault="00D36093" w:rsidP="000369EA">
      <w:pPr>
        <w:pStyle w:val="AralkYok"/>
        <w:jc w:val="both"/>
        <w:rPr>
          <w:rFonts w:ascii="Times New Roman" w:hAnsi="Times New Roman" w:cs="Times New Roman"/>
          <w:sz w:val="24"/>
          <w:szCs w:val="24"/>
        </w:rPr>
      </w:pPr>
    </w:p>
    <w:p w:rsidR="00E31E79" w:rsidRDefault="00E31E79" w:rsidP="000369EA">
      <w:pPr>
        <w:pStyle w:val="AralkYok"/>
        <w:jc w:val="both"/>
        <w:rPr>
          <w:rFonts w:ascii="Times New Roman" w:hAnsi="Times New Roman" w:cs="Times New Roman"/>
          <w:sz w:val="24"/>
          <w:szCs w:val="24"/>
        </w:rPr>
      </w:pPr>
    </w:p>
    <w:p w:rsidR="00E31E79" w:rsidRDefault="00E31E79" w:rsidP="000369EA">
      <w:pPr>
        <w:pStyle w:val="AralkYok"/>
        <w:jc w:val="both"/>
        <w:rPr>
          <w:rFonts w:ascii="Times New Roman" w:hAnsi="Times New Roman" w:cs="Times New Roman"/>
          <w:sz w:val="24"/>
          <w:szCs w:val="24"/>
        </w:rPr>
      </w:pPr>
    </w:p>
    <w:p w:rsidR="00E31E79" w:rsidRDefault="00E31E79" w:rsidP="000369EA">
      <w:pPr>
        <w:pStyle w:val="AralkYok"/>
        <w:jc w:val="both"/>
        <w:rPr>
          <w:rFonts w:ascii="Times New Roman" w:hAnsi="Times New Roman" w:cs="Times New Roman"/>
          <w:sz w:val="24"/>
          <w:szCs w:val="24"/>
        </w:rPr>
      </w:pPr>
    </w:p>
    <w:p w:rsidR="00E31E79" w:rsidRDefault="00E31E79" w:rsidP="000369EA">
      <w:pPr>
        <w:pStyle w:val="AralkYok"/>
        <w:jc w:val="both"/>
        <w:rPr>
          <w:rFonts w:ascii="Times New Roman" w:hAnsi="Times New Roman" w:cs="Times New Roman"/>
          <w:sz w:val="24"/>
          <w:szCs w:val="24"/>
        </w:rPr>
      </w:pPr>
    </w:p>
    <w:p w:rsidR="00E31E79" w:rsidRDefault="00E31E79" w:rsidP="000369EA">
      <w:pPr>
        <w:pStyle w:val="AralkYok"/>
        <w:jc w:val="both"/>
        <w:rPr>
          <w:rFonts w:ascii="Times New Roman" w:hAnsi="Times New Roman" w:cs="Times New Roman"/>
          <w:sz w:val="24"/>
          <w:szCs w:val="24"/>
        </w:rPr>
      </w:pPr>
    </w:p>
    <w:p w:rsidR="00E31E79" w:rsidRDefault="00E31E79" w:rsidP="000369EA">
      <w:pPr>
        <w:pStyle w:val="AralkYok"/>
        <w:jc w:val="both"/>
        <w:rPr>
          <w:rFonts w:ascii="Times New Roman" w:hAnsi="Times New Roman" w:cs="Times New Roman"/>
          <w:sz w:val="24"/>
          <w:szCs w:val="24"/>
        </w:rPr>
      </w:pPr>
    </w:p>
    <w:p w:rsidR="00E31E79" w:rsidRDefault="00E31E79" w:rsidP="000369EA">
      <w:pPr>
        <w:pStyle w:val="AralkYok"/>
        <w:jc w:val="both"/>
        <w:rPr>
          <w:rFonts w:ascii="Times New Roman" w:hAnsi="Times New Roman" w:cs="Times New Roman"/>
          <w:sz w:val="24"/>
          <w:szCs w:val="24"/>
        </w:rPr>
      </w:pPr>
    </w:p>
    <w:p w:rsidR="00E31E79" w:rsidRDefault="00E31E79" w:rsidP="000369EA">
      <w:pPr>
        <w:pStyle w:val="AralkYok"/>
        <w:jc w:val="both"/>
        <w:rPr>
          <w:rFonts w:ascii="Times New Roman" w:hAnsi="Times New Roman" w:cs="Times New Roman"/>
          <w:sz w:val="24"/>
          <w:szCs w:val="24"/>
        </w:rPr>
      </w:pPr>
    </w:p>
    <w:p w:rsidR="00E31E79" w:rsidRDefault="00E31E79" w:rsidP="000369EA">
      <w:pPr>
        <w:pStyle w:val="AralkYok"/>
        <w:jc w:val="both"/>
        <w:rPr>
          <w:rFonts w:ascii="Times New Roman" w:hAnsi="Times New Roman" w:cs="Times New Roman"/>
          <w:sz w:val="24"/>
          <w:szCs w:val="24"/>
        </w:rPr>
      </w:pPr>
    </w:p>
    <w:p w:rsidR="00E31E79" w:rsidRDefault="00E31E79" w:rsidP="000369EA">
      <w:pPr>
        <w:pStyle w:val="AralkYok"/>
        <w:jc w:val="both"/>
        <w:rPr>
          <w:rFonts w:ascii="Times New Roman" w:hAnsi="Times New Roman" w:cs="Times New Roman"/>
          <w:sz w:val="24"/>
          <w:szCs w:val="24"/>
        </w:rPr>
      </w:pPr>
    </w:p>
    <w:tbl>
      <w:tblPr>
        <w:tblW w:w="90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
        <w:gridCol w:w="2382"/>
        <w:gridCol w:w="2552"/>
        <w:gridCol w:w="1842"/>
        <w:gridCol w:w="1590"/>
      </w:tblGrid>
      <w:tr w:rsidR="00681A9D" w:rsidTr="00681A9D">
        <w:tc>
          <w:tcPr>
            <w:tcW w:w="703" w:type="dxa"/>
            <w:tcBorders>
              <w:top w:val="single" w:sz="4" w:space="0" w:color="auto"/>
              <w:left w:val="single" w:sz="4" w:space="0" w:color="auto"/>
              <w:bottom w:val="single" w:sz="4" w:space="0" w:color="auto"/>
              <w:right w:val="single" w:sz="4" w:space="0" w:color="auto"/>
            </w:tcBorders>
            <w:hideMark/>
          </w:tcPr>
          <w:p w:rsidR="00681A9D" w:rsidRDefault="00681A9D" w:rsidP="004C7972">
            <w:pPr>
              <w:tabs>
                <w:tab w:val="left" w:pos="5505"/>
                <w:tab w:val="left" w:pos="6600"/>
              </w:tabs>
              <w:jc w:val="center"/>
              <w:rPr>
                <w:b/>
              </w:rPr>
            </w:pPr>
            <w:proofErr w:type="spellStart"/>
            <w:r>
              <w:rPr>
                <w:b/>
              </w:rPr>
              <w:t>S.No</w:t>
            </w:r>
            <w:proofErr w:type="spellEnd"/>
          </w:p>
        </w:tc>
        <w:tc>
          <w:tcPr>
            <w:tcW w:w="2382" w:type="dxa"/>
            <w:tcBorders>
              <w:top w:val="single" w:sz="4" w:space="0" w:color="auto"/>
              <w:left w:val="single" w:sz="4" w:space="0" w:color="auto"/>
              <w:bottom w:val="single" w:sz="4" w:space="0" w:color="auto"/>
              <w:right w:val="single" w:sz="4" w:space="0" w:color="auto"/>
            </w:tcBorders>
            <w:hideMark/>
          </w:tcPr>
          <w:p w:rsidR="00681A9D" w:rsidRDefault="00681A9D" w:rsidP="004C7972">
            <w:pPr>
              <w:tabs>
                <w:tab w:val="left" w:pos="5505"/>
                <w:tab w:val="left" w:pos="6600"/>
              </w:tabs>
              <w:jc w:val="center"/>
              <w:rPr>
                <w:b/>
              </w:rPr>
            </w:pPr>
            <w:r>
              <w:rPr>
                <w:b/>
              </w:rPr>
              <w:t>Adı Soyadı</w:t>
            </w:r>
          </w:p>
        </w:tc>
        <w:tc>
          <w:tcPr>
            <w:tcW w:w="2552" w:type="dxa"/>
            <w:tcBorders>
              <w:top w:val="single" w:sz="4" w:space="0" w:color="auto"/>
              <w:left w:val="single" w:sz="4" w:space="0" w:color="auto"/>
              <w:bottom w:val="single" w:sz="4" w:space="0" w:color="auto"/>
              <w:right w:val="single" w:sz="4" w:space="0" w:color="auto"/>
            </w:tcBorders>
            <w:hideMark/>
          </w:tcPr>
          <w:p w:rsidR="00681A9D" w:rsidRDefault="00681A9D" w:rsidP="004C7972">
            <w:pPr>
              <w:tabs>
                <w:tab w:val="left" w:pos="5505"/>
                <w:tab w:val="left" w:pos="6600"/>
              </w:tabs>
              <w:jc w:val="center"/>
              <w:rPr>
                <w:b/>
              </w:rPr>
            </w:pPr>
            <w:proofErr w:type="spellStart"/>
            <w:r>
              <w:rPr>
                <w:b/>
              </w:rPr>
              <w:t>Ünvanı</w:t>
            </w:r>
            <w:proofErr w:type="spellEnd"/>
          </w:p>
        </w:tc>
        <w:tc>
          <w:tcPr>
            <w:tcW w:w="1842" w:type="dxa"/>
            <w:tcBorders>
              <w:top w:val="single" w:sz="4" w:space="0" w:color="auto"/>
              <w:left w:val="single" w:sz="4" w:space="0" w:color="auto"/>
              <w:bottom w:val="single" w:sz="4" w:space="0" w:color="auto"/>
              <w:right w:val="single" w:sz="4" w:space="0" w:color="auto"/>
            </w:tcBorders>
            <w:hideMark/>
          </w:tcPr>
          <w:p w:rsidR="00681A9D" w:rsidRDefault="00681A9D" w:rsidP="004C7972">
            <w:pPr>
              <w:tabs>
                <w:tab w:val="left" w:pos="5505"/>
                <w:tab w:val="left" w:pos="6600"/>
              </w:tabs>
              <w:jc w:val="center"/>
              <w:rPr>
                <w:b/>
              </w:rPr>
            </w:pPr>
            <w:r>
              <w:rPr>
                <w:b/>
              </w:rPr>
              <w:t>Görevi</w:t>
            </w:r>
          </w:p>
        </w:tc>
        <w:tc>
          <w:tcPr>
            <w:tcW w:w="1590" w:type="dxa"/>
            <w:shd w:val="clear" w:color="auto" w:fill="auto"/>
          </w:tcPr>
          <w:p w:rsidR="00681A9D" w:rsidRDefault="00681A9D" w:rsidP="00681A9D">
            <w:pPr>
              <w:jc w:val="center"/>
              <w:rPr>
                <w:sz w:val="20"/>
                <w:szCs w:val="20"/>
              </w:rPr>
            </w:pPr>
            <w:r>
              <w:rPr>
                <w:b/>
              </w:rPr>
              <w:t>İmza</w:t>
            </w:r>
          </w:p>
        </w:tc>
      </w:tr>
      <w:tr w:rsidR="00681A9D" w:rsidTr="00580CD0">
        <w:tc>
          <w:tcPr>
            <w:tcW w:w="703" w:type="dxa"/>
            <w:tcBorders>
              <w:top w:val="single" w:sz="4" w:space="0" w:color="auto"/>
              <w:left w:val="single" w:sz="4" w:space="0" w:color="auto"/>
              <w:bottom w:val="single" w:sz="4" w:space="0" w:color="auto"/>
              <w:right w:val="single" w:sz="4" w:space="0" w:color="auto"/>
            </w:tcBorders>
            <w:hideMark/>
          </w:tcPr>
          <w:p w:rsidR="00681A9D" w:rsidRDefault="00681A9D" w:rsidP="004C7972">
            <w:pPr>
              <w:tabs>
                <w:tab w:val="left" w:pos="5505"/>
                <w:tab w:val="left" w:pos="6600"/>
              </w:tabs>
              <w:jc w:val="center"/>
            </w:pPr>
            <w:r>
              <w:t>1</w:t>
            </w:r>
          </w:p>
        </w:tc>
        <w:tc>
          <w:tcPr>
            <w:tcW w:w="2382" w:type="dxa"/>
            <w:tcBorders>
              <w:top w:val="single" w:sz="4" w:space="0" w:color="auto"/>
              <w:left w:val="single" w:sz="4" w:space="0" w:color="auto"/>
              <w:bottom w:val="single" w:sz="4" w:space="0" w:color="auto"/>
              <w:right w:val="single" w:sz="4" w:space="0" w:color="auto"/>
            </w:tcBorders>
            <w:vAlign w:val="center"/>
            <w:hideMark/>
          </w:tcPr>
          <w:p w:rsidR="00681A9D" w:rsidRDefault="0095792D" w:rsidP="00580CD0">
            <w:pPr>
              <w:tabs>
                <w:tab w:val="left" w:pos="5505"/>
                <w:tab w:val="left" w:pos="6600"/>
              </w:tabs>
            </w:pPr>
            <w:r>
              <w:t>İsmail Hakkı GÖKCEN</w:t>
            </w:r>
          </w:p>
        </w:tc>
        <w:tc>
          <w:tcPr>
            <w:tcW w:w="2552" w:type="dxa"/>
            <w:tcBorders>
              <w:top w:val="single" w:sz="4" w:space="0" w:color="auto"/>
              <w:left w:val="single" w:sz="4" w:space="0" w:color="auto"/>
              <w:bottom w:val="single" w:sz="4" w:space="0" w:color="auto"/>
              <w:right w:val="single" w:sz="4" w:space="0" w:color="auto"/>
            </w:tcBorders>
            <w:vAlign w:val="center"/>
            <w:hideMark/>
          </w:tcPr>
          <w:p w:rsidR="00681A9D" w:rsidRDefault="00354D79" w:rsidP="00580CD0">
            <w:pPr>
              <w:tabs>
                <w:tab w:val="left" w:pos="5505"/>
                <w:tab w:val="left" w:pos="6600"/>
              </w:tabs>
            </w:pPr>
            <w:r>
              <w:t>Temizlik İşleri</w:t>
            </w:r>
            <w:r w:rsidR="0095792D">
              <w:t xml:space="preserve"> Müdür V.</w:t>
            </w:r>
          </w:p>
        </w:tc>
        <w:tc>
          <w:tcPr>
            <w:tcW w:w="1842" w:type="dxa"/>
            <w:tcBorders>
              <w:top w:val="single" w:sz="4" w:space="0" w:color="auto"/>
              <w:left w:val="single" w:sz="4" w:space="0" w:color="auto"/>
              <w:bottom w:val="single" w:sz="4" w:space="0" w:color="auto"/>
              <w:right w:val="single" w:sz="4" w:space="0" w:color="auto"/>
            </w:tcBorders>
            <w:vAlign w:val="center"/>
            <w:hideMark/>
          </w:tcPr>
          <w:p w:rsidR="00681A9D" w:rsidRDefault="00681A9D" w:rsidP="00580CD0">
            <w:pPr>
              <w:tabs>
                <w:tab w:val="left" w:pos="5505"/>
                <w:tab w:val="left" w:pos="6600"/>
              </w:tabs>
            </w:pPr>
            <w:r>
              <w:t>Komisyon Başkanı</w:t>
            </w:r>
          </w:p>
        </w:tc>
        <w:tc>
          <w:tcPr>
            <w:tcW w:w="1590" w:type="dxa"/>
            <w:shd w:val="clear" w:color="auto" w:fill="auto"/>
          </w:tcPr>
          <w:p w:rsidR="00681A9D" w:rsidRDefault="00681A9D">
            <w:pPr>
              <w:rPr>
                <w:sz w:val="20"/>
                <w:szCs w:val="20"/>
              </w:rPr>
            </w:pPr>
          </w:p>
        </w:tc>
      </w:tr>
      <w:tr w:rsidR="00681A9D" w:rsidTr="00580CD0">
        <w:tc>
          <w:tcPr>
            <w:tcW w:w="703" w:type="dxa"/>
            <w:tcBorders>
              <w:top w:val="single" w:sz="4" w:space="0" w:color="auto"/>
              <w:left w:val="single" w:sz="4" w:space="0" w:color="auto"/>
              <w:bottom w:val="single" w:sz="4" w:space="0" w:color="auto"/>
              <w:right w:val="single" w:sz="4" w:space="0" w:color="auto"/>
            </w:tcBorders>
            <w:hideMark/>
          </w:tcPr>
          <w:p w:rsidR="00681A9D" w:rsidRDefault="00681A9D" w:rsidP="004C7972">
            <w:pPr>
              <w:tabs>
                <w:tab w:val="left" w:pos="5505"/>
                <w:tab w:val="left" w:pos="6600"/>
              </w:tabs>
              <w:jc w:val="center"/>
            </w:pPr>
            <w:r>
              <w:t>2</w:t>
            </w:r>
          </w:p>
        </w:tc>
        <w:tc>
          <w:tcPr>
            <w:tcW w:w="2382" w:type="dxa"/>
            <w:tcBorders>
              <w:top w:val="single" w:sz="4" w:space="0" w:color="auto"/>
              <w:left w:val="single" w:sz="4" w:space="0" w:color="auto"/>
              <w:bottom w:val="single" w:sz="4" w:space="0" w:color="auto"/>
              <w:right w:val="single" w:sz="4" w:space="0" w:color="auto"/>
            </w:tcBorders>
            <w:vAlign w:val="center"/>
            <w:hideMark/>
          </w:tcPr>
          <w:p w:rsidR="00681A9D" w:rsidRDefault="00354D79" w:rsidP="00580CD0">
            <w:pPr>
              <w:tabs>
                <w:tab w:val="left" w:pos="5505"/>
                <w:tab w:val="left" w:pos="6600"/>
              </w:tabs>
            </w:pPr>
            <w:r>
              <w:t>Mehmet Ali KAYA</w:t>
            </w:r>
          </w:p>
        </w:tc>
        <w:tc>
          <w:tcPr>
            <w:tcW w:w="2552" w:type="dxa"/>
            <w:tcBorders>
              <w:top w:val="single" w:sz="4" w:space="0" w:color="auto"/>
              <w:left w:val="single" w:sz="4" w:space="0" w:color="auto"/>
              <w:bottom w:val="single" w:sz="4" w:space="0" w:color="auto"/>
              <w:right w:val="single" w:sz="4" w:space="0" w:color="auto"/>
            </w:tcBorders>
            <w:vAlign w:val="center"/>
            <w:hideMark/>
          </w:tcPr>
          <w:p w:rsidR="00681A9D" w:rsidRDefault="00354D79" w:rsidP="00580CD0">
            <w:pPr>
              <w:tabs>
                <w:tab w:val="left" w:pos="5505"/>
                <w:tab w:val="left" w:pos="6600"/>
              </w:tabs>
            </w:pPr>
            <w:r>
              <w:t>Mali Hizmetler Müdürü</w:t>
            </w:r>
          </w:p>
        </w:tc>
        <w:tc>
          <w:tcPr>
            <w:tcW w:w="1842" w:type="dxa"/>
            <w:tcBorders>
              <w:top w:val="single" w:sz="4" w:space="0" w:color="auto"/>
              <w:left w:val="single" w:sz="4" w:space="0" w:color="auto"/>
              <w:bottom w:val="single" w:sz="4" w:space="0" w:color="auto"/>
              <w:right w:val="single" w:sz="4" w:space="0" w:color="auto"/>
            </w:tcBorders>
            <w:vAlign w:val="center"/>
            <w:hideMark/>
          </w:tcPr>
          <w:p w:rsidR="00681A9D" w:rsidRDefault="00681A9D" w:rsidP="00580CD0">
            <w:pPr>
              <w:tabs>
                <w:tab w:val="left" w:pos="5505"/>
                <w:tab w:val="left" w:pos="6600"/>
              </w:tabs>
            </w:pPr>
            <w:r>
              <w:t>Asıl Üye</w:t>
            </w:r>
          </w:p>
        </w:tc>
        <w:tc>
          <w:tcPr>
            <w:tcW w:w="1590" w:type="dxa"/>
            <w:shd w:val="clear" w:color="auto" w:fill="auto"/>
          </w:tcPr>
          <w:p w:rsidR="00681A9D" w:rsidRDefault="00681A9D">
            <w:pPr>
              <w:rPr>
                <w:sz w:val="20"/>
                <w:szCs w:val="20"/>
              </w:rPr>
            </w:pPr>
          </w:p>
        </w:tc>
      </w:tr>
      <w:tr w:rsidR="00681A9D" w:rsidTr="00580CD0">
        <w:tc>
          <w:tcPr>
            <w:tcW w:w="703" w:type="dxa"/>
            <w:tcBorders>
              <w:top w:val="single" w:sz="4" w:space="0" w:color="auto"/>
              <w:left w:val="single" w:sz="4" w:space="0" w:color="auto"/>
              <w:bottom w:val="single" w:sz="4" w:space="0" w:color="auto"/>
              <w:right w:val="single" w:sz="4" w:space="0" w:color="auto"/>
            </w:tcBorders>
            <w:hideMark/>
          </w:tcPr>
          <w:p w:rsidR="00681A9D" w:rsidRDefault="00681A9D" w:rsidP="004C7972">
            <w:pPr>
              <w:tabs>
                <w:tab w:val="left" w:pos="5505"/>
                <w:tab w:val="left" w:pos="6600"/>
              </w:tabs>
              <w:jc w:val="center"/>
            </w:pPr>
            <w:r>
              <w:t>3</w:t>
            </w:r>
          </w:p>
        </w:tc>
        <w:tc>
          <w:tcPr>
            <w:tcW w:w="2382" w:type="dxa"/>
            <w:tcBorders>
              <w:top w:val="single" w:sz="4" w:space="0" w:color="auto"/>
              <w:left w:val="single" w:sz="4" w:space="0" w:color="auto"/>
              <w:bottom w:val="single" w:sz="4" w:space="0" w:color="auto"/>
              <w:right w:val="single" w:sz="4" w:space="0" w:color="auto"/>
            </w:tcBorders>
            <w:vAlign w:val="center"/>
            <w:hideMark/>
          </w:tcPr>
          <w:p w:rsidR="00681A9D" w:rsidRDefault="00681A9D" w:rsidP="00580CD0">
            <w:pPr>
              <w:tabs>
                <w:tab w:val="left" w:pos="5505"/>
                <w:tab w:val="left" w:pos="6600"/>
              </w:tabs>
            </w:pPr>
            <w:r>
              <w:t>Hasan AKIRDAĞ</w:t>
            </w:r>
          </w:p>
        </w:tc>
        <w:tc>
          <w:tcPr>
            <w:tcW w:w="2552" w:type="dxa"/>
            <w:tcBorders>
              <w:top w:val="single" w:sz="4" w:space="0" w:color="auto"/>
              <w:left w:val="single" w:sz="4" w:space="0" w:color="auto"/>
              <w:bottom w:val="single" w:sz="4" w:space="0" w:color="auto"/>
              <w:right w:val="single" w:sz="4" w:space="0" w:color="auto"/>
            </w:tcBorders>
            <w:vAlign w:val="center"/>
            <w:hideMark/>
          </w:tcPr>
          <w:p w:rsidR="00681A9D" w:rsidRDefault="00681A9D" w:rsidP="00580CD0">
            <w:pPr>
              <w:tabs>
                <w:tab w:val="left" w:pos="5505"/>
                <w:tab w:val="left" w:pos="6600"/>
              </w:tabs>
            </w:pPr>
            <w:r>
              <w:t>Fen İşleri Müdürü</w:t>
            </w:r>
          </w:p>
        </w:tc>
        <w:tc>
          <w:tcPr>
            <w:tcW w:w="1842" w:type="dxa"/>
            <w:tcBorders>
              <w:top w:val="single" w:sz="4" w:space="0" w:color="auto"/>
              <w:left w:val="single" w:sz="4" w:space="0" w:color="auto"/>
              <w:bottom w:val="single" w:sz="4" w:space="0" w:color="auto"/>
              <w:right w:val="single" w:sz="4" w:space="0" w:color="auto"/>
            </w:tcBorders>
            <w:vAlign w:val="center"/>
            <w:hideMark/>
          </w:tcPr>
          <w:p w:rsidR="00681A9D" w:rsidRDefault="00681A9D" w:rsidP="00580CD0">
            <w:r>
              <w:t>Asıl Üye</w:t>
            </w:r>
          </w:p>
        </w:tc>
        <w:tc>
          <w:tcPr>
            <w:tcW w:w="1590" w:type="dxa"/>
            <w:shd w:val="clear" w:color="auto" w:fill="auto"/>
          </w:tcPr>
          <w:p w:rsidR="00681A9D" w:rsidRDefault="00681A9D">
            <w:pPr>
              <w:rPr>
                <w:sz w:val="20"/>
                <w:szCs w:val="20"/>
              </w:rPr>
            </w:pPr>
          </w:p>
        </w:tc>
      </w:tr>
      <w:tr w:rsidR="00911227" w:rsidTr="005114F9">
        <w:tc>
          <w:tcPr>
            <w:tcW w:w="703" w:type="dxa"/>
            <w:tcBorders>
              <w:top w:val="single" w:sz="4" w:space="0" w:color="auto"/>
              <w:left w:val="single" w:sz="4" w:space="0" w:color="auto"/>
              <w:bottom w:val="single" w:sz="4" w:space="0" w:color="auto"/>
              <w:right w:val="single" w:sz="4" w:space="0" w:color="auto"/>
            </w:tcBorders>
            <w:vAlign w:val="center"/>
          </w:tcPr>
          <w:p w:rsidR="00911227" w:rsidRDefault="00911227" w:rsidP="005114F9">
            <w:pPr>
              <w:tabs>
                <w:tab w:val="left" w:pos="5505"/>
                <w:tab w:val="left" w:pos="6600"/>
              </w:tabs>
              <w:jc w:val="center"/>
            </w:pPr>
            <w:r>
              <w:t>4</w:t>
            </w:r>
          </w:p>
        </w:tc>
        <w:tc>
          <w:tcPr>
            <w:tcW w:w="2382" w:type="dxa"/>
            <w:tcBorders>
              <w:top w:val="single" w:sz="4" w:space="0" w:color="auto"/>
              <w:left w:val="single" w:sz="4" w:space="0" w:color="auto"/>
              <w:bottom w:val="single" w:sz="4" w:space="0" w:color="auto"/>
              <w:right w:val="single" w:sz="4" w:space="0" w:color="auto"/>
            </w:tcBorders>
            <w:vAlign w:val="center"/>
          </w:tcPr>
          <w:p w:rsidR="00911227" w:rsidRDefault="005114F9" w:rsidP="00580CD0">
            <w:pPr>
              <w:tabs>
                <w:tab w:val="left" w:pos="5505"/>
                <w:tab w:val="left" w:pos="6600"/>
              </w:tabs>
            </w:pPr>
            <w:r>
              <w:t>Naim YILMAZ</w:t>
            </w:r>
          </w:p>
        </w:tc>
        <w:tc>
          <w:tcPr>
            <w:tcW w:w="2552" w:type="dxa"/>
            <w:tcBorders>
              <w:top w:val="single" w:sz="4" w:space="0" w:color="auto"/>
              <w:left w:val="single" w:sz="4" w:space="0" w:color="auto"/>
              <w:bottom w:val="single" w:sz="4" w:space="0" w:color="auto"/>
              <w:right w:val="single" w:sz="4" w:space="0" w:color="auto"/>
            </w:tcBorders>
            <w:vAlign w:val="center"/>
          </w:tcPr>
          <w:p w:rsidR="00911227" w:rsidRDefault="005114F9" w:rsidP="005114F9">
            <w:pPr>
              <w:tabs>
                <w:tab w:val="left" w:pos="5505"/>
                <w:tab w:val="left" w:pos="6600"/>
              </w:tabs>
            </w:pPr>
            <w:r>
              <w:t>İklim Değişikliği ve Sıfır Atık Müdürü</w:t>
            </w:r>
          </w:p>
        </w:tc>
        <w:tc>
          <w:tcPr>
            <w:tcW w:w="1842" w:type="dxa"/>
            <w:tcBorders>
              <w:top w:val="single" w:sz="4" w:space="0" w:color="auto"/>
              <w:left w:val="single" w:sz="4" w:space="0" w:color="auto"/>
              <w:bottom w:val="single" w:sz="4" w:space="0" w:color="auto"/>
              <w:right w:val="single" w:sz="4" w:space="0" w:color="auto"/>
            </w:tcBorders>
            <w:vAlign w:val="center"/>
          </w:tcPr>
          <w:p w:rsidR="00911227" w:rsidRDefault="005114F9" w:rsidP="00580CD0">
            <w:r>
              <w:t>Asıl Üye</w:t>
            </w:r>
          </w:p>
        </w:tc>
        <w:tc>
          <w:tcPr>
            <w:tcW w:w="1590" w:type="dxa"/>
            <w:shd w:val="clear" w:color="auto" w:fill="auto"/>
          </w:tcPr>
          <w:p w:rsidR="00911227" w:rsidRDefault="00911227">
            <w:pPr>
              <w:rPr>
                <w:sz w:val="20"/>
                <w:szCs w:val="20"/>
              </w:rPr>
            </w:pPr>
          </w:p>
        </w:tc>
      </w:tr>
      <w:tr w:rsidR="00681A9D" w:rsidTr="00580CD0">
        <w:tc>
          <w:tcPr>
            <w:tcW w:w="703" w:type="dxa"/>
            <w:tcBorders>
              <w:top w:val="single" w:sz="4" w:space="0" w:color="auto"/>
              <w:left w:val="single" w:sz="4" w:space="0" w:color="auto"/>
              <w:bottom w:val="single" w:sz="4" w:space="0" w:color="auto"/>
              <w:right w:val="single" w:sz="4" w:space="0" w:color="auto"/>
            </w:tcBorders>
            <w:hideMark/>
          </w:tcPr>
          <w:p w:rsidR="00681A9D" w:rsidRDefault="00911227" w:rsidP="004C7972">
            <w:pPr>
              <w:tabs>
                <w:tab w:val="left" w:pos="5505"/>
                <w:tab w:val="left" w:pos="6600"/>
              </w:tabs>
              <w:jc w:val="center"/>
            </w:pPr>
            <w:r>
              <w:t>5</w:t>
            </w:r>
          </w:p>
        </w:tc>
        <w:tc>
          <w:tcPr>
            <w:tcW w:w="2382" w:type="dxa"/>
            <w:tcBorders>
              <w:top w:val="single" w:sz="4" w:space="0" w:color="auto"/>
              <w:left w:val="single" w:sz="4" w:space="0" w:color="auto"/>
              <w:bottom w:val="single" w:sz="4" w:space="0" w:color="auto"/>
              <w:right w:val="single" w:sz="4" w:space="0" w:color="auto"/>
            </w:tcBorders>
            <w:vAlign w:val="center"/>
            <w:hideMark/>
          </w:tcPr>
          <w:p w:rsidR="00681A9D" w:rsidRDefault="00681A9D" w:rsidP="00580CD0">
            <w:pPr>
              <w:tabs>
                <w:tab w:val="left" w:pos="5505"/>
                <w:tab w:val="left" w:pos="6600"/>
              </w:tabs>
            </w:pPr>
            <w:r>
              <w:t>Rabia KURNAZ DUMAN</w:t>
            </w:r>
          </w:p>
        </w:tc>
        <w:tc>
          <w:tcPr>
            <w:tcW w:w="2552" w:type="dxa"/>
            <w:tcBorders>
              <w:top w:val="single" w:sz="4" w:space="0" w:color="auto"/>
              <w:left w:val="single" w:sz="4" w:space="0" w:color="auto"/>
              <w:bottom w:val="single" w:sz="4" w:space="0" w:color="auto"/>
              <w:right w:val="single" w:sz="4" w:space="0" w:color="auto"/>
            </w:tcBorders>
            <w:vAlign w:val="center"/>
            <w:hideMark/>
          </w:tcPr>
          <w:p w:rsidR="00681A9D" w:rsidRDefault="00681A9D" w:rsidP="00580CD0">
            <w:pPr>
              <w:tabs>
                <w:tab w:val="left" w:pos="5505"/>
                <w:tab w:val="left" w:pos="6600"/>
              </w:tabs>
            </w:pPr>
            <w:r>
              <w:t>Avukat</w:t>
            </w:r>
          </w:p>
        </w:tc>
        <w:tc>
          <w:tcPr>
            <w:tcW w:w="1842" w:type="dxa"/>
            <w:tcBorders>
              <w:top w:val="single" w:sz="4" w:space="0" w:color="auto"/>
              <w:left w:val="single" w:sz="4" w:space="0" w:color="auto"/>
              <w:bottom w:val="single" w:sz="4" w:space="0" w:color="auto"/>
              <w:right w:val="single" w:sz="4" w:space="0" w:color="auto"/>
            </w:tcBorders>
            <w:vAlign w:val="center"/>
            <w:hideMark/>
          </w:tcPr>
          <w:p w:rsidR="00681A9D" w:rsidRDefault="00681A9D" w:rsidP="00580CD0">
            <w:r>
              <w:t>Asıl Üye</w:t>
            </w:r>
          </w:p>
        </w:tc>
        <w:tc>
          <w:tcPr>
            <w:tcW w:w="1590" w:type="dxa"/>
            <w:shd w:val="clear" w:color="auto" w:fill="auto"/>
          </w:tcPr>
          <w:p w:rsidR="00681A9D" w:rsidRDefault="00681A9D">
            <w:pPr>
              <w:rPr>
                <w:sz w:val="20"/>
                <w:szCs w:val="20"/>
              </w:rPr>
            </w:pPr>
          </w:p>
        </w:tc>
      </w:tr>
      <w:tr w:rsidR="00681A9D" w:rsidTr="00580CD0">
        <w:tc>
          <w:tcPr>
            <w:tcW w:w="703" w:type="dxa"/>
            <w:tcBorders>
              <w:top w:val="single" w:sz="4" w:space="0" w:color="auto"/>
              <w:left w:val="single" w:sz="4" w:space="0" w:color="auto"/>
              <w:bottom w:val="single" w:sz="4" w:space="0" w:color="auto"/>
              <w:right w:val="single" w:sz="4" w:space="0" w:color="auto"/>
            </w:tcBorders>
            <w:hideMark/>
          </w:tcPr>
          <w:p w:rsidR="00681A9D" w:rsidRDefault="00911227" w:rsidP="004C7972">
            <w:pPr>
              <w:tabs>
                <w:tab w:val="left" w:pos="5505"/>
                <w:tab w:val="left" w:pos="6600"/>
              </w:tabs>
              <w:jc w:val="center"/>
            </w:pPr>
            <w:r>
              <w:t>6</w:t>
            </w:r>
          </w:p>
        </w:tc>
        <w:tc>
          <w:tcPr>
            <w:tcW w:w="2382" w:type="dxa"/>
            <w:tcBorders>
              <w:top w:val="single" w:sz="4" w:space="0" w:color="auto"/>
              <w:left w:val="single" w:sz="4" w:space="0" w:color="auto"/>
              <w:bottom w:val="single" w:sz="4" w:space="0" w:color="auto"/>
              <w:right w:val="single" w:sz="4" w:space="0" w:color="auto"/>
            </w:tcBorders>
            <w:vAlign w:val="center"/>
            <w:hideMark/>
          </w:tcPr>
          <w:p w:rsidR="00681A9D" w:rsidRDefault="0095792D" w:rsidP="00580CD0">
            <w:pPr>
              <w:tabs>
                <w:tab w:val="left" w:pos="5505"/>
                <w:tab w:val="left" w:pos="6600"/>
              </w:tabs>
            </w:pPr>
            <w:proofErr w:type="gramStart"/>
            <w:r>
              <w:t xml:space="preserve">Mustafa </w:t>
            </w:r>
            <w:r w:rsidR="00681A9D">
              <w:t xml:space="preserve"> Kemal</w:t>
            </w:r>
            <w:proofErr w:type="gramEnd"/>
            <w:r w:rsidR="00681A9D">
              <w:t xml:space="preserve"> TURAN</w:t>
            </w:r>
          </w:p>
        </w:tc>
        <w:tc>
          <w:tcPr>
            <w:tcW w:w="2552" w:type="dxa"/>
            <w:tcBorders>
              <w:top w:val="single" w:sz="4" w:space="0" w:color="auto"/>
              <w:left w:val="single" w:sz="4" w:space="0" w:color="auto"/>
              <w:bottom w:val="single" w:sz="4" w:space="0" w:color="auto"/>
              <w:right w:val="single" w:sz="4" w:space="0" w:color="auto"/>
            </w:tcBorders>
            <w:vAlign w:val="center"/>
            <w:hideMark/>
          </w:tcPr>
          <w:p w:rsidR="00681A9D" w:rsidRDefault="00681A9D" w:rsidP="00580CD0">
            <w:pPr>
              <w:tabs>
                <w:tab w:val="left" w:pos="5505"/>
                <w:tab w:val="left" w:pos="6600"/>
              </w:tabs>
            </w:pPr>
            <w:r>
              <w:t>İşçi</w:t>
            </w:r>
          </w:p>
        </w:tc>
        <w:tc>
          <w:tcPr>
            <w:tcW w:w="1842" w:type="dxa"/>
            <w:tcBorders>
              <w:top w:val="single" w:sz="4" w:space="0" w:color="auto"/>
              <w:left w:val="single" w:sz="4" w:space="0" w:color="auto"/>
              <w:bottom w:val="single" w:sz="4" w:space="0" w:color="auto"/>
              <w:right w:val="single" w:sz="4" w:space="0" w:color="auto"/>
            </w:tcBorders>
            <w:vAlign w:val="center"/>
            <w:hideMark/>
          </w:tcPr>
          <w:p w:rsidR="00681A9D" w:rsidRDefault="00681A9D" w:rsidP="00580CD0">
            <w:r>
              <w:t>Asıl Üye</w:t>
            </w:r>
          </w:p>
        </w:tc>
        <w:tc>
          <w:tcPr>
            <w:tcW w:w="1590" w:type="dxa"/>
            <w:shd w:val="clear" w:color="auto" w:fill="auto"/>
          </w:tcPr>
          <w:p w:rsidR="00681A9D" w:rsidRDefault="00681A9D">
            <w:pPr>
              <w:rPr>
                <w:sz w:val="20"/>
                <w:szCs w:val="20"/>
              </w:rPr>
            </w:pPr>
          </w:p>
        </w:tc>
      </w:tr>
      <w:tr w:rsidR="00681A9D" w:rsidTr="00580CD0">
        <w:tc>
          <w:tcPr>
            <w:tcW w:w="703" w:type="dxa"/>
            <w:tcBorders>
              <w:top w:val="single" w:sz="4" w:space="0" w:color="auto"/>
              <w:left w:val="single" w:sz="4" w:space="0" w:color="auto"/>
              <w:bottom w:val="single" w:sz="4" w:space="0" w:color="auto"/>
              <w:right w:val="single" w:sz="4" w:space="0" w:color="auto"/>
            </w:tcBorders>
            <w:hideMark/>
          </w:tcPr>
          <w:p w:rsidR="00681A9D" w:rsidRDefault="00911227" w:rsidP="004C7972">
            <w:pPr>
              <w:tabs>
                <w:tab w:val="left" w:pos="5505"/>
                <w:tab w:val="left" w:pos="6600"/>
              </w:tabs>
              <w:jc w:val="center"/>
            </w:pPr>
            <w:r>
              <w:t>7</w:t>
            </w:r>
          </w:p>
        </w:tc>
        <w:tc>
          <w:tcPr>
            <w:tcW w:w="2382" w:type="dxa"/>
            <w:tcBorders>
              <w:top w:val="single" w:sz="4" w:space="0" w:color="auto"/>
              <w:left w:val="single" w:sz="4" w:space="0" w:color="auto"/>
              <w:bottom w:val="single" w:sz="4" w:space="0" w:color="auto"/>
              <w:right w:val="single" w:sz="4" w:space="0" w:color="auto"/>
            </w:tcBorders>
            <w:vAlign w:val="center"/>
            <w:hideMark/>
          </w:tcPr>
          <w:p w:rsidR="00681A9D" w:rsidRDefault="0095792D" w:rsidP="00580CD0">
            <w:pPr>
              <w:tabs>
                <w:tab w:val="left" w:pos="5505"/>
                <w:tab w:val="left" w:pos="6600"/>
              </w:tabs>
            </w:pPr>
            <w:r>
              <w:t>Naciye DURAK</w:t>
            </w:r>
          </w:p>
        </w:tc>
        <w:tc>
          <w:tcPr>
            <w:tcW w:w="2552" w:type="dxa"/>
            <w:tcBorders>
              <w:top w:val="single" w:sz="4" w:space="0" w:color="auto"/>
              <w:left w:val="single" w:sz="4" w:space="0" w:color="auto"/>
              <w:bottom w:val="single" w:sz="4" w:space="0" w:color="auto"/>
              <w:right w:val="single" w:sz="4" w:space="0" w:color="auto"/>
            </w:tcBorders>
            <w:vAlign w:val="center"/>
            <w:hideMark/>
          </w:tcPr>
          <w:p w:rsidR="00681A9D" w:rsidRDefault="0095792D" w:rsidP="00580CD0">
            <w:pPr>
              <w:tabs>
                <w:tab w:val="left" w:pos="5505"/>
                <w:tab w:val="left" w:pos="6600"/>
              </w:tabs>
            </w:pPr>
            <w:r>
              <w:t>Personel</w:t>
            </w:r>
          </w:p>
        </w:tc>
        <w:tc>
          <w:tcPr>
            <w:tcW w:w="1842" w:type="dxa"/>
            <w:tcBorders>
              <w:top w:val="single" w:sz="4" w:space="0" w:color="auto"/>
              <w:left w:val="single" w:sz="4" w:space="0" w:color="auto"/>
              <w:bottom w:val="single" w:sz="4" w:space="0" w:color="auto"/>
              <w:right w:val="single" w:sz="4" w:space="0" w:color="auto"/>
            </w:tcBorders>
            <w:vAlign w:val="center"/>
            <w:hideMark/>
          </w:tcPr>
          <w:p w:rsidR="00681A9D" w:rsidRDefault="00681A9D" w:rsidP="00580CD0">
            <w:proofErr w:type="gramStart"/>
            <w:r>
              <w:t>Katip</w:t>
            </w:r>
            <w:proofErr w:type="gramEnd"/>
          </w:p>
        </w:tc>
        <w:tc>
          <w:tcPr>
            <w:tcW w:w="1590" w:type="dxa"/>
            <w:shd w:val="clear" w:color="auto" w:fill="auto"/>
          </w:tcPr>
          <w:p w:rsidR="00681A9D" w:rsidRDefault="00681A9D">
            <w:pPr>
              <w:rPr>
                <w:sz w:val="20"/>
                <w:szCs w:val="20"/>
              </w:rPr>
            </w:pPr>
          </w:p>
        </w:tc>
      </w:tr>
    </w:tbl>
    <w:p w:rsidR="00D36093" w:rsidRPr="0095792D" w:rsidRDefault="00D36093" w:rsidP="000369EA">
      <w:pPr>
        <w:pStyle w:val="AralkYok"/>
        <w:jc w:val="both"/>
        <w:rPr>
          <w:rFonts w:ascii="Times New Roman" w:hAnsi="Times New Roman" w:cs="Times New Roman"/>
          <w:b/>
          <w:sz w:val="24"/>
          <w:szCs w:val="24"/>
        </w:rPr>
      </w:pPr>
    </w:p>
    <w:p w:rsidR="0095792D" w:rsidRPr="0095792D" w:rsidRDefault="0095792D" w:rsidP="0095792D">
      <w:pPr>
        <w:pStyle w:val="AralkYok"/>
        <w:jc w:val="center"/>
        <w:rPr>
          <w:rFonts w:ascii="Times New Roman" w:hAnsi="Times New Roman" w:cs="Times New Roman"/>
          <w:b/>
          <w:sz w:val="24"/>
          <w:szCs w:val="24"/>
        </w:rPr>
      </w:pPr>
      <w:r w:rsidRPr="0095792D">
        <w:rPr>
          <w:rFonts w:ascii="Times New Roman" w:hAnsi="Times New Roman" w:cs="Times New Roman"/>
          <w:b/>
          <w:sz w:val="24"/>
          <w:szCs w:val="24"/>
        </w:rPr>
        <w:t>YEDEK ÜYELER</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2294"/>
        <w:gridCol w:w="8"/>
        <w:gridCol w:w="2466"/>
        <w:gridCol w:w="6"/>
        <w:gridCol w:w="1794"/>
        <w:gridCol w:w="1515"/>
      </w:tblGrid>
      <w:tr w:rsidR="00580CD0" w:rsidTr="0095792D">
        <w:tc>
          <w:tcPr>
            <w:tcW w:w="956" w:type="dxa"/>
            <w:tcBorders>
              <w:top w:val="single" w:sz="4" w:space="0" w:color="auto"/>
              <w:left w:val="single" w:sz="4" w:space="0" w:color="auto"/>
              <w:bottom w:val="single" w:sz="4" w:space="0" w:color="auto"/>
              <w:right w:val="single" w:sz="4" w:space="0" w:color="auto"/>
            </w:tcBorders>
            <w:hideMark/>
          </w:tcPr>
          <w:p w:rsidR="00580CD0" w:rsidRDefault="00580CD0" w:rsidP="0095792D">
            <w:pPr>
              <w:tabs>
                <w:tab w:val="left" w:pos="5505"/>
                <w:tab w:val="left" w:pos="6600"/>
              </w:tabs>
              <w:jc w:val="center"/>
              <w:rPr>
                <w:b/>
              </w:rPr>
            </w:pPr>
            <w:proofErr w:type="spellStart"/>
            <w:r>
              <w:rPr>
                <w:b/>
              </w:rPr>
              <w:t>S.No</w:t>
            </w:r>
            <w:proofErr w:type="spellEnd"/>
          </w:p>
        </w:tc>
        <w:tc>
          <w:tcPr>
            <w:tcW w:w="2302" w:type="dxa"/>
            <w:gridSpan w:val="2"/>
            <w:tcBorders>
              <w:top w:val="single" w:sz="4" w:space="0" w:color="auto"/>
              <w:left w:val="single" w:sz="4" w:space="0" w:color="auto"/>
              <w:bottom w:val="single" w:sz="4" w:space="0" w:color="auto"/>
              <w:right w:val="single" w:sz="4" w:space="0" w:color="auto"/>
            </w:tcBorders>
            <w:hideMark/>
          </w:tcPr>
          <w:p w:rsidR="00580CD0" w:rsidRDefault="00580CD0" w:rsidP="0095792D">
            <w:pPr>
              <w:tabs>
                <w:tab w:val="left" w:pos="5505"/>
                <w:tab w:val="left" w:pos="6600"/>
              </w:tabs>
              <w:jc w:val="center"/>
              <w:rPr>
                <w:b/>
              </w:rPr>
            </w:pPr>
            <w:r>
              <w:rPr>
                <w:b/>
              </w:rPr>
              <w:t>Adı Soyadı</w:t>
            </w:r>
          </w:p>
        </w:tc>
        <w:tc>
          <w:tcPr>
            <w:tcW w:w="2472" w:type="dxa"/>
            <w:gridSpan w:val="2"/>
            <w:tcBorders>
              <w:top w:val="single" w:sz="4" w:space="0" w:color="auto"/>
              <w:left w:val="single" w:sz="4" w:space="0" w:color="auto"/>
              <w:bottom w:val="single" w:sz="4" w:space="0" w:color="auto"/>
              <w:right w:val="single" w:sz="4" w:space="0" w:color="auto"/>
            </w:tcBorders>
            <w:hideMark/>
          </w:tcPr>
          <w:p w:rsidR="00580CD0" w:rsidRDefault="00580CD0" w:rsidP="0095792D">
            <w:pPr>
              <w:tabs>
                <w:tab w:val="left" w:pos="5505"/>
                <w:tab w:val="left" w:pos="6600"/>
              </w:tabs>
              <w:jc w:val="center"/>
              <w:rPr>
                <w:b/>
              </w:rPr>
            </w:pPr>
            <w:proofErr w:type="spellStart"/>
            <w:r>
              <w:rPr>
                <w:b/>
              </w:rPr>
              <w:t>Ünvanı</w:t>
            </w:r>
            <w:proofErr w:type="spellEnd"/>
          </w:p>
        </w:tc>
        <w:tc>
          <w:tcPr>
            <w:tcW w:w="1794" w:type="dxa"/>
            <w:tcBorders>
              <w:top w:val="single" w:sz="4" w:space="0" w:color="auto"/>
              <w:left w:val="single" w:sz="4" w:space="0" w:color="auto"/>
              <w:bottom w:val="single" w:sz="4" w:space="0" w:color="auto"/>
              <w:right w:val="single" w:sz="4" w:space="0" w:color="auto"/>
            </w:tcBorders>
            <w:hideMark/>
          </w:tcPr>
          <w:p w:rsidR="00580CD0" w:rsidRDefault="00580CD0" w:rsidP="0095792D">
            <w:pPr>
              <w:tabs>
                <w:tab w:val="left" w:pos="5505"/>
                <w:tab w:val="left" w:pos="6600"/>
              </w:tabs>
              <w:jc w:val="center"/>
              <w:rPr>
                <w:b/>
              </w:rPr>
            </w:pPr>
            <w:r>
              <w:rPr>
                <w:b/>
              </w:rPr>
              <w:t>Görevi</w:t>
            </w:r>
          </w:p>
        </w:tc>
        <w:tc>
          <w:tcPr>
            <w:tcW w:w="1515" w:type="dxa"/>
            <w:shd w:val="clear" w:color="auto" w:fill="auto"/>
          </w:tcPr>
          <w:p w:rsidR="00580CD0" w:rsidRPr="00580CD0" w:rsidRDefault="00580CD0" w:rsidP="0095792D">
            <w:pPr>
              <w:jc w:val="center"/>
              <w:rPr>
                <w:b/>
              </w:rPr>
            </w:pPr>
            <w:r w:rsidRPr="00580CD0">
              <w:rPr>
                <w:b/>
              </w:rPr>
              <w:t>İmza</w:t>
            </w:r>
          </w:p>
        </w:tc>
      </w:tr>
      <w:tr w:rsidR="00580CD0" w:rsidTr="0095792D">
        <w:tc>
          <w:tcPr>
            <w:tcW w:w="956" w:type="dxa"/>
            <w:tcBorders>
              <w:top w:val="single" w:sz="4" w:space="0" w:color="auto"/>
              <w:left w:val="single" w:sz="4" w:space="0" w:color="auto"/>
              <w:bottom w:val="single" w:sz="4" w:space="0" w:color="auto"/>
              <w:right w:val="single" w:sz="4" w:space="0" w:color="auto"/>
            </w:tcBorders>
            <w:vAlign w:val="center"/>
            <w:hideMark/>
          </w:tcPr>
          <w:p w:rsidR="00580CD0" w:rsidRDefault="00580CD0" w:rsidP="0095792D">
            <w:pPr>
              <w:tabs>
                <w:tab w:val="left" w:pos="5505"/>
                <w:tab w:val="left" w:pos="6600"/>
              </w:tabs>
              <w:jc w:val="center"/>
            </w:pPr>
            <w:r>
              <w:t>1</w:t>
            </w:r>
          </w:p>
        </w:tc>
        <w:tc>
          <w:tcPr>
            <w:tcW w:w="2302" w:type="dxa"/>
            <w:gridSpan w:val="2"/>
            <w:tcBorders>
              <w:top w:val="single" w:sz="4" w:space="0" w:color="auto"/>
              <w:left w:val="single" w:sz="4" w:space="0" w:color="auto"/>
              <w:bottom w:val="single" w:sz="4" w:space="0" w:color="auto"/>
              <w:right w:val="single" w:sz="4" w:space="0" w:color="auto"/>
            </w:tcBorders>
            <w:vAlign w:val="center"/>
            <w:hideMark/>
          </w:tcPr>
          <w:p w:rsidR="00580CD0" w:rsidRDefault="002A0D8A" w:rsidP="0095792D">
            <w:pPr>
              <w:tabs>
                <w:tab w:val="left" w:pos="5505"/>
                <w:tab w:val="left" w:pos="6600"/>
              </w:tabs>
            </w:pPr>
            <w:r>
              <w:t>Mustafa KUTLU</w:t>
            </w:r>
          </w:p>
        </w:tc>
        <w:tc>
          <w:tcPr>
            <w:tcW w:w="2472" w:type="dxa"/>
            <w:gridSpan w:val="2"/>
            <w:tcBorders>
              <w:top w:val="single" w:sz="4" w:space="0" w:color="auto"/>
              <w:left w:val="single" w:sz="4" w:space="0" w:color="auto"/>
              <w:bottom w:val="single" w:sz="4" w:space="0" w:color="auto"/>
              <w:right w:val="single" w:sz="4" w:space="0" w:color="auto"/>
            </w:tcBorders>
            <w:vAlign w:val="center"/>
            <w:hideMark/>
          </w:tcPr>
          <w:p w:rsidR="00580CD0" w:rsidRDefault="002A0D8A" w:rsidP="0095792D">
            <w:pPr>
              <w:tabs>
                <w:tab w:val="left" w:pos="5505"/>
                <w:tab w:val="left" w:pos="6600"/>
              </w:tabs>
            </w:pPr>
            <w:r>
              <w:t>Muhtarlık İşleri Müdürü</w:t>
            </w:r>
          </w:p>
        </w:tc>
        <w:tc>
          <w:tcPr>
            <w:tcW w:w="1794" w:type="dxa"/>
            <w:tcBorders>
              <w:top w:val="single" w:sz="4" w:space="0" w:color="auto"/>
              <w:left w:val="single" w:sz="4" w:space="0" w:color="auto"/>
              <w:bottom w:val="single" w:sz="4" w:space="0" w:color="auto"/>
              <w:right w:val="single" w:sz="4" w:space="0" w:color="auto"/>
            </w:tcBorders>
            <w:vAlign w:val="center"/>
            <w:hideMark/>
          </w:tcPr>
          <w:p w:rsidR="00580CD0" w:rsidRDefault="00580CD0" w:rsidP="0095792D">
            <w:pPr>
              <w:tabs>
                <w:tab w:val="left" w:pos="5505"/>
                <w:tab w:val="left" w:pos="6600"/>
              </w:tabs>
            </w:pPr>
            <w:r>
              <w:t>Yedek Üye</w:t>
            </w:r>
          </w:p>
        </w:tc>
        <w:tc>
          <w:tcPr>
            <w:tcW w:w="1515" w:type="dxa"/>
            <w:shd w:val="clear" w:color="auto" w:fill="auto"/>
          </w:tcPr>
          <w:p w:rsidR="00580CD0" w:rsidRDefault="00580CD0" w:rsidP="0095792D"/>
        </w:tc>
      </w:tr>
      <w:tr w:rsidR="00580CD0" w:rsidTr="0095792D">
        <w:tblPrEx>
          <w:tblCellMar>
            <w:left w:w="70" w:type="dxa"/>
            <w:right w:w="70" w:type="dxa"/>
          </w:tblCellMar>
          <w:tblLook w:val="0000" w:firstRow="0" w:lastRow="0" w:firstColumn="0" w:lastColumn="0" w:noHBand="0" w:noVBand="0"/>
        </w:tblPrEx>
        <w:trPr>
          <w:trHeight w:val="600"/>
        </w:trPr>
        <w:tc>
          <w:tcPr>
            <w:tcW w:w="956" w:type="dxa"/>
            <w:vAlign w:val="center"/>
          </w:tcPr>
          <w:p w:rsidR="00354D79" w:rsidRDefault="005114F9" w:rsidP="0095792D">
            <w:pPr>
              <w:pStyle w:val="AralkYok"/>
              <w:ind w:left="108"/>
              <w:jc w:val="center"/>
              <w:rPr>
                <w:rFonts w:ascii="Times New Roman" w:hAnsi="Times New Roman" w:cs="Times New Roman"/>
                <w:sz w:val="24"/>
                <w:szCs w:val="24"/>
              </w:rPr>
            </w:pPr>
            <w:r>
              <w:t>2</w:t>
            </w:r>
          </w:p>
        </w:tc>
        <w:tc>
          <w:tcPr>
            <w:tcW w:w="2302" w:type="dxa"/>
            <w:gridSpan w:val="2"/>
            <w:vAlign w:val="center"/>
          </w:tcPr>
          <w:p w:rsidR="00354D79" w:rsidRDefault="002A0D8A" w:rsidP="0095792D">
            <w:pPr>
              <w:pStyle w:val="AralkYok"/>
              <w:ind w:left="108"/>
              <w:rPr>
                <w:rFonts w:ascii="Times New Roman" w:hAnsi="Times New Roman" w:cs="Times New Roman"/>
                <w:sz w:val="24"/>
                <w:szCs w:val="24"/>
              </w:rPr>
            </w:pPr>
            <w:r>
              <w:t>Soner BAĞ</w:t>
            </w:r>
          </w:p>
        </w:tc>
        <w:tc>
          <w:tcPr>
            <w:tcW w:w="2472" w:type="dxa"/>
            <w:gridSpan w:val="2"/>
            <w:vAlign w:val="center"/>
          </w:tcPr>
          <w:p w:rsidR="00354D79" w:rsidRDefault="002A0D8A" w:rsidP="0095792D">
            <w:pPr>
              <w:pStyle w:val="AralkYok"/>
              <w:ind w:left="108"/>
              <w:rPr>
                <w:rFonts w:ascii="Times New Roman" w:hAnsi="Times New Roman" w:cs="Times New Roman"/>
                <w:sz w:val="24"/>
                <w:szCs w:val="24"/>
              </w:rPr>
            </w:pPr>
            <w:r>
              <w:t>Gelirler Müdür V.</w:t>
            </w:r>
          </w:p>
        </w:tc>
        <w:tc>
          <w:tcPr>
            <w:tcW w:w="1794" w:type="dxa"/>
            <w:vAlign w:val="center"/>
          </w:tcPr>
          <w:p w:rsidR="00354D79" w:rsidRDefault="00354D79" w:rsidP="0095792D">
            <w:pPr>
              <w:pStyle w:val="AralkYok"/>
              <w:ind w:left="108"/>
              <w:rPr>
                <w:rFonts w:ascii="Times New Roman" w:hAnsi="Times New Roman" w:cs="Times New Roman"/>
                <w:sz w:val="24"/>
                <w:szCs w:val="24"/>
              </w:rPr>
            </w:pPr>
            <w:r>
              <w:t>Yedek Üye</w:t>
            </w:r>
          </w:p>
        </w:tc>
        <w:tc>
          <w:tcPr>
            <w:tcW w:w="1515" w:type="dxa"/>
            <w:tcBorders>
              <w:top w:val="single" w:sz="4" w:space="0" w:color="auto"/>
            </w:tcBorders>
            <w:shd w:val="clear" w:color="auto" w:fill="auto"/>
          </w:tcPr>
          <w:p w:rsidR="00580CD0" w:rsidRDefault="00580CD0" w:rsidP="0095792D">
            <w:pPr>
              <w:rPr>
                <w:rFonts w:ascii="Times New Roman" w:hAnsi="Times New Roman" w:cs="Times New Roman"/>
                <w:sz w:val="24"/>
                <w:szCs w:val="24"/>
              </w:rPr>
            </w:pPr>
          </w:p>
        </w:tc>
      </w:tr>
      <w:tr w:rsidR="0095792D" w:rsidTr="002A0D8A">
        <w:tblPrEx>
          <w:tblCellMar>
            <w:left w:w="70" w:type="dxa"/>
            <w:right w:w="70" w:type="dxa"/>
          </w:tblCellMar>
          <w:tblLook w:val="0000" w:firstRow="0" w:lastRow="0" w:firstColumn="0" w:lastColumn="0" w:noHBand="0" w:noVBand="0"/>
        </w:tblPrEx>
        <w:trPr>
          <w:trHeight w:val="405"/>
        </w:trPr>
        <w:tc>
          <w:tcPr>
            <w:tcW w:w="956" w:type="dxa"/>
          </w:tcPr>
          <w:p w:rsidR="0095792D" w:rsidRPr="0095792D" w:rsidRDefault="0095792D" w:rsidP="0095792D">
            <w:pPr>
              <w:pStyle w:val="AralkYok"/>
              <w:ind w:left="108"/>
              <w:jc w:val="center"/>
              <w:rPr>
                <w:rFonts w:cstheme="minorHAnsi"/>
              </w:rPr>
            </w:pPr>
            <w:r w:rsidRPr="0095792D">
              <w:rPr>
                <w:rFonts w:cstheme="minorHAnsi"/>
              </w:rPr>
              <w:t>3</w:t>
            </w:r>
          </w:p>
        </w:tc>
        <w:tc>
          <w:tcPr>
            <w:tcW w:w="2294" w:type="dxa"/>
            <w:shd w:val="clear" w:color="auto" w:fill="auto"/>
          </w:tcPr>
          <w:p w:rsidR="0095792D" w:rsidRPr="0095792D" w:rsidRDefault="0095792D" w:rsidP="0095792D">
            <w:pPr>
              <w:rPr>
                <w:rFonts w:cstheme="minorHAnsi"/>
              </w:rPr>
            </w:pPr>
            <w:r w:rsidRPr="0095792D">
              <w:rPr>
                <w:rFonts w:cstheme="minorHAnsi"/>
              </w:rPr>
              <w:t>Hasan Emre ASLAN</w:t>
            </w:r>
          </w:p>
        </w:tc>
        <w:tc>
          <w:tcPr>
            <w:tcW w:w="2474" w:type="dxa"/>
            <w:gridSpan w:val="2"/>
            <w:shd w:val="clear" w:color="auto" w:fill="auto"/>
          </w:tcPr>
          <w:p w:rsidR="0095792D" w:rsidRPr="0095792D" w:rsidRDefault="0095792D" w:rsidP="0095792D">
            <w:pPr>
              <w:rPr>
                <w:rFonts w:cstheme="minorHAnsi"/>
              </w:rPr>
            </w:pPr>
            <w:r w:rsidRPr="0095792D">
              <w:rPr>
                <w:rFonts w:cstheme="minorHAnsi"/>
              </w:rPr>
              <w:t>Çevre Mühendisi</w:t>
            </w:r>
          </w:p>
        </w:tc>
        <w:tc>
          <w:tcPr>
            <w:tcW w:w="1800" w:type="dxa"/>
            <w:gridSpan w:val="2"/>
            <w:shd w:val="clear" w:color="auto" w:fill="auto"/>
          </w:tcPr>
          <w:p w:rsidR="0095792D" w:rsidRPr="0095792D" w:rsidRDefault="0095792D" w:rsidP="0095792D">
            <w:pPr>
              <w:rPr>
                <w:rFonts w:cstheme="minorHAnsi"/>
              </w:rPr>
            </w:pPr>
            <w:r w:rsidRPr="0095792D">
              <w:rPr>
                <w:rFonts w:cstheme="minorHAnsi"/>
              </w:rPr>
              <w:t>Yedek Üye</w:t>
            </w:r>
          </w:p>
        </w:tc>
        <w:tc>
          <w:tcPr>
            <w:tcW w:w="1515" w:type="dxa"/>
            <w:shd w:val="clear" w:color="auto" w:fill="auto"/>
          </w:tcPr>
          <w:p w:rsidR="0095792D" w:rsidRPr="0095792D" w:rsidRDefault="0095792D">
            <w:pPr>
              <w:rPr>
                <w:rFonts w:cstheme="minorHAnsi"/>
              </w:rPr>
            </w:pPr>
          </w:p>
        </w:tc>
      </w:tr>
    </w:tbl>
    <w:p w:rsidR="00D36093" w:rsidRPr="00057F9B" w:rsidRDefault="00D36093" w:rsidP="000369EA">
      <w:pPr>
        <w:pStyle w:val="AralkYok"/>
        <w:jc w:val="both"/>
        <w:rPr>
          <w:rFonts w:ascii="Times New Roman" w:hAnsi="Times New Roman" w:cs="Times New Roman"/>
          <w:sz w:val="24"/>
          <w:szCs w:val="24"/>
        </w:rPr>
      </w:pPr>
    </w:p>
    <w:sectPr w:rsidR="00D36093" w:rsidRPr="00057F9B" w:rsidSect="00F524EB">
      <w:headerReference w:type="default" r:id="rId14"/>
      <w:footerReference w:type="default" r:id="rId15"/>
      <w:pgSz w:w="11906" w:h="16838"/>
      <w:pgMar w:top="1673" w:right="851" w:bottom="1418" w:left="851" w:header="510" w:footer="709" w:gutter="0"/>
      <w:pgBorders w:offsetFrom="page">
        <w:top w:val="single" w:sz="4" w:space="24" w:color="auto" w:shadow="1"/>
        <w:left w:val="single" w:sz="4" w:space="24" w:color="auto" w:shadow="1"/>
        <w:bottom w:val="single" w:sz="4" w:space="24" w:color="auto" w:shadow="1"/>
        <w:right w:val="single" w:sz="4" w:space="24" w:color="auto" w:shadow="1"/>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6FF7" w:rsidRDefault="00816FF7" w:rsidP="007672E1">
      <w:pPr>
        <w:spacing w:after="0" w:line="240" w:lineRule="auto"/>
      </w:pPr>
      <w:r>
        <w:separator/>
      </w:r>
    </w:p>
  </w:endnote>
  <w:endnote w:type="continuationSeparator" w:id="0">
    <w:p w:rsidR="00816FF7" w:rsidRDefault="00816FF7" w:rsidP="007672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8393496"/>
      <w:docPartObj>
        <w:docPartGallery w:val="Page Numbers (Bottom of Page)"/>
        <w:docPartUnique/>
      </w:docPartObj>
    </w:sdtPr>
    <w:sdtEndPr/>
    <w:sdtContent>
      <w:p w:rsidR="0095792D" w:rsidRDefault="0095792D">
        <w:pPr>
          <w:pStyle w:val="Altbilgi"/>
          <w:jc w:val="right"/>
        </w:pPr>
        <w:r>
          <w:fldChar w:fldCharType="begin"/>
        </w:r>
        <w:r>
          <w:instrText>PAGE   \* MERGEFORMAT</w:instrText>
        </w:r>
        <w:r>
          <w:fldChar w:fldCharType="separate"/>
        </w:r>
        <w:r w:rsidR="00086D76">
          <w:rPr>
            <w:noProof/>
          </w:rPr>
          <w:t>10</w:t>
        </w:r>
        <w:r>
          <w:rPr>
            <w:noProof/>
          </w:rPr>
          <w:fldChar w:fldCharType="end"/>
        </w:r>
      </w:p>
    </w:sdtContent>
  </w:sdt>
  <w:p w:rsidR="0095792D" w:rsidRDefault="0095792D" w:rsidP="002531CF">
    <w:pPr>
      <w:pStyle w:val="Altbilgi"/>
      <w:tabs>
        <w:tab w:val="clear" w:pos="4536"/>
        <w:tab w:val="clear" w:pos="9072"/>
        <w:tab w:val="left" w:pos="0"/>
      </w:tabs>
      <w:rPr>
        <w:sz w:val="6"/>
      </w:rPr>
    </w:pPr>
    <w:r>
      <w:tab/>
    </w:r>
  </w:p>
  <w:p w:rsidR="0095792D" w:rsidRPr="009963EC" w:rsidRDefault="0095792D" w:rsidP="002531CF">
    <w:pPr>
      <w:pStyle w:val="Altbilgi"/>
      <w:tabs>
        <w:tab w:val="clear" w:pos="4536"/>
        <w:tab w:val="clear" w:pos="9072"/>
        <w:tab w:val="left" w:pos="0"/>
      </w:tabs>
      <w:rPr>
        <w:sz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6FF7" w:rsidRDefault="00816FF7" w:rsidP="007672E1">
      <w:pPr>
        <w:spacing w:after="0" w:line="240" w:lineRule="auto"/>
      </w:pPr>
      <w:r>
        <w:separator/>
      </w:r>
    </w:p>
  </w:footnote>
  <w:footnote w:type="continuationSeparator" w:id="0">
    <w:p w:rsidR="00816FF7" w:rsidRDefault="00816FF7" w:rsidP="007672E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792D" w:rsidRPr="00405EF7" w:rsidRDefault="0095792D" w:rsidP="009665E0">
    <w:pPr>
      <w:pStyle w:val="stbilgi"/>
      <w:pBdr>
        <w:bottom w:val="thickThinSmallGap" w:sz="24" w:space="13" w:color="622423" w:themeColor="accent2" w:themeShade="7F"/>
      </w:pBdr>
      <w:tabs>
        <w:tab w:val="center" w:pos="5102"/>
        <w:tab w:val="left" w:pos="8775"/>
      </w:tabs>
      <w:rPr>
        <w:rFonts w:eastAsiaTheme="majorEastAsia" w:cstheme="minorHAnsi"/>
        <w:b/>
        <w:color w:val="0070C0"/>
      </w:rPr>
    </w:pPr>
    <w:r>
      <w:rPr>
        <w:rFonts w:eastAsiaTheme="majorEastAsia" w:cstheme="minorHAnsi"/>
        <w:b/>
        <w:color w:val="0070C0"/>
      </w:rPr>
      <w:tab/>
    </w:r>
    <w:sdt>
      <w:sdtPr>
        <w:rPr>
          <w:rFonts w:eastAsiaTheme="majorEastAsia" w:cstheme="minorHAnsi"/>
          <w:b/>
          <w:color w:val="0070C0"/>
        </w:rPr>
        <w:alias w:val="Başlık"/>
        <w:id w:val="4036988"/>
        <w:dataBinding w:prefixMappings="xmlns:ns0='http://schemas.openxmlformats.org/package/2006/metadata/core-properties' xmlns:ns1='http://purl.org/dc/elements/1.1/'" w:xpath="/ns0:coreProperties[1]/ns1:title[1]" w:storeItemID="{6C3C8BC8-F283-45AE-878A-BAB7291924A1}"/>
        <w:text/>
      </w:sdtPr>
      <w:sdtEndPr/>
      <w:sdtContent>
        <w:r>
          <w:rPr>
            <w:rFonts w:eastAsiaTheme="majorEastAsia" w:cstheme="minorHAnsi"/>
            <w:b/>
            <w:color w:val="0070C0"/>
          </w:rPr>
          <w:t>ERDEMLİ BELEDİYESİ</w:t>
        </w:r>
      </w:sdtContent>
    </w:sdt>
    <w:r>
      <w:rPr>
        <w:rFonts w:eastAsiaTheme="majorEastAsia" w:cstheme="minorHAnsi"/>
        <w:b/>
        <w:color w:val="0070C0"/>
      </w:rPr>
      <w:tab/>
    </w:r>
  </w:p>
  <w:p w:rsidR="0095792D" w:rsidRDefault="0095792D" w:rsidP="00D956C2">
    <w:pPr>
      <w:pStyle w:val="stbilgi"/>
      <w:tabs>
        <w:tab w:val="center" w:pos="5102"/>
        <w:tab w:val="left" w:pos="8627"/>
      </w:tabs>
      <w:rPr>
        <w:rFonts w:cstheme="minorHAnsi"/>
        <w:b/>
        <w:color w:val="0070C0"/>
      </w:rPr>
    </w:pPr>
    <w:r>
      <w:rPr>
        <w:rFonts w:cstheme="minorHAnsi"/>
        <w:b/>
        <w:color w:val="0070C0"/>
      </w:rPr>
      <w:tab/>
    </w:r>
    <w:r w:rsidRPr="00405EF7">
      <w:rPr>
        <w:rFonts w:cstheme="minorHAnsi"/>
        <w:b/>
        <w:color w:val="0070C0"/>
      </w:rPr>
      <w:t>EVSEL KATI A</w:t>
    </w:r>
    <w:r>
      <w:rPr>
        <w:rFonts w:cstheme="minorHAnsi"/>
        <w:b/>
        <w:color w:val="0070C0"/>
      </w:rPr>
      <w:t>TIK ÜCRET TARİFESİ RAPORU – 2026</w:t>
    </w:r>
    <w:r>
      <w:rPr>
        <w:rFonts w:cstheme="minorHAnsi"/>
        <w:b/>
        <w:color w:val="0070C0"/>
      </w:rPr>
      <w:tab/>
    </w:r>
  </w:p>
  <w:p w:rsidR="0095792D" w:rsidRPr="00405EF7" w:rsidRDefault="0095792D" w:rsidP="009665E0">
    <w:pPr>
      <w:pStyle w:val="stbilgi"/>
      <w:tabs>
        <w:tab w:val="clear" w:pos="9072"/>
        <w:tab w:val="left" w:pos="4956"/>
        <w:tab w:val="left" w:pos="5664"/>
        <w:tab w:val="left" w:pos="6780"/>
      </w:tabs>
      <w:rPr>
        <w:rFonts w:cstheme="minorHAnsi"/>
        <w:b/>
        <w:color w:val="0070C0"/>
      </w:rPr>
    </w:pPr>
    <w:r>
      <w:rPr>
        <w:rFonts w:cstheme="minorHAnsi"/>
        <w:b/>
        <w:color w:val="0070C0"/>
      </w:rPr>
      <w:tab/>
    </w:r>
    <w:r>
      <w:rPr>
        <w:rFonts w:cstheme="minorHAnsi"/>
        <w:b/>
        <w:color w:val="0070C0"/>
      </w:rPr>
      <w:tab/>
    </w:r>
    <w:r>
      <w:rPr>
        <w:rFonts w:cstheme="minorHAnsi"/>
        <w:b/>
        <w:color w:val="0070C0"/>
      </w:rPr>
      <w:tab/>
    </w:r>
    <w:r>
      <w:rPr>
        <w:rFonts w:cstheme="minorHAnsi"/>
        <w:b/>
        <w:color w:val="0070C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visibility:visible" o:bullet="t">
        <v:imagedata r:id="rId1" o:title=""/>
      </v:shape>
    </w:pict>
  </w:numPicBullet>
  <w:abstractNum w:abstractNumId="0">
    <w:nsid w:val="00000001"/>
    <w:multiLevelType w:val="multilevel"/>
    <w:tmpl w:val="00000000"/>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1">
    <w:nsid w:val="00000003"/>
    <w:multiLevelType w:val="multilevel"/>
    <w:tmpl w:val="00000002"/>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2">
    <w:nsid w:val="00000005"/>
    <w:multiLevelType w:val="multilevel"/>
    <w:tmpl w:val="00000004"/>
    <w:lvl w:ilvl="0">
      <w:start w:val="1"/>
      <w:numFmt w:val="lowerLetter"/>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1">
      <w:start w:val="1"/>
      <w:numFmt w:val="lowerLetter"/>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2">
      <w:start w:val="1"/>
      <w:numFmt w:val="lowerLetter"/>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3">
      <w:start w:val="1"/>
      <w:numFmt w:val="lowerLetter"/>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4">
      <w:start w:val="1"/>
      <w:numFmt w:val="lowerLetter"/>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5">
      <w:start w:val="1"/>
      <w:numFmt w:val="lowerLetter"/>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6">
      <w:start w:val="1"/>
      <w:numFmt w:val="lowerLetter"/>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7">
      <w:start w:val="1"/>
      <w:numFmt w:val="lowerLetter"/>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8">
      <w:start w:val="1"/>
      <w:numFmt w:val="lowerLetter"/>
      <w:lvlText w:val="%1)"/>
      <w:lvlJc w:val="left"/>
      <w:rPr>
        <w:rFonts w:ascii="Times New Roman" w:hAnsi="Times New Roman" w:cs="Times New Roman"/>
        <w:b/>
        <w:bCs/>
        <w:i w:val="0"/>
        <w:iCs w:val="0"/>
        <w:smallCaps w:val="0"/>
        <w:strike w:val="0"/>
        <w:color w:val="000000"/>
        <w:spacing w:val="0"/>
        <w:w w:val="100"/>
        <w:position w:val="0"/>
        <w:sz w:val="23"/>
        <w:szCs w:val="23"/>
        <w:u w:val="none"/>
      </w:rPr>
    </w:lvl>
  </w:abstractNum>
  <w:abstractNum w:abstractNumId="3">
    <w:nsid w:val="00000007"/>
    <w:multiLevelType w:val="multilevel"/>
    <w:tmpl w:val="0000000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4">
    <w:nsid w:val="00000009"/>
    <w:multiLevelType w:val="multilevel"/>
    <w:tmpl w:val="5E6483DA"/>
    <w:lvl w:ilvl="0">
      <w:start w:val="1"/>
      <w:numFmt w:val="lowerLetter"/>
      <w:lvlText w:val="%1)"/>
      <w:lvlJc w:val="left"/>
      <w:rPr>
        <w:rFonts w:ascii="Verdana" w:eastAsia="Courier New" w:hAnsi="Verdana" w:cs="Times New Roman"/>
        <w:b w:val="0"/>
        <w:bCs w:val="0"/>
        <w:i w:val="0"/>
        <w:iCs w:val="0"/>
        <w:smallCaps w:val="0"/>
        <w:strike w:val="0"/>
        <w:color w:val="000000"/>
        <w:spacing w:val="0"/>
        <w:w w:val="100"/>
        <w:position w:val="0"/>
        <w:sz w:val="23"/>
        <w:szCs w:val="23"/>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5">
    <w:nsid w:val="09111170"/>
    <w:multiLevelType w:val="hybridMultilevel"/>
    <w:tmpl w:val="61E4FA8C"/>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C6929F7"/>
    <w:multiLevelType w:val="hybridMultilevel"/>
    <w:tmpl w:val="0EB8FE20"/>
    <w:lvl w:ilvl="0" w:tplc="BF92DB1A">
      <w:start w:val="1"/>
      <w:numFmt w:val="decimal"/>
      <w:lvlText w:val="%1."/>
      <w:lvlJc w:val="left"/>
      <w:pPr>
        <w:ind w:left="720" w:hanging="360"/>
      </w:pPr>
      <w:rPr>
        <w:rFonts w:hint="default"/>
        <w:w w:val="7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C7F7CEA"/>
    <w:multiLevelType w:val="multilevel"/>
    <w:tmpl w:val="E2F43AC0"/>
    <w:lvl w:ilvl="0">
      <w:start w:val="1"/>
      <w:numFmt w:val="decimal"/>
      <w:lvlText w:val="%1."/>
      <w:lvlJc w:val="left"/>
      <w:pPr>
        <w:ind w:left="780" w:hanging="480"/>
      </w:pPr>
      <w:rPr>
        <w:rFonts w:ascii="Verdana" w:eastAsia="Times New Roman" w:hAnsi="Verdana" w:cs="Times New Roman" w:hint="default"/>
        <w:spacing w:val="-1"/>
        <w:w w:val="83"/>
        <w:sz w:val="24"/>
        <w:szCs w:val="24"/>
      </w:rPr>
    </w:lvl>
    <w:lvl w:ilvl="1">
      <w:start w:val="1"/>
      <w:numFmt w:val="decimal"/>
      <w:lvlText w:val="%1.%2."/>
      <w:lvlJc w:val="left"/>
      <w:pPr>
        <w:ind w:left="1188" w:hanging="620"/>
      </w:pPr>
      <w:rPr>
        <w:rFonts w:ascii="Verdana" w:eastAsia="Times New Roman" w:hAnsi="Verdana" w:cs="Times New Roman" w:hint="default"/>
        <w:spacing w:val="-1"/>
        <w:w w:val="81"/>
        <w:sz w:val="24"/>
        <w:szCs w:val="24"/>
      </w:rPr>
    </w:lvl>
    <w:lvl w:ilvl="2">
      <w:start w:val="1"/>
      <w:numFmt w:val="bullet"/>
      <w:lvlText w:val="•"/>
      <w:lvlJc w:val="left"/>
      <w:pPr>
        <w:ind w:left="1400" w:hanging="620"/>
      </w:pPr>
      <w:rPr>
        <w:rFonts w:hint="default"/>
      </w:rPr>
    </w:lvl>
    <w:lvl w:ilvl="3">
      <w:start w:val="1"/>
      <w:numFmt w:val="bullet"/>
      <w:lvlText w:val="•"/>
      <w:lvlJc w:val="left"/>
      <w:pPr>
        <w:ind w:left="2440" w:hanging="620"/>
      </w:pPr>
      <w:rPr>
        <w:rFonts w:hint="default"/>
      </w:rPr>
    </w:lvl>
    <w:lvl w:ilvl="4">
      <w:start w:val="1"/>
      <w:numFmt w:val="bullet"/>
      <w:lvlText w:val="•"/>
      <w:lvlJc w:val="left"/>
      <w:pPr>
        <w:ind w:left="3480" w:hanging="620"/>
      </w:pPr>
      <w:rPr>
        <w:rFonts w:hint="default"/>
      </w:rPr>
    </w:lvl>
    <w:lvl w:ilvl="5">
      <w:start w:val="1"/>
      <w:numFmt w:val="bullet"/>
      <w:lvlText w:val="•"/>
      <w:lvlJc w:val="left"/>
      <w:pPr>
        <w:ind w:left="4520" w:hanging="620"/>
      </w:pPr>
      <w:rPr>
        <w:rFonts w:hint="default"/>
      </w:rPr>
    </w:lvl>
    <w:lvl w:ilvl="6">
      <w:start w:val="1"/>
      <w:numFmt w:val="bullet"/>
      <w:lvlText w:val="•"/>
      <w:lvlJc w:val="left"/>
      <w:pPr>
        <w:ind w:left="5560" w:hanging="620"/>
      </w:pPr>
      <w:rPr>
        <w:rFonts w:hint="default"/>
      </w:rPr>
    </w:lvl>
    <w:lvl w:ilvl="7">
      <w:start w:val="1"/>
      <w:numFmt w:val="bullet"/>
      <w:lvlText w:val="•"/>
      <w:lvlJc w:val="left"/>
      <w:pPr>
        <w:ind w:left="6600" w:hanging="620"/>
      </w:pPr>
      <w:rPr>
        <w:rFonts w:hint="default"/>
      </w:rPr>
    </w:lvl>
    <w:lvl w:ilvl="8">
      <w:start w:val="1"/>
      <w:numFmt w:val="bullet"/>
      <w:lvlText w:val="•"/>
      <w:lvlJc w:val="left"/>
      <w:pPr>
        <w:ind w:left="7640" w:hanging="620"/>
      </w:pPr>
      <w:rPr>
        <w:rFonts w:hint="default"/>
      </w:rPr>
    </w:lvl>
  </w:abstractNum>
  <w:abstractNum w:abstractNumId="8">
    <w:nsid w:val="21A5001F"/>
    <w:multiLevelType w:val="hybridMultilevel"/>
    <w:tmpl w:val="B01239D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21EB7DC9"/>
    <w:multiLevelType w:val="hybridMultilevel"/>
    <w:tmpl w:val="4420F876"/>
    <w:lvl w:ilvl="0" w:tplc="041F000B">
      <w:start w:val="1"/>
      <w:numFmt w:val="bullet"/>
      <w:lvlText w:val=""/>
      <w:lvlJc w:val="left"/>
      <w:pPr>
        <w:ind w:left="1100" w:hanging="360"/>
      </w:pPr>
      <w:rPr>
        <w:rFonts w:ascii="Wingdings" w:hAnsi="Wingdings" w:hint="default"/>
      </w:rPr>
    </w:lvl>
    <w:lvl w:ilvl="1" w:tplc="041F0003" w:tentative="1">
      <w:start w:val="1"/>
      <w:numFmt w:val="bullet"/>
      <w:lvlText w:val="o"/>
      <w:lvlJc w:val="left"/>
      <w:pPr>
        <w:ind w:left="1820" w:hanging="360"/>
      </w:pPr>
      <w:rPr>
        <w:rFonts w:ascii="Courier New" w:hAnsi="Courier New" w:cs="Courier New" w:hint="default"/>
      </w:rPr>
    </w:lvl>
    <w:lvl w:ilvl="2" w:tplc="041F0005" w:tentative="1">
      <w:start w:val="1"/>
      <w:numFmt w:val="bullet"/>
      <w:lvlText w:val=""/>
      <w:lvlJc w:val="left"/>
      <w:pPr>
        <w:ind w:left="2540" w:hanging="360"/>
      </w:pPr>
      <w:rPr>
        <w:rFonts w:ascii="Wingdings" w:hAnsi="Wingdings" w:hint="default"/>
      </w:rPr>
    </w:lvl>
    <w:lvl w:ilvl="3" w:tplc="041F0001" w:tentative="1">
      <w:start w:val="1"/>
      <w:numFmt w:val="bullet"/>
      <w:lvlText w:val=""/>
      <w:lvlJc w:val="left"/>
      <w:pPr>
        <w:ind w:left="3260" w:hanging="360"/>
      </w:pPr>
      <w:rPr>
        <w:rFonts w:ascii="Symbol" w:hAnsi="Symbol" w:hint="default"/>
      </w:rPr>
    </w:lvl>
    <w:lvl w:ilvl="4" w:tplc="041F0003" w:tentative="1">
      <w:start w:val="1"/>
      <w:numFmt w:val="bullet"/>
      <w:lvlText w:val="o"/>
      <w:lvlJc w:val="left"/>
      <w:pPr>
        <w:ind w:left="3980" w:hanging="360"/>
      </w:pPr>
      <w:rPr>
        <w:rFonts w:ascii="Courier New" w:hAnsi="Courier New" w:cs="Courier New" w:hint="default"/>
      </w:rPr>
    </w:lvl>
    <w:lvl w:ilvl="5" w:tplc="041F0005" w:tentative="1">
      <w:start w:val="1"/>
      <w:numFmt w:val="bullet"/>
      <w:lvlText w:val=""/>
      <w:lvlJc w:val="left"/>
      <w:pPr>
        <w:ind w:left="4700" w:hanging="360"/>
      </w:pPr>
      <w:rPr>
        <w:rFonts w:ascii="Wingdings" w:hAnsi="Wingdings" w:hint="default"/>
      </w:rPr>
    </w:lvl>
    <w:lvl w:ilvl="6" w:tplc="041F0001" w:tentative="1">
      <w:start w:val="1"/>
      <w:numFmt w:val="bullet"/>
      <w:lvlText w:val=""/>
      <w:lvlJc w:val="left"/>
      <w:pPr>
        <w:ind w:left="5420" w:hanging="360"/>
      </w:pPr>
      <w:rPr>
        <w:rFonts w:ascii="Symbol" w:hAnsi="Symbol" w:hint="default"/>
      </w:rPr>
    </w:lvl>
    <w:lvl w:ilvl="7" w:tplc="041F0003" w:tentative="1">
      <w:start w:val="1"/>
      <w:numFmt w:val="bullet"/>
      <w:lvlText w:val="o"/>
      <w:lvlJc w:val="left"/>
      <w:pPr>
        <w:ind w:left="6140" w:hanging="360"/>
      </w:pPr>
      <w:rPr>
        <w:rFonts w:ascii="Courier New" w:hAnsi="Courier New" w:cs="Courier New" w:hint="default"/>
      </w:rPr>
    </w:lvl>
    <w:lvl w:ilvl="8" w:tplc="041F0005" w:tentative="1">
      <w:start w:val="1"/>
      <w:numFmt w:val="bullet"/>
      <w:lvlText w:val=""/>
      <w:lvlJc w:val="left"/>
      <w:pPr>
        <w:ind w:left="6860" w:hanging="360"/>
      </w:pPr>
      <w:rPr>
        <w:rFonts w:ascii="Wingdings" w:hAnsi="Wingdings" w:hint="default"/>
      </w:rPr>
    </w:lvl>
  </w:abstractNum>
  <w:abstractNum w:abstractNumId="10">
    <w:nsid w:val="229E3C8B"/>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2350"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23B17E7F"/>
    <w:multiLevelType w:val="hybridMultilevel"/>
    <w:tmpl w:val="1FC04C0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27AF2782"/>
    <w:multiLevelType w:val="hybridMultilevel"/>
    <w:tmpl w:val="9F68EE72"/>
    <w:lvl w:ilvl="0" w:tplc="041F000F">
      <w:start w:val="8"/>
      <w:numFmt w:val="decimal"/>
      <w:lvlText w:val="%1."/>
      <w:lvlJc w:val="left"/>
      <w:pPr>
        <w:ind w:left="3054" w:hanging="360"/>
      </w:pPr>
      <w:rPr>
        <w:rFonts w:hint="default"/>
      </w:rPr>
    </w:lvl>
    <w:lvl w:ilvl="1" w:tplc="041F0019" w:tentative="1">
      <w:start w:val="1"/>
      <w:numFmt w:val="lowerLetter"/>
      <w:lvlText w:val="%2."/>
      <w:lvlJc w:val="left"/>
      <w:pPr>
        <w:ind w:left="3774" w:hanging="360"/>
      </w:pPr>
    </w:lvl>
    <w:lvl w:ilvl="2" w:tplc="041F001B" w:tentative="1">
      <w:start w:val="1"/>
      <w:numFmt w:val="lowerRoman"/>
      <w:lvlText w:val="%3."/>
      <w:lvlJc w:val="right"/>
      <w:pPr>
        <w:ind w:left="4494" w:hanging="180"/>
      </w:pPr>
    </w:lvl>
    <w:lvl w:ilvl="3" w:tplc="041F000F" w:tentative="1">
      <w:start w:val="1"/>
      <w:numFmt w:val="decimal"/>
      <w:lvlText w:val="%4."/>
      <w:lvlJc w:val="left"/>
      <w:pPr>
        <w:ind w:left="5214" w:hanging="360"/>
      </w:pPr>
    </w:lvl>
    <w:lvl w:ilvl="4" w:tplc="041F0019" w:tentative="1">
      <w:start w:val="1"/>
      <w:numFmt w:val="lowerLetter"/>
      <w:lvlText w:val="%5."/>
      <w:lvlJc w:val="left"/>
      <w:pPr>
        <w:ind w:left="5934" w:hanging="360"/>
      </w:pPr>
    </w:lvl>
    <w:lvl w:ilvl="5" w:tplc="041F001B" w:tentative="1">
      <w:start w:val="1"/>
      <w:numFmt w:val="lowerRoman"/>
      <w:lvlText w:val="%6."/>
      <w:lvlJc w:val="right"/>
      <w:pPr>
        <w:ind w:left="6654" w:hanging="180"/>
      </w:pPr>
    </w:lvl>
    <w:lvl w:ilvl="6" w:tplc="041F000F" w:tentative="1">
      <w:start w:val="1"/>
      <w:numFmt w:val="decimal"/>
      <w:lvlText w:val="%7."/>
      <w:lvlJc w:val="left"/>
      <w:pPr>
        <w:ind w:left="7374" w:hanging="360"/>
      </w:pPr>
    </w:lvl>
    <w:lvl w:ilvl="7" w:tplc="041F0019" w:tentative="1">
      <w:start w:val="1"/>
      <w:numFmt w:val="lowerLetter"/>
      <w:lvlText w:val="%8."/>
      <w:lvlJc w:val="left"/>
      <w:pPr>
        <w:ind w:left="8094" w:hanging="360"/>
      </w:pPr>
    </w:lvl>
    <w:lvl w:ilvl="8" w:tplc="041F001B" w:tentative="1">
      <w:start w:val="1"/>
      <w:numFmt w:val="lowerRoman"/>
      <w:lvlText w:val="%9."/>
      <w:lvlJc w:val="right"/>
      <w:pPr>
        <w:ind w:left="8814" w:hanging="180"/>
      </w:pPr>
    </w:lvl>
  </w:abstractNum>
  <w:abstractNum w:abstractNumId="13">
    <w:nsid w:val="30933A10"/>
    <w:multiLevelType w:val="hybridMultilevel"/>
    <w:tmpl w:val="CFB63518"/>
    <w:lvl w:ilvl="0" w:tplc="041F000B">
      <w:start w:val="1"/>
      <w:numFmt w:val="bullet"/>
      <w:lvlText w:val=""/>
      <w:lvlJc w:val="left"/>
      <w:pPr>
        <w:ind w:left="1589" w:hanging="360"/>
      </w:pPr>
      <w:rPr>
        <w:rFonts w:ascii="Wingdings" w:hAnsi="Wingdings" w:hint="default"/>
      </w:rPr>
    </w:lvl>
    <w:lvl w:ilvl="1" w:tplc="041F0003" w:tentative="1">
      <w:start w:val="1"/>
      <w:numFmt w:val="bullet"/>
      <w:lvlText w:val="o"/>
      <w:lvlJc w:val="left"/>
      <w:pPr>
        <w:ind w:left="2309" w:hanging="360"/>
      </w:pPr>
      <w:rPr>
        <w:rFonts w:ascii="Courier New" w:hAnsi="Courier New" w:cs="Courier New" w:hint="default"/>
      </w:rPr>
    </w:lvl>
    <w:lvl w:ilvl="2" w:tplc="041F0005" w:tentative="1">
      <w:start w:val="1"/>
      <w:numFmt w:val="bullet"/>
      <w:lvlText w:val=""/>
      <w:lvlJc w:val="left"/>
      <w:pPr>
        <w:ind w:left="3029" w:hanging="360"/>
      </w:pPr>
      <w:rPr>
        <w:rFonts w:ascii="Wingdings" w:hAnsi="Wingdings" w:hint="default"/>
      </w:rPr>
    </w:lvl>
    <w:lvl w:ilvl="3" w:tplc="041F0001" w:tentative="1">
      <w:start w:val="1"/>
      <w:numFmt w:val="bullet"/>
      <w:lvlText w:val=""/>
      <w:lvlJc w:val="left"/>
      <w:pPr>
        <w:ind w:left="3749" w:hanging="360"/>
      </w:pPr>
      <w:rPr>
        <w:rFonts w:ascii="Symbol" w:hAnsi="Symbol" w:hint="default"/>
      </w:rPr>
    </w:lvl>
    <w:lvl w:ilvl="4" w:tplc="041F0003" w:tentative="1">
      <w:start w:val="1"/>
      <w:numFmt w:val="bullet"/>
      <w:lvlText w:val="o"/>
      <w:lvlJc w:val="left"/>
      <w:pPr>
        <w:ind w:left="4469" w:hanging="360"/>
      </w:pPr>
      <w:rPr>
        <w:rFonts w:ascii="Courier New" w:hAnsi="Courier New" w:cs="Courier New" w:hint="default"/>
      </w:rPr>
    </w:lvl>
    <w:lvl w:ilvl="5" w:tplc="041F0005" w:tentative="1">
      <w:start w:val="1"/>
      <w:numFmt w:val="bullet"/>
      <w:lvlText w:val=""/>
      <w:lvlJc w:val="left"/>
      <w:pPr>
        <w:ind w:left="5189" w:hanging="360"/>
      </w:pPr>
      <w:rPr>
        <w:rFonts w:ascii="Wingdings" w:hAnsi="Wingdings" w:hint="default"/>
      </w:rPr>
    </w:lvl>
    <w:lvl w:ilvl="6" w:tplc="041F0001" w:tentative="1">
      <w:start w:val="1"/>
      <w:numFmt w:val="bullet"/>
      <w:lvlText w:val=""/>
      <w:lvlJc w:val="left"/>
      <w:pPr>
        <w:ind w:left="5909" w:hanging="360"/>
      </w:pPr>
      <w:rPr>
        <w:rFonts w:ascii="Symbol" w:hAnsi="Symbol" w:hint="default"/>
      </w:rPr>
    </w:lvl>
    <w:lvl w:ilvl="7" w:tplc="041F0003" w:tentative="1">
      <w:start w:val="1"/>
      <w:numFmt w:val="bullet"/>
      <w:lvlText w:val="o"/>
      <w:lvlJc w:val="left"/>
      <w:pPr>
        <w:ind w:left="6629" w:hanging="360"/>
      </w:pPr>
      <w:rPr>
        <w:rFonts w:ascii="Courier New" w:hAnsi="Courier New" w:cs="Courier New" w:hint="default"/>
      </w:rPr>
    </w:lvl>
    <w:lvl w:ilvl="8" w:tplc="041F0005" w:tentative="1">
      <w:start w:val="1"/>
      <w:numFmt w:val="bullet"/>
      <w:lvlText w:val=""/>
      <w:lvlJc w:val="left"/>
      <w:pPr>
        <w:ind w:left="7349" w:hanging="360"/>
      </w:pPr>
      <w:rPr>
        <w:rFonts w:ascii="Wingdings" w:hAnsi="Wingdings" w:hint="default"/>
      </w:rPr>
    </w:lvl>
  </w:abstractNum>
  <w:abstractNum w:abstractNumId="14">
    <w:nsid w:val="35082552"/>
    <w:multiLevelType w:val="hybridMultilevel"/>
    <w:tmpl w:val="EDB6DC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39C32C2F"/>
    <w:multiLevelType w:val="hybridMultilevel"/>
    <w:tmpl w:val="EFC894E4"/>
    <w:lvl w:ilvl="0" w:tplc="041F0001">
      <w:start w:val="1"/>
      <w:numFmt w:val="bullet"/>
      <w:lvlText w:val=""/>
      <w:lvlJc w:val="left"/>
      <w:pPr>
        <w:ind w:left="1446" w:hanging="360"/>
      </w:pPr>
      <w:rPr>
        <w:rFonts w:ascii="Symbol" w:hAnsi="Symbol" w:hint="default"/>
      </w:rPr>
    </w:lvl>
    <w:lvl w:ilvl="1" w:tplc="041F0003" w:tentative="1">
      <w:start w:val="1"/>
      <w:numFmt w:val="bullet"/>
      <w:lvlText w:val="o"/>
      <w:lvlJc w:val="left"/>
      <w:pPr>
        <w:ind w:left="2166" w:hanging="360"/>
      </w:pPr>
      <w:rPr>
        <w:rFonts w:ascii="Courier New" w:hAnsi="Courier New" w:cs="Courier New" w:hint="default"/>
      </w:rPr>
    </w:lvl>
    <w:lvl w:ilvl="2" w:tplc="041F0005" w:tentative="1">
      <w:start w:val="1"/>
      <w:numFmt w:val="bullet"/>
      <w:lvlText w:val=""/>
      <w:lvlJc w:val="left"/>
      <w:pPr>
        <w:ind w:left="2886" w:hanging="360"/>
      </w:pPr>
      <w:rPr>
        <w:rFonts w:ascii="Wingdings" w:hAnsi="Wingdings" w:hint="default"/>
      </w:rPr>
    </w:lvl>
    <w:lvl w:ilvl="3" w:tplc="041F0001" w:tentative="1">
      <w:start w:val="1"/>
      <w:numFmt w:val="bullet"/>
      <w:lvlText w:val=""/>
      <w:lvlJc w:val="left"/>
      <w:pPr>
        <w:ind w:left="3606" w:hanging="360"/>
      </w:pPr>
      <w:rPr>
        <w:rFonts w:ascii="Symbol" w:hAnsi="Symbol" w:hint="default"/>
      </w:rPr>
    </w:lvl>
    <w:lvl w:ilvl="4" w:tplc="041F0003" w:tentative="1">
      <w:start w:val="1"/>
      <w:numFmt w:val="bullet"/>
      <w:lvlText w:val="o"/>
      <w:lvlJc w:val="left"/>
      <w:pPr>
        <w:ind w:left="4326" w:hanging="360"/>
      </w:pPr>
      <w:rPr>
        <w:rFonts w:ascii="Courier New" w:hAnsi="Courier New" w:cs="Courier New" w:hint="default"/>
      </w:rPr>
    </w:lvl>
    <w:lvl w:ilvl="5" w:tplc="041F0005" w:tentative="1">
      <w:start w:val="1"/>
      <w:numFmt w:val="bullet"/>
      <w:lvlText w:val=""/>
      <w:lvlJc w:val="left"/>
      <w:pPr>
        <w:ind w:left="5046" w:hanging="360"/>
      </w:pPr>
      <w:rPr>
        <w:rFonts w:ascii="Wingdings" w:hAnsi="Wingdings" w:hint="default"/>
      </w:rPr>
    </w:lvl>
    <w:lvl w:ilvl="6" w:tplc="041F0001" w:tentative="1">
      <w:start w:val="1"/>
      <w:numFmt w:val="bullet"/>
      <w:lvlText w:val=""/>
      <w:lvlJc w:val="left"/>
      <w:pPr>
        <w:ind w:left="5766" w:hanging="360"/>
      </w:pPr>
      <w:rPr>
        <w:rFonts w:ascii="Symbol" w:hAnsi="Symbol" w:hint="default"/>
      </w:rPr>
    </w:lvl>
    <w:lvl w:ilvl="7" w:tplc="041F0003" w:tentative="1">
      <w:start w:val="1"/>
      <w:numFmt w:val="bullet"/>
      <w:lvlText w:val="o"/>
      <w:lvlJc w:val="left"/>
      <w:pPr>
        <w:ind w:left="6486" w:hanging="360"/>
      </w:pPr>
      <w:rPr>
        <w:rFonts w:ascii="Courier New" w:hAnsi="Courier New" w:cs="Courier New" w:hint="default"/>
      </w:rPr>
    </w:lvl>
    <w:lvl w:ilvl="8" w:tplc="041F0005" w:tentative="1">
      <w:start w:val="1"/>
      <w:numFmt w:val="bullet"/>
      <w:lvlText w:val=""/>
      <w:lvlJc w:val="left"/>
      <w:pPr>
        <w:ind w:left="7206" w:hanging="360"/>
      </w:pPr>
      <w:rPr>
        <w:rFonts w:ascii="Wingdings" w:hAnsi="Wingdings" w:hint="default"/>
      </w:rPr>
    </w:lvl>
  </w:abstractNum>
  <w:abstractNum w:abstractNumId="16">
    <w:nsid w:val="3D396CC8"/>
    <w:multiLevelType w:val="hybridMultilevel"/>
    <w:tmpl w:val="11C4121E"/>
    <w:lvl w:ilvl="0" w:tplc="8F8219FA">
      <w:start w:val="1"/>
      <w:numFmt w:val="bullet"/>
      <w:lvlText w:val=""/>
      <w:lvlPicBulletId w:val="0"/>
      <w:lvlJc w:val="left"/>
      <w:pPr>
        <w:tabs>
          <w:tab w:val="num" w:pos="720"/>
        </w:tabs>
        <w:ind w:left="720" w:hanging="360"/>
      </w:pPr>
      <w:rPr>
        <w:rFonts w:ascii="Symbol" w:hAnsi="Symbol" w:hint="default"/>
      </w:rPr>
    </w:lvl>
    <w:lvl w:ilvl="1" w:tplc="F8580DEA" w:tentative="1">
      <w:start w:val="1"/>
      <w:numFmt w:val="bullet"/>
      <w:lvlText w:val=""/>
      <w:lvlJc w:val="left"/>
      <w:pPr>
        <w:tabs>
          <w:tab w:val="num" w:pos="1440"/>
        </w:tabs>
        <w:ind w:left="1440" w:hanging="360"/>
      </w:pPr>
      <w:rPr>
        <w:rFonts w:ascii="Symbol" w:hAnsi="Symbol" w:hint="default"/>
      </w:rPr>
    </w:lvl>
    <w:lvl w:ilvl="2" w:tplc="4A6A40DE" w:tentative="1">
      <w:start w:val="1"/>
      <w:numFmt w:val="bullet"/>
      <w:lvlText w:val=""/>
      <w:lvlJc w:val="left"/>
      <w:pPr>
        <w:tabs>
          <w:tab w:val="num" w:pos="2160"/>
        </w:tabs>
        <w:ind w:left="2160" w:hanging="360"/>
      </w:pPr>
      <w:rPr>
        <w:rFonts w:ascii="Symbol" w:hAnsi="Symbol" w:hint="default"/>
      </w:rPr>
    </w:lvl>
    <w:lvl w:ilvl="3" w:tplc="E812BDFA" w:tentative="1">
      <w:start w:val="1"/>
      <w:numFmt w:val="bullet"/>
      <w:lvlText w:val=""/>
      <w:lvlJc w:val="left"/>
      <w:pPr>
        <w:tabs>
          <w:tab w:val="num" w:pos="2880"/>
        </w:tabs>
        <w:ind w:left="2880" w:hanging="360"/>
      </w:pPr>
      <w:rPr>
        <w:rFonts w:ascii="Symbol" w:hAnsi="Symbol" w:hint="default"/>
      </w:rPr>
    </w:lvl>
    <w:lvl w:ilvl="4" w:tplc="B0CADBAC" w:tentative="1">
      <w:start w:val="1"/>
      <w:numFmt w:val="bullet"/>
      <w:lvlText w:val=""/>
      <w:lvlJc w:val="left"/>
      <w:pPr>
        <w:tabs>
          <w:tab w:val="num" w:pos="3600"/>
        </w:tabs>
        <w:ind w:left="3600" w:hanging="360"/>
      </w:pPr>
      <w:rPr>
        <w:rFonts w:ascii="Symbol" w:hAnsi="Symbol" w:hint="default"/>
      </w:rPr>
    </w:lvl>
    <w:lvl w:ilvl="5" w:tplc="DB2E0262" w:tentative="1">
      <w:start w:val="1"/>
      <w:numFmt w:val="bullet"/>
      <w:lvlText w:val=""/>
      <w:lvlJc w:val="left"/>
      <w:pPr>
        <w:tabs>
          <w:tab w:val="num" w:pos="4320"/>
        </w:tabs>
        <w:ind w:left="4320" w:hanging="360"/>
      </w:pPr>
      <w:rPr>
        <w:rFonts w:ascii="Symbol" w:hAnsi="Symbol" w:hint="default"/>
      </w:rPr>
    </w:lvl>
    <w:lvl w:ilvl="6" w:tplc="E7125220" w:tentative="1">
      <w:start w:val="1"/>
      <w:numFmt w:val="bullet"/>
      <w:lvlText w:val=""/>
      <w:lvlJc w:val="left"/>
      <w:pPr>
        <w:tabs>
          <w:tab w:val="num" w:pos="5040"/>
        </w:tabs>
        <w:ind w:left="5040" w:hanging="360"/>
      </w:pPr>
      <w:rPr>
        <w:rFonts w:ascii="Symbol" w:hAnsi="Symbol" w:hint="default"/>
      </w:rPr>
    </w:lvl>
    <w:lvl w:ilvl="7" w:tplc="F5F08BD0" w:tentative="1">
      <w:start w:val="1"/>
      <w:numFmt w:val="bullet"/>
      <w:lvlText w:val=""/>
      <w:lvlJc w:val="left"/>
      <w:pPr>
        <w:tabs>
          <w:tab w:val="num" w:pos="5760"/>
        </w:tabs>
        <w:ind w:left="5760" w:hanging="360"/>
      </w:pPr>
      <w:rPr>
        <w:rFonts w:ascii="Symbol" w:hAnsi="Symbol" w:hint="default"/>
      </w:rPr>
    </w:lvl>
    <w:lvl w:ilvl="8" w:tplc="3D345196" w:tentative="1">
      <w:start w:val="1"/>
      <w:numFmt w:val="bullet"/>
      <w:lvlText w:val=""/>
      <w:lvlJc w:val="left"/>
      <w:pPr>
        <w:tabs>
          <w:tab w:val="num" w:pos="6480"/>
        </w:tabs>
        <w:ind w:left="6480" w:hanging="360"/>
      </w:pPr>
      <w:rPr>
        <w:rFonts w:ascii="Symbol" w:hAnsi="Symbol" w:hint="default"/>
      </w:rPr>
    </w:lvl>
  </w:abstractNum>
  <w:abstractNum w:abstractNumId="17">
    <w:nsid w:val="4B2E6724"/>
    <w:multiLevelType w:val="hybridMultilevel"/>
    <w:tmpl w:val="4986EEF2"/>
    <w:lvl w:ilvl="0" w:tplc="041F0001">
      <w:start w:val="1"/>
      <w:numFmt w:val="bullet"/>
      <w:lvlText w:val=""/>
      <w:lvlJc w:val="left"/>
      <w:pPr>
        <w:ind w:left="1426" w:hanging="360"/>
      </w:pPr>
      <w:rPr>
        <w:rFonts w:ascii="Symbol" w:hAnsi="Symbol" w:hint="default"/>
      </w:rPr>
    </w:lvl>
    <w:lvl w:ilvl="1" w:tplc="041F0003" w:tentative="1">
      <w:start w:val="1"/>
      <w:numFmt w:val="bullet"/>
      <w:lvlText w:val="o"/>
      <w:lvlJc w:val="left"/>
      <w:pPr>
        <w:ind w:left="2146" w:hanging="360"/>
      </w:pPr>
      <w:rPr>
        <w:rFonts w:ascii="Courier New" w:hAnsi="Courier New" w:cs="Courier New" w:hint="default"/>
      </w:rPr>
    </w:lvl>
    <w:lvl w:ilvl="2" w:tplc="041F0005" w:tentative="1">
      <w:start w:val="1"/>
      <w:numFmt w:val="bullet"/>
      <w:lvlText w:val=""/>
      <w:lvlJc w:val="left"/>
      <w:pPr>
        <w:ind w:left="2866" w:hanging="360"/>
      </w:pPr>
      <w:rPr>
        <w:rFonts w:ascii="Wingdings" w:hAnsi="Wingdings" w:hint="default"/>
      </w:rPr>
    </w:lvl>
    <w:lvl w:ilvl="3" w:tplc="041F0001" w:tentative="1">
      <w:start w:val="1"/>
      <w:numFmt w:val="bullet"/>
      <w:lvlText w:val=""/>
      <w:lvlJc w:val="left"/>
      <w:pPr>
        <w:ind w:left="3586" w:hanging="360"/>
      </w:pPr>
      <w:rPr>
        <w:rFonts w:ascii="Symbol" w:hAnsi="Symbol" w:hint="default"/>
      </w:rPr>
    </w:lvl>
    <w:lvl w:ilvl="4" w:tplc="041F0003" w:tentative="1">
      <w:start w:val="1"/>
      <w:numFmt w:val="bullet"/>
      <w:lvlText w:val="o"/>
      <w:lvlJc w:val="left"/>
      <w:pPr>
        <w:ind w:left="4306" w:hanging="360"/>
      </w:pPr>
      <w:rPr>
        <w:rFonts w:ascii="Courier New" w:hAnsi="Courier New" w:cs="Courier New" w:hint="default"/>
      </w:rPr>
    </w:lvl>
    <w:lvl w:ilvl="5" w:tplc="041F0005" w:tentative="1">
      <w:start w:val="1"/>
      <w:numFmt w:val="bullet"/>
      <w:lvlText w:val=""/>
      <w:lvlJc w:val="left"/>
      <w:pPr>
        <w:ind w:left="5026" w:hanging="360"/>
      </w:pPr>
      <w:rPr>
        <w:rFonts w:ascii="Wingdings" w:hAnsi="Wingdings" w:hint="default"/>
      </w:rPr>
    </w:lvl>
    <w:lvl w:ilvl="6" w:tplc="041F0001" w:tentative="1">
      <w:start w:val="1"/>
      <w:numFmt w:val="bullet"/>
      <w:lvlText w:val=""/>
      <w:lvlJc w:val="left"/>
      <w:pPr>
        <w:ind w:left="5746" w:hanging="360"/>
      </w:pPr>
      <w:rPr>
        <w:rFonts w:ascii="Symbol" w:hAnsi="Symbol" w:hint="default"/>
      </w:rPr>
    </w:lvl>
    <w:lvl w:ilvl="7" w:tplc="041F0003" w:tentative="1">
      <w:start w:val="1"/>
      <w:numFmt w:val="bullet"/>
      <w:lvlText w:val="o"/>
      <w:lvlJc w:val="left"/>
      <w:pPr>
        <w:ind w:left="6466" w:hanging="360"/>
      </w:pPr>
      <w:rPr>
        <w:rFonts w:ascii="Courier New" w:hAnsi="Courier New" w:cs="Courier New" w:hint="default"/>
      </w:rPr>
    </w:lvl>
    <w:lvl w:ilvl="8" w:tplc="041F0005" w:tentative="1">
      <w:start w:val="1"/>
      <w:numFmt w:val="bullet"/>
      <w:lvlText w:val=""/>
      <w:lvlJc w:val="left"/>
      <w:pPr>
        <w:ind w:left="7186" w:hanging="360"/>
      </w:pPr>
      <w:rPr>
        <w:rFonts w:ascii="Wingdings" w:hAnsi="Wingdings" w:hint="default"/>
      </w:rPr>
    </w:lvl>
  </w:abstractNum>
  <w:abstractNum w:abstractNumId="18">
    <w:nsid w:val="505F1BC4"/>
    <w:multiLevelType w:val="multilevel"/>
    <w:tmpl w:val="48D233CC"/>
    <w:lvl w:ilvl="0">
      <w:start w:val="4"/>
      <w:numFmt w:val="decimal"/>
      <w:lvlText w:val="%1."/>
      <w:lvlJc w:val="left"/>
      <w:pPr>
        <w:ind w:left="502" w:hanging="360"/>
      </w:pPr>
      <w:rPr>
        <w:rFonts w:asciiTheme="minorHAnsi" w:eastAsia="Times New Roman" w:hAnsiTheme="minorHAnsi" w:cstheme="minorHAnsi" w:hint="default"/>
        <w:b/>
        <w:bCs/>
        <w:color w:val="AF1512"/>
        <w:spacing w:val="0"/>
        <w:w w:val="78"/>
        <w:sz w:val="24"/>
        <w:szCs w:val="24"/>
      </w:rPr>
    </w:lvl>
    <w:lvl w:ilvl="1">
      <w:start w:val="1"/>
      <w:numFmt w:val="decimal"/>
      <w:lvlText w:val="%1.%2."/>
      <w:lvlJc w:val="left"/>
      <w:pPr>
        <w:ind w:left="2280" w:hanging="720"/>
      </w:pPr>
      <w:rPr>
        <w:rFonts w:ascii="Verdana" w:eastAsia="Times New Roman" w:hAnsi="Verdana" w:cs="Times New Roman" w:hint="default"/>
        <w:color w:val="AF1512"/>
        <w:spacing w:val="-2"/>
        <w:w w:val="75"/>
        <w:sz w:val="26"/>
        <w:szCs w:val="26"/>
      </w:rPr>
    </w:lvl>
    <w:lvl w:ilvl="2">
      <w:start w:val="1"/>
      <w:numFmt w:val="bullet"/>
      <w:lvlText w:val="•"/>
      <w:lvlJc w:val="left"/>
      <w:pPr>
        <w:ind w:left="2100" w:hanging="720"/>
      </w:pPr>
      <w:rPr>
        <w:rFonts w:hint="default"/>
      </w:rPr>
    </w:lvl>
    <w:lvl w:ilvl="3">
      <w:start w:val="1"/>
      <w:numFmt w:val="bullet"/>
      <w:lvlText w:val="•"/>
      <w:lvlJc w:val="left"/>
      <w:pPr>
        <w:ind w:left="3065" w:hanging="720"/>
      </w:pPr>
      <w:rPr>
        <w:rFonts w:hint="default"/>
      </w:rPr>
    </w:lvl>
    <w:lvl w:ilvl="4">
      <w:start w:val="1"/>
      <w:numFmt w:val="bullet"/>
      <w:lvlText w:val="•"/>
      <w:lvlJc w:val="left"/>
      <w:pPr>
        <w:ind w:left="4030" w:hanging="720"/>
      </w:pPr>
      <w:rPr>
        <w:rFonts w:hint="default"/>
      </w:rPr>
    </w:lvl>
    <w:lvl w:ilvl="5">
      <w:start w:val="1"/>
      <w:numFmt w:val="bullet"/>
      <w:lvlText w:val="•"/>
      <w:lvlJc w:val="left"/>
      <w:pPr>
        <w:ind w:left="4995" w:hanging="720"/>
      </w:pPr>
      <w:rPr>
        <w:rFonts w:hint="default"/>
      </w:rPr>
    </w:lvl>
    <w:lvl w:ilvl="6">
      <w:start w:val="1"/>
      <w:numFmt w:val="bullet"/>
      <w:lvlText w:val="•"/>
      <w:lvlJc w:val="left"/>
      <w:pPr>
        <w:ind w:left="5960" w:hanging="720"/>
      </w:pPr>
      <w:rPr>
        <w:rFonts w:hint="default"/>
      </w:rPr>
    </w:lvl>
    <w:lvl w:ilvl="7">
      <w:start w:val="1"/>
      <w:numFmt w:val="bullet"/>
      <w:lvlText w:val="•"/>
      <w:lvlJc w:val="left"/>
      <w:pPr>
        <w:ind w:left="6925" w:hanging="720"/>
      </w:pPr>
      <w:rPr>
        <w:rFonts w:hint="default"/>
      </w:rPr>
    </w:lvl>
    <w:lvl w:ilvl="8">
      <w:start w:val="1"/>
      <w:numFmt w:val="bullet"/>
      <w:lvlText w:val="•"/>
      <w:lvlJc w:val="left"/>
      <w:pPr>
        <w:ind w:left="7890" w:hanging="720"/>
      </w:pPr>
      <w:rPr>
        <w:rFonts w:hint="default"/>
      </w:rPr>
    </w:lvl>
  </w:abstractNum>
  <w:abstractNum w:abstractNumId="19">
    <w:nsid w:val="52FB1CC6"/>
    <w:multiLevelType w:val="hybridMultilevel"/>
    <w:tmpl w:val="3522C37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559B7461"/>
    <w:multiLevelType w:val="hybridMultilevel"/>
    <w:tmpl w:val="8E0CE840"/>
    <w:lvl w:ilvl="0" w:tplc="041F000F">
      <w:start w:val="1"/>
      <w:numFmt w:val="decimal"/>
      <w:lvlText w:val="%1."/>
      <w:lvlJc w:val="left"/>
      <w:pPr>
        <w:ind w:left="644"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60F569FD"/>
    <w:multiLevelType w:val="multilevel"/>
    <w:tmpl w:val="CEE60370"/>
    <w:lvl w:ilvl="0">
      <w:start w:val="7"/>
      <w:numFmt w:val="decimal"/>
      <w:lvlText w:val="%1."/>
      <w:lvlJc w:val="left"/>
      <w:pPr>
        <w:ind w:left="644" w:hanging="360"/>
      </w:pPr>
      <w:rPr>
        <w:rFonts w:asciiTheme="minorHAnsi" w:hAnsiTheme="minorHAnsi" w:cstheme="minorBidi" w:hint="default"/>
        <w:b/>
        <w:color w:val="auto"/>
        <w:u w:val="none"/>
      </w:rPr>
    </w:lvl>
    <w:lvl w:ilvl="1">
      <w:start w:val="1"/>
      <w:numFmt w:val="decimal"/>
      <w:lvlText w:val="%1.%2."/>
      <w:lvlJc w:val="left"/>
      <w:pPr>
        <w:ind w:left="1210" w:hanging="360"/>
      </w:pPr>
      <w:rPr>
        <w:rFonts w:asciiTheme="minorHAnsi" w:hAnsiTheme="minorHAnsi" w:cstheme="minorBidi" w:hint="default"/>
        <w:b/>
        <w:color w:val="auto"/>
        <w:u w:val="none"/>
      </w:rPr>
    </w:lvl>
    <w:lvl w:ilvl="2">
      <w:start w:val="1"/>
      <w:numFmt w:val="decimal"/>
      <w:lvlText w:val="%1.%2.%3."/>
      <w:lvlJc w:val="left"/>
      <w:pPr>
        <w:ind w:left="2420" w:hanging="720"/>
      </w:pPr>
      <w:rPr>
        <w:rFonts w:asciiTheme="minorHAnsi" w:hAnsiTheme="minorHAnsi" w:cstheme="minorBidi" w:hint="default"/>
        <w:b w:val="0"/>
        <w:color w:val="auto"/>
        <w:u w:val="none"/>
      </w:rPr>
    </w:lvl>
    <w:lvl w:ilvl="3">
      <w:start w:val="1"/>
      <w:numFmt w:val="decimal"/>
      <w:lvlText w:val="%1.%2.%3.%4."/>
      <w:lvlJc w:val="left"/>
      <w:pPr>
        <w:ind w:left="3270" w:hanging="720"/>
      </w:pPr>
      <w:rPr>
        <w:rFonts w:asciiTheme="minorHAnsi" w:hAnsiTheme="minorHAnsi" w:cstheme="minorBidi" w:hint="default"/>
        <w:b w:val="0"/>
        <w:color w:val="auto"/>
        <w:u w:val="none"/>
      </w:rPr>
    </w:lvl>
    <w:lvl w:ilvl="4">
      <w:start w:val="1"/>
      <w:numFmt w:val="decimal"/>
      <w:lvlText w:val="%1.%2.%3.%4.%5."/>
      <w:lvlJc w:val="left"/>
      <w:pPr>
        <w:ind w:left="4480" w:hanging="1080"/>
      </w:pPr>
      <w:rPr>
        <w:rFonts w:asciiTheme="minorHAnsi" w:hAnsiTheme="minorHAnsi" w:cstheme="minorBidi" w:hint="default"/>
        <w:b w:val="0"/>
        <w:color w:val="auto"/>
        <w:u w:val="none"/>
      </w:rPr>
    </w:lvl>
    <w:lvl w:ilvl="5">
      <w:start w:val="1"/>
      <w:numFmt w:val="decimal"/>
      <w:lvlText w:val="%1.%2.%3.%4.%5.%6."/>
      <w:lvlJc w:val="left"/>
      <w:pPr>
        <w:ind w:left="5330" w:hanging="1080"/>
      </w:pPr>
      <w:rPr>
        <w:rFonts w:asciiTheme="minorHAnsi" w:hAnsiTheme="minorHAnsi" w:cstheme="minorBidi" w:hint="default"/>
        <w:b w:val="0"/>
        <w:color w:val="auto"/>
        <w:u w:val="none"/>
      </w:rPr>
    </w:lvl>
    <w:lvl w:ilvl="6">
      <w:start w:val="1"/>
      <w:numFmt w:val="decimal"/>
      <w:lvlText w:val="%1.%2.%3.%4.%5.%6.%7."/>
      <w:lvlJc w:val="left"/>
      <w:pPr>
        <w:ind w:left="6540" w:hanging="1440"/>
      </w:pPr>
      <w:rPr>
        <w:rFonts w:asciiTheme="minorHAnsi" w:hAnsiTheme="minorHAnsi" w:cstheme="minorBidi" w:hint="default"/>
        <w:b w:val="0"/>
        <w:color w:val="auto"/>
        <w:u w:val="none"/>
      </w:rPr>
    </w:lvl>
    <w:lvl w:ilvl="7">
      <w:start w:val="1"/>
      <w:numFmt w:val="decimal"/>
      <w:lvlText w:val="%1.%2.%3.%4.%5.%6.%7.%8."/>
      <w:lvlJc w:val="left"/>
      <w:pPr>
        <w:ind w:left="7390" w:hanging="1440"/>
      </w:pPr>
      <w:rPr>
        <w:rFonts w:asciiTheme="minorHAnsi" w:hAnsiTheme="minorHAnsi" w:cstheme="minorBidi" w:hint="default"/>
        <w:b w:val="0"/>
        <w:color w:val="auto"/>
        <w:u w:val="none"/>
      </w:rPr>
    </w:lvl>
    <w:lvl w:ilvl="8">
      <w:start w:val="1"/>
      <w:numFmt w:val="decimal"/>
      <w:lvlText w:val="%1.%2.%3.%4.%5.%6.%7.%8.%9."/>
      <w:lvlJc w:val="left"/>
      <w:pPr>
        <w:ind w:left="8600" w:hanging="1800"/>
      </w:pPr>
      <w:rPr>
        <w:rFonts w:asciiTheme="minorHAnsi" w:hAnsiTheme="minorHAnsi" w:cstheme="minorBidi" w:hint="default"/>
        <w:b w:val="0"/>
        <w:color w:val="auto"/>
        <w:u w:val="none"/>
      </w:rPr>
    </w:lvl>
  </w:abstractNum>
  <w:abstractNum w:abstractNumId="22">
    <w:nsid w:val="65EB2DFF"/>
    <w:multiLevelType w:val="multilevel"/>
    <w:tmpl w:val="0C568818"/>
    <w:lvl w:ilvl="0">
      <w:start w:val="4"/>
      <w:numFmt w:val="decimal"/>
      <w:lvlText w:val="%1."/>
      <w:lvlJc w:val="left"/>
      <w:pPr>
        <w:ind w:left="660" w:hanging="360"/>
      </w:pPr>
      <w:rPr>
        <w:rFonts w:ascii="Verdana" w:eastAsia="Times New Roman" w:hAnsi="Verdana" w:cs="Times New Roman" w:hint="default"/>
        <w:b/>
        <w:bCs/>
        <w:color w:val="AF1512"/>
        <w:spacing w:val="0"/>
        <w:w w:val="78"/>
        <w:sz w:val="28"/>
        <w:szCs w:val="28"/>
      </w:rPr>
    </w:lvl>
    <w:lvl w:ilvl="1">
      <w:start w:val="1"/>
      <w:numFmt w:val="decimal"/>
      <w:lvlText w:val="%1.%2."/>
      <w:lvlJc w:val="left"/>
      <w:pPr>
        <w:ind w:left="2100" w:hanging="720"/>
      </w:pPr>
      <w:rPr>
        <w:rFonts w:asciiTheme="minorHAnsi" w:eastAsia="Times New Roman" w:hAnsiTheme="minorHAnsi" w:cstheme="minorHAnsi" w:hint="default"/>
        <w:color w:val="AF1512"/>
        <w:spacing w:val="-2"/>
        <w:w w:val="75"/>
        <w:sz w:val="24"/>
        <w:szCs w:val="24"/>
      </w:rPr>
    </w:lvl>
    <w:lvl w:ilvl="2">
      <w:start w:val="1"/>
      <w:numFmt w:val="bullet"/>
      <w:lvlText w:val="•"/>
      <w:lvlJc w:val="left"/>
      <w:pPr>
        <w:ind w:left="2100" w:hanging="720"/>
      </w:pPr>
      <w:rPr>
        <w:rFonts w:hint="default"/>
      </w:rPr>
    </w:lvl>
    <w:lvl w:ilvl="3">
      <w:start w:val="1"/>
      <w:numFmt w:val="bullet"/>
      <w:lvlText w:val="•"/>
      <w:lvlJc w:val="left"/>
      <w:pPr>
        <w:ind w:left="3065" w:hanging="720"/>
      </w:pPr>
      <w:rPr>
        <w:rFonts w:hint="default"/>
      </w:rPr>
    </w:lvl>
    <w:lvl w:ilvl="4">
      <w:start w:val="1"/>
      <w:numFmt w:val="bullet"/>
      <w:lvlText w:val="•"/>
      <w:lvlJc w:val="left"/>
      <w:pPr>
        <w:ind w:left="4030" w:hanging="720"/>
      </w:pPr>
      <w:rPr>
        <w:rFonts w:hint="default"/>
      </w:rPr>
    </w:lvl>
    <w:lvl w:ilvl="5">
      <w:start w:val="1"/>
      <w:numFmt w:val="bullet"/>
      <w:lvlText w:val="•"/>
      <w:lvlJc w:val="left"/>
      <w:pPr>
        <w:ind w:left="4995" w:hanging="720"/>
      </w:pPr>
      <w:rPr>
        <w:rFonts w:hint="default"/>
      </w:rPr>
    </w:lvl>
    <w:lvl w:ilvl="6">
      <w:start w:val="1"/>
      <w:numFmt w:val="bullet"/>
      <w:lvlText w:val="•"/>
      <w:lvlJc w:val="left"/>
      <w:pPr>
        <w:ind w:left="5960" w:hanging="720"/>
      </w:pPr>
      <w:rPr>
        <w:rFonts w:hint="default"/>
      </w:rPr>
    </w:lvl>
    <w:lvl w:ilvl="7">
      <w:start w:val="1"/>
      <w:numFmt w:val="bullet"/>
      <w:lvlText w:val="•"/>
      <w:lvlJc w:val="left"/>
      <w:pPr>
        <w:ind w:left="6925" w:hanging="720"/>
      </w:pPr>
      <w:rPr>
        <w:rFonts w:hint="default"/>
      </w:rPr>
    </w:lvl>
    <w:lvl w:ilvl="8">
      <w:start w:val="1"/>
      <w:numFmt w:val="bullet"/>
      <w:lvlText w:val="•"/>
      <w:lvlJc w:val="left"/>
      <w:pPr>
        <w:ind w:left="7890" w:hanging="720"/>
      </w:pPr>
      <w:rPr>
        <w:rFonts w:hint="default"/>
      </w:rPr>
    </w:lvl>
  </w:abstractNum>
  <w:abstractNum w:abstractNumId="23">
    <w:nsid w:val="6B71222C"/>
    <w:multiLevelType w:val="hybridMultilevel"/>
    <w:tmpl w:val="D576AA4A"/>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4">
    <w:nsid w:val="6FCB0611"/>
    <w:multiLevelType w:val="multilevel"/>
    <w:tmpl w:val="EDF2073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70151E3C"/>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7DA920CE"/>
    <w:multiLevelType w:val="multilevel"/>
    <w:tmpl w:val="00000004"/>
    <w:lvl w:ilvl="0">
      <w:start w:val="1"/>
      <w:numFmt w:val="lowerLetter"/>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1">
      <w:start w:val="1"/>
      <w:numFmt w:val="lowerLetter"/>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2">
      <w:start w:val="1"/>
      <w:numFmt w:val="lowerLetter"/>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3">
      <w:start w:val="1"/>
      <w:numFmt w:val="lowerLetter"/>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4">
      <w:start w:val="1"/>
      <w:numFmt w:val="lowerLetter"/>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5">
      <w:start w:val="1"/>
      <w:numFmt w:val="lowerLetter"/>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6">
      <w:start w:val="1"/>
      <w:numFmt w:val="lowerLetter"/>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7">
      <w:start w:val="1"/>
      <w:numFmt w:val="lowerLetter"/>
      <w:lvlText w:val="%1)"/>
      <w:lvlJc w:val="left"/>
      <w:rPr>
        <w:rFonts w:ascii="Times New Roman" w:hAnsi="Times New Roman" w:cs="Times New Roman"/>
        <w:b/>
        <w:bCs/>
        <w:i w:val="0"/>
        <w:iCs w:val="0"/>
        <w:smallCaps w:val="0"/>
        <w:strike w:val="0"/>
        <w:color w:val="000000"/>
        <w:spacing w:val="0"/>
        <w:w w:val="100"/>
        <w:position w:val="0"/>
        <w:sz w:val="23"/>
        <w:szCs w:val="23"/>
        <w:u w:val="none"/>
      </w:rPr>
    </w:lvl>
    <w:lvl w:ilvl="8">
      <w:start w:val="1"/>
      <w:numFmt w:val="lowerLetter"/>
      <w:lvlText w:val="%1)"/>
      <w:lvlJc w:val="left"/>
      <w:rPr>
        <w:rFonts w:ascii="Times New Roman" w:hAnsi="Times New Roman" w:cs="Times New Roman"/>
        <w:b/>
        <w:bCs/>
        <w:i w:val="0"/>
        <w:iCs w:val="0"/>
        <w:smallCaps w:val="0"/>
        <w:strike w:val="0"/>
        <w:color w:val="000000"/>
        <w:spacing w:val="0"/>
        <w:w w:val="100"/>
        <w:position w:val="0"/>
        <w:sz w:val="23"/>
        <w:szCs w:val="23"/>
        <w:u w:val="none"/>
      </w:rPr>
    </w:lvl>
  </w:abstractNum>
  <w:num w:numId="1">
    <w:abstractNumId w:val="7"/>
  </w:num>
  <w:num w:numId="2">
    <w:abstractNumId w:val="18"/>
  </w:num>
  <w:num w:numId="3">
    <w:abstractNumId w:val="4"/>
  </w:num>
  <w:num w:numId="4">
    <w:abstractNumId w:val="16"/>
  </w:num>
  <w:num w:numId="5">
    <w:abstractNumId w:val="0"/>
  </w:num>
  <w:num w:numId="6">
    <w:abstractNumId w:val="1"/>
  </w:num>
  <w:num w:numId="7">
    <w:abstractNumId w:val="2"/>
  </w:num>
  <w:num w:numId="8">
    <w:abstractNumId w:val="3"/>
  </w:num>
  <w:num w:numId="9">
    <w:abstractNumId w:val="15"/>
  </w:num>
  <w:num w:numId="10">
    <w:abstractNumId w:val="26"/>
  </w:num>
  <w:num w:numId="11">
    <w:abstractNumId w:val="11"/>
  </w:num>
  <w:num w:numId="12">
    <w:abstractNumId w:val="22"/>
  </w:num>
  <w:num w:numId="13">
    <w:abstractNumId w:val="9"/>
  </w:num>
  <w:num w:numId="14">
    <w:abstractNumId w:val="13"/>
  </w:num>
  <w:num w:numId="15">
    <w:abstractNumId w:val="19"/>
  </w:num>
  <w:num w:numId="16">
    <w:abstractNumId w:val="8"/>
  </w:num>
  <w:num w:numId="17">
    <w:abstractNumId w:val="5"/>
  </w:num>
  <w:num w:numId="18">
    <w:abstractNumId w:val="14"/>
  </w:num>
  <w:num w:numId="19">
    <w:abstractNumId w:val="25"/>
  </w:num>
  <w:num w:numId="20">
    <w:abstractNumId w:val="24"/>
  </w:num>
  <w:num w:numId="21">
    <w:abstractNumId w:val="17"/>
  </w:num>
  <w:num w:numId="22">
    <w:abstractNumId w:val="23"/>
  </w:num>
  <w:num w:numId="23">
    <w:abstractNumId w:val="10"/>
  </w:num>
  <w:num w:numId="24">
    <w:abstractNumId w:val="12"/>
  </w:num>
  <w:num w:numId="25">
    <w:abstractNumId w:val="21"/>
  </w:num>
  <w:num w:numId="26">
    <w:abstractNumId w:val="6"/>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2049">
      <o:colormru v:ext="edit" colors="#ff6"/>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7F1A"/>
    <w:rsid w:val="00002431"/>
    <w:rsid w:val="00006F21"/>
    <w:rsid w:val="00006F9B"/>
    <w:rsid w:val="0001015B"/>
    <w:rsid w:val="00010B96"/>
    <w:rsid w:val="000134E4"/>
    <w:rsid w:val="000169FC"/>
    <w:rsid w:val="000170E6"/>
    <w:rsid w:val="00017517"/>
    <w:rsid w:val="00017591"/>
    <w:rsid w:val="00017B8D"/>
    <w:rsid w:val="00020571"/>
    <w:rsid w:val="00027CC6"/>
    <w:rsid w:val="00033209"/>
    <w:rsid w:val="000332B0"/>
    <w:rsid w:val="00035759"/>
    <w:rsid w:val="00036307"/>
    <w:rsid w:val="000369EA"/>
    <w:rsid w:val="00036B6C"/>
    <w:rsid w:val="000424DB"/>
    <w:rsid w:val="00043362"/>
    <w:rsid w:val="00045597"/>
    <w:rsid w:val="0004679A"/>
    <w:rsid w:val="00057F9B"/>
    <w:rsid w:val="000621FD"/>
    <w:rsid w:val="00063B3C"/>
    <w:rsid w:val="00063C9B"/>
    <w:rsid w:val="00066F51"/>
    <w:rsid w:val="0007101C"/>
    <w:rsid w:val="00071513"/>
    <w:rsid w:val="00071AE3"/>
    <w:rsid w:val="000720A7"/>
    <w:rsid w:val="00073404"/>
    <w:rsid w:val="0007580A"/>
    <w:rsid w:val="00076F28"/>
    <w:rsid w:val="00080F8A"/>
    <w:rsid w:val="000820D8"/>
    <w:rsid w:val="000822D6"/>
    <w:rsid w:val="000823C2"/>
    <w:rsid w:val="00083D00"/>
    <w:rsid w:val="00085678"/>
    <w:rsid w:val="00086D76"/>
    <w:rsid w:val="0008774E"/>
    <w:rsid w:val="00090830"/>
    <w:rsid w:val="000915B3"/>
    <w:rsid w:val="000927B4"/>
    <w:rsid w:val="0009716D"/>
    <w:rsid w:val="000A3672"/>
    <w:rsid w:val="000A7289"/>
    <w:rsid w:val="000B0484"/>
    <w:rsid w:val="000C1C2D"/>
    <w:rsid w:val="000C319E"/>
    <w:rsid w:val="000C326E"/>
    <w:rsid w:val="000D0790"/>
    <w:rsid w:val="000D0887"/>
    <w:rsid w:val="000D30C1"/>
    <w:rsid w:val="000D413E"/>
    <w:rsid w:val="000D5084"/>
    <w:rsid w:val="000D51F1"/>
    <w:rsid w:val="000D7D95"/>
    <w:rsid w:val="000E37D3"/>
    <w:rsid w:val="000E38B0"/>
    <w:rsid w:val="000E3CD7"/>
    <w:rsid w:val="000F218A"/>
    <w:rsid w:val="000F422B"/>
    <w:rsid w:val="00104A70"/>
    <w:rsid w:val="00106E13"/>
    <w:rsid w:val="00107516"/>
    <w:rsid w:val="0011045D"/>
    <w:rsid w:val="00113611"/>
    <w:rsid w:val="00116502"/>
    <w:rsid w:val="00117480"/>
    <w:rsid w:val="0012054B"/>
    <w:rsid w:val="00120A36"/>
    <w:rsid w:val="001218C3"/>
    <w:rsid w:val="0012343A"/>
    <w:rsid w:val="00124BDD"/>
    <w:rsid w:val="00124F05"/>
    <w:rsid w:val="00125F66"/>
    <w:rsid w:val="00131E94"/>
    <w:rsid w:val="0013730E"/>
    <w:rsid w:val="001527E8"/>
    <w:rsid w:val="00156B23"/>
    <w:rsid w:val="0016136F"/>
    <w:rsid w:val="00161CE9"/>
    <w:rsid w:val="001623C1"/>
    <w:rsid w:val="00166DE8"/>
    <w:rsid w:val="00171BA5"/>
    <w:rsid w:val="0017263D"/>
    <w:rsid w:val="00173632"/>
    <w:rsid w:val="0017589A"/>
    <w:rsid w:val="00181169"/>
    <w:rsid w:val="00182931"/>
    <w:rsid w:val="00183575"/>
    <w:rsid w:val="00185117"/>
    <w:rsid w:val="00185C1F"/>
    <w:rsid w:val="00185DC2"/>
    <w:rsid w:val="00187743"/>
    <w:rsid w:val="0019143D"/>
    <w:rsid w:val="00191981"/>
    <w:rsid w:val="001938E8"/>
    <w:rsid w:val="00194C0D"/>
    <w:rsid w:val="0019500F"/>
    <w:rsid w:val="0019505E"/>
    <w:rsid w:val="001A3B90"/>
    <w:rsid w:val="001A3E8F"/>
    <w:rsid w:val="001B40EF"/>
    <w:rsid w:val="001B59F0"/>
    <w:rsid w:val="001C4821"/>
    <w:rsid w:val="001C5241"/>
    <w:rsid w:val="001C5C68"/>
    <w:rsid w:val="001D5B78"/>
    <w:rsid w:val="001D76B8"/>
    <w:rsid w:val="001E1422"/>
    <w:rsid w:val="001E3F14"/>
    <w:rsid w:val="001E4589"/>
    <w:rsid w:val="001E52DC"/>
    <w:rsid w:val="001E6140"/>
    <w:rsid w:val="001F786D"/>
    <w:rsid w:val="0020252B"/>
    <w:rsid w:val="00204EAE"/>
    <w:rsid w:val="0021513B"/>
    <w:rsid w:val="00215D3F"/>
    <w:rsid w:val="00216AD2"/>
    <w:rsid w:val="0022086B"/>
    <w:rsid w:val="002220AD"/>
    <w:rsid w:val="0022435A"/>
    <w:rsid w:val="00230C8A"/>
    <w:rsid w:val="00233DFD"/>
    <w:rsid w:val="00233F91"/>
    <w:rsid w:val="00233F95"/>
    <w:rsid w:val="002515B8"/>
    <w:rsid w:val="00251BB4"/>
    <w:rsid w:val="002525A0"/>
    <w:rsid w:val="002531CF"/>
    <w:rsid w:val="00253D6C"/>
    <w:rsid w:val="002603C8"/>
    <w:rsid w:val="00261768"/>
    <w:rsid w:val="00265748"/>
    <w:rsid w:val="00266BA6"/>
    <w:rsid w:val="00266D55"/>
    <w:rsid w:val="00267F6F"/>
    <w:rsid w:val="002731FF"/>
    <w:rsid w:val="00273607"/>
    <w:rsid w:val="002748C5"/>
    <w:rsid w:val="00274A74"/>
    <w:rsid w:val="0028102E"/>
    <w:rsid w:val="00282039"/>
    <w:rsid w:val="002909C3"/>
    <w:rsid w:val="002972CD"/>
    <w:rsid w:val="0029746F"/>
    <w:rsid w:val="002A0D8A"/>
    <w:rsid w:val="002A0E77"/>
    <w:rsid w:val="002A2FD4"/>
    <w:rsid w:val="002C2AEA"/>
    <w:rsid w:val="002C5BC2"/>
    <w:rsid w:val="002C5CD0"/>
    <w:rsid w:val="002D0676"/>
    <w:rsid w:val="002D0F41"/>
    <w:rsid w:val="002D2DA8"/>
    <w:rsid w:val="002D3703"/>
    <w:rsid w:val="002D6660"/>
    <w:rsid w:val="002E41E4"/>
    <w:rsid w:val="002E4D80"/>
    <w:rsid w:val="002E506E"/>
    <w:rsid w:val="002F73F6"/>
    <w:rsid w:val="002F7AC4"/>
    <w:rsid w:val="002F7BD0"/>
    <w:rsid w:val="003025A0"/>
    <w:rsid w:val="003025AA"/>
    <w:rsid w:val="00304F78"/>
    <w:rsid w:val="003071E5"/>
    <w:rsid w:val="00316C1D"/>
    <w:rsid w:val="00327456"/>
    <w:rsid w:val="00340EA1"/>
    <w:rsid w:val="003470AE"/>
    <w:rsid w:val="00350E68"/>
    <w:rsid w:val="003519C7"/>
    <w:rsid w:val="00351DD0"/>
    <w:rsid w:val="00354D79"/>
    <w:rsid w:val="0036248B"/>
    <w:rsid w:val="0036389B"/>
    <w:rsid w:val="0036488D"/>
    <w:rsid w:val="00366420"/>
    <w:rsid w:val="00367C4A"/>
    <w:rsid w:val="00372275"/>
    <w:rsid w:val="00372DB8"/>
    <w:rsid w:val="003773CE"/>
    <w:rsid w:val="00384547"/>
    <w:rsid w:val="00384851"/>
    <w:rsid w:val="00394C23"/>
    <w:rsid w:val="00395E06"/>
    <w:rsid w:val="003A1EBD"/>
    <w:rsid w:val="003A7405"/>
    <w:rsid w:val="003C6660"/>
    <w:rsid w:val="003D1AB3"/>
    <w:rsid w:val="003D2BC0"/>
    <w:rsid w:val="003E09A1"/>
    <w:rsid w:val="003E7051"/>
    <w:rsid w:val="003F6BB2"/>
    <w:rsid w:val="003F7E6C"/>
    <w:rsid w:val="0040198F"/>
    <w:rsid w:val="004021B5"/>
    <w:rsid w:val="004042A2"/>
    <w:rsid w:val="00405EF7"/>
    <w:rsid w:val="0041368C"/>
    <w:rsid w:val="00416FB9"/>
    <w:rsid w:val="00417CA3"/>
    <w:rsid w:val="004202B4"/>
    <w:rsid w:val="00420ABC"/>
    <w:rsid w:val="0042116B"/>
    <w:rsid w:val="00425BE4"/>
    <w:rsid w:val="00425EFC"/>
    <w:rsid w:val="00426112"/>
    <w:rsid w:val="004302AC"/>
    <w:rsid w:val="00435D2D"/>
    <w:rsid w:val="00442050"/>
    <w:rsid w:val="00445AB5"/>
    <w:rsid w:val="00446808"/>
    <w:rsid w:val="0044748B"/>
    <w:rsid w:val="00450C8B"/>
    <w:rsid w:val="00452272"/>
    <w:rsid w:val="00452645"/>
    <w:rsid w:val="00457F01"/>
    <w:rsid w:val="00462743"/>
    <w:rsid w:val="004644AA"/>
    <w:rsid w:val="00466293"/>
    <w:rsid w:val="00466607"/>
    <w:rsid w:val="00466B7A"/>
    <w:rsid w:val="00466F50"/>
    <w:rsid w:val="004737D7"/>
    <w:rsid w:val="00473DF4"/>
    <w:rsid w:val="0047788A"/>
    <w:rsid w:val="00482705"/>
    <w:rsid w:val="00486657"/>
    <w:rsid w:val="00493EC7"/>
    <w:rsid w:val="00495C8F"/>
    <w:rsid w:val="004A177D"/>
    <w:rsid w:val="004A2932"/>
    <w:rsid w:val="004A2D86"/>
    <w:rsid w:val="004B1CCD"/>
    <w:rsid w:val="004B2F99"/>
    <w:rsid w:val="004B4B47"/>
    <w:rsid w:val="004B7DCF"/>
    <w:rsid w:val="004C10CC"/>
    <w:rsid w:val="004C1FCB"/>
    <w:rsid w:val="004C26AF"/>
    <w:rsid w:val="004C4CC6"/>
    <w:rsid w:val="004C5A96"/>
    <w:rsid w:val="004C7972"/>
    <w:rsid w:val="004D1CE7"/>
    <w:rsid w:val="004D1D06"/>
    <w:rsid w:val="004D4EB3"/>
    <w:rsid w:val="004D5616"/>
    <w:rsid w:val="004E0E40"/>
    <w:rsid w:val="004E1960"/>
    <w:rsid w:val="004E203D"/>
    <w:rsid w:val="004E3864"/>
    <w:rsid w:val="004E62C5"/>
    <w:rsid w:val="004E7754"/>
    <w:rsid w:val="004F3F43"/>
    <w:rsid w:val="004F6508"/>
    <w:rsid w:val="005007A3"/>
    <w:rsid w:val="00500973"/>
    <w:rsid w:val="005016F1"/>
    <w:rsid w:val="005047C1"/>
    <w:rsid w:val="00506D0C"/>
    <w:rsid w:val="00507A23"/>
    <w:rsid w:val="005114F9"/>
    <w:rsid w:val="0051249F"/>
    <w:rsid w:val="00514367"/>
    <w:rsid w:val="00516C57"/>
    <w:rsid w:val="00527208"/>
    <w:rsid w:val="005275B6"/>
    <w:rsid w:val="00527BB1"/>
    <w:rsid w:val="0053384A"/>
    <w:rsid w:val="005358CE"/>
    <w:rsid w:val="00540720"/>
    <w:rsid w:val="00541CC6"/>
    <w:rsid w:val="005422B7"/>
    <w:rsid w:val="00546162"/>
    <w:rsid w:val="0054656E"/>
    <w:rsid w:val="00551B99"/>
    <w:rsid w:val="005520CC"/>
    <w:rsid w:val="00555BB0"/>
    <w:rsid w:val="00561692"/>
    <w:rsid w:val="005650B7"/>
    <w:rsid w:val="00565894"/>
    <w:rsid w:val="00570833"/>
    <w:rsid w:val="00580CD0"/>
    <w:rsid w:val="00582749"/>
    <w:rsid w:val="005833B4"/>
    <w:rsid w:val="005860A4"/>
    <w:rsid w:val="0058711C"/>
    <w:rsid w:val="005923EB"/>
    <w:rsid w:val="005924E7"/>
    <w:rsid w:val="0059273B"/>
    <w:rsid w:val="00593269"/>
    <w:rsid w:val="0059559F"/>
    <w:rsid w:val="00595FB1"/>
    <w:rsid w:val="005A615B"/>
    <w:rsid w:val="005A6A2C"/>
    <w:rsid w:val="005A7F1A"/>
    <w:rsid w:val="005B0BF4"/>
    <w:rsid w:val="005B2F3F"/>
    <w:rsid w:val="005B4BA2"/>
    <w:rsid w:val="005B5A5A"/>
    <w:rsid w:val="005C0A61"/>
    <w:rsid w:val="005C1F47"/>
    <w:rsid w:val="005C3694"/>
    <w:rsid w:val="005D621B"/>
    <w:rsid w:val="005D6A1E"/>
    <w:rsid w:val="005E78CB"/>
    <w:rsid w:val="005E7B31"/>
    <w:rsid w:val="005F2CA0"/>
    <w:rsid w:val="005F5EAA"/>
    <w:rsid w:val="00606397"/>
    <w:rsid w:val="00610A40"/>
    <w:rsid w:val="006110F2"/>
    <w:rsid w:val="00612747"/>
    <w:rsid w:val="0061407E"/>
    <w:rsid w:val="00623118"/>
    <w:rsid w:val="00626818"/>
    <w:rsid w:val="0062765B"/>
    <w:rsid w:val="006324E0"/>
    <w:rsid w:val="00646F1E"/>
    <w:rsid w:val="00655D99"/>
    <w:rsid w:val="00656770"/>
    <w:rsid w:val="00656FA0"/>
    <w:rsid w:val="00664F7F"/>
    <w:rsid w:val="006666E5"/>
    <w:rsid w:val="00667E1D"/>
    <w:rsid w:val="0067153A"/>
    <w:rsid w:val="00680800"/>
    <w:rsid w:val="00681A9D"/>
    <w:rsid w:val="006855E8"/>
    <w:rsid w:val="00691307"/>
    <w:rsid w:val="00692674"/>
    <w:rsid w:val="006927E2"/>
    <w:rsid w:val="00693BF0"/>
    <w:rsid w:val="00694E39"/>
    <w:rsid w:val="006951C3"/>
    <w:rsid w:val="006962C3"/>
    <w:rsid w:val="00696307"/>
    <w:rsid w:val="006966FD"/>
    <w:rsid w:val="00696D23"/>
    <w:rsid w:val="006B190B"/>
    <w:rsid w:val="006B24A0"/>
    <w:rsid w:val="006C4971"/>
    <w:rsid w:val="006C68DC"/>
    <w:rsid w:val="006C6D5E"/>
    <w:rsid w:val="006D0054"/>
    <w:rsid w:val="006D1B79"/>
    <w:rsid w:val="006D299D"/>
    <w:rsid w:val="006D5662"/>
    <w:rsid w:val="006D6D50"/>
    <w:rsid w:val="006D7681"/>
    <w:rsid w:val="006E0E59"/>
    <w:rsid w:val="006E352E"/>
    <w:rsid w:val="006E3825"/>
    <w:rsid w:val="006E5ACF"/>
    <w:rsid w:val="006F0763"/>
    <w:rsid w:val="006F13F9"/>
    <w:rsid w:val="006F219B"/>
    <w:rsid w:val="006F2F99"/>
    <w:rsid w:val="006F49DF"/>
    <w:rsid w:val="0070040A"/>
    <w:rsid w:val="0071144A"/>
    <w:rsid w:val="007129E4"/>
    <w:rsid w:val="007174E0"/>
    <w:rsid w:val="00717E78"/>
    <w:rsid w:val="00720ABA"/>
    <w:rsid w:val="00720F93"/>
    <w:rsid w:val="00721208"/>
    <w:rsid w:val="007302C7"/>
    <w:rsid w:val="00734865"/>
    <w:rsid w:val="00737596"/>
    <w:rsid w:val="00737791"/>
    <w:rsid w:val="007404D7"/>
    <w:rsid w:val="00740963"/>
    <w:rsid w:val="00740F5F"/>
    <w:rsid w:val="007421DC"/>
    <w:rsid w:val="00743FB0"/>
    <w:rsid w:val="00744302"/>
    <w:rsid w:val="007447D3"/>
    <w:rsid w:val="007454C3"/>
    <w:rsid w:val="00747179"/>
    <w:rsid w:val="0075197E"/>
    <w:rsid w:val="00755507"/>
    <w:rsid w:val="0075658F"/>
    <w:rsid w:val="00756DF8"/>
    <w:rsid w:val="00760912"/>
    <w:rsid w:val="00764F69"/>
    <w:rsid w:val="007662C6"/>
    <w:rsid w:val="00766911"/>
    <w:rsid w:val="007672E1"/>
    <w:rsid w:val="00767B63"/>
    <w:rsid w:val="00774B40"/>
    <w:rsid w:val="00775147"/>
    <w:rsid w:val="007752B8"/>
    <w:rsid w:val="00775A97"/>
    <w:rsid w:val="0078546C"/>
    <w:rsid w:val="0079589A"/>
    <w:rsid w:val="007960E3"/>
    <w:rsid w:val="007A1F41"/>
    <w:rsid w:val="007A505D"/>
    <w:rsid w:val="007A6536"/>
    <w:rsid w:val="007B1A04"/>
    <w:rsid w:val="007B616C"/>
    <w:rsid w:val="007B7EE2"/>
    <w:rsid w:val="007C0C0D"/>
    <w:rsid w:val="007C11B4"/>
    <w:rsid w:val="007C475E"/>
    <w:rsid w:val="007C5627"/>
    <w:rsid w:val="007C5FCE"/>
    <w:rsid w:val="007D06BF"/>
    <w:rsid w:val="007D093C"/>
    <w:rsid w:val="007D1F81"/>
    <w:rsid w:val="007D22DE"/>
    <w:rsid w:val="007E16F6"/>
    <w:rsid w:val="007E1A31"/>
    <w:rsid w:val="007E1C05"/>
    <w:rsid w:val="007E2A55"/>
    <w:rsid w:val="007E76DB"/>
    <w:rsid w:val="007F0220"/>
    <w:rsid w:val="007F063A"/>
    <w:rsid w:val="007F09EB"/>
    <w:rsid w:val="007F1672"/>
    <w:rsid w:val="007F1B88"/>
    <w:rsid w:val="007F2A6E"/>
    <w:rsid w:val="007F54BF"/>
    <w:rsid w:val="007F63C7"/>
    <w:rsid w:val="007F7F3C"/>
    <w:rsid w:val="008031E3"/>
    <w:rsid w:val="008033C2"/>
    <w:rsid w:val="00805650"/>
    <w:rsid w:val="0080658E"/>
    <w:rsid w:val="00812E01"/>
    <w:rsid w:val="00813A6A"/>
    <w:rsid w:val="00813AFC"/>
    <w:rsid w:val="00816FF7"/>
    <w:rsid w:val="00821A09"/>
    <w:rsid w:val="00822E10"/>
    <w:rsid w:val="00824D4B"/>
    <w:rsid w:val="00833E8A"/>
    <w:rsid w:val="00837A49"/>
    <w:rsid w:val="008421D5"/>
    <w:rsid w:val="00845B58"/>
    <w:rsid w:val="00847B3D"/>
    <w:rsid w:val="00853B16"/>
    <w:rsid w:val="008546CE"/>
    <w:rsid w:val="00855B1B"/>
    <w:rsid w:val="0085693A"/>
    <w:rsid w:val="00856DE3"/>
    <w:rsid w:val="00860F6B"/>
    <w:rsid w:val="008618C8"/>
    <w:rsid w:val="008714E8"/>
    <w:rsid w:val="00877AB3"/>
    <w:rsid w:val="008827F1"/>
    <w:rsid w:val="00885774"/>
    <w:rsid w:val="00887CA1"/>
    <w:rsid w:val="0089081C"/>
    <w:rsid w:val="008949F9"/>
    <w:rsid w:val="00895928"/>
    <w:rsid w:val="008A0823"/>
    <w:rsid w:val="008A21F5"/>
    <w:rsid w:val="008A4038"/>
    <w:rsid w:val="008A46C5"/>
    <w:rsid w:val="008A4863"/>
    <w:rsid w:val="008A77B8"/>
    <w:rsid w:val="008B0E97"/>
    <w:rsid w:val="008B4A33"/>
    <w:rsid w:val="008B76A0"/>
    <w:rsid w:val="008C0536"/>
    <w:rsid w:val="008C104E"/>
    <w:rsid w:val="008C2B34"/>
    <w:rsid w:val="008C4280"/>
    <w:rsid w:val="008D0DEF"/>
    <w:rsid w:val="008D195D"/>
    <w:rsid w:val="008D2398"/>
    <w:rsid w:val="008E5894"/>
    <w:rsid w:val="008F16EA"/>
    <w:rsid w:val="008F45DB"/>
    <w:rsid w:val="009004D4"/>
    <w:rsid w:val="00905A24"/>
    <w:rsid w:val="009078B5"/>
    <w:rsid w:val="009101C1"/>
    <w:rsid w:val="009102C1"/>
    <w:rsid w:val="009107C2"/>
    <w:rsid w:val="00910B7B"/>
    <w:rsid w:val="00911227"/>
    <w:rsid w:val="009125D4"/>
    <w:rsid w:val="00916759"/>
    <w:rsid w:val="00920AEA"/>
    <w:rsid w:val="0092182B"/>
    <w:rsid w:val="00921862"/>
    <w:rsid w:val="00921944"/>
    <w:rsid w:val="00922A9A"/>
    <w:rsid w:val="0092611E"/>
    <w:rsid w:val="00926679"/>
    <w:rsid w:val="00926D44"/>
    <w:rsid w:val="00932412"/>
    <w:rsid w:val="00933306"/>
    <w:rsid w:val="0093465F"/>
    <w:rsid w:val="009364CA"/>
    <w:rsid w:val="009518A2"/>
    <w:rsid w:val="00952A0C"/>
    <w:rsid w:val="0095792D"/>
    <w:rsid w:val="009601EE"/>
    <w:rsid w:val="009630D4"/>
    <w:rsid w:val="0096400C"/>
    <w:rsid w:val="009665E0"/>
    <w:rsid w:val="009741E9"/>
    <w:rsid w:val="0097611B"/>
    <w:rsid w:val="009762B3"/>
    <w:rsid w:val="009818FE"/>
    <w:rsid w:val="009929F6"/>
    <w:rsid w:val="00992BEF"/>
    <w:rsid w:val="00993A94"/>
    <w:rsid w:val="009963EC"/>
    <w:rsid w:val="009A18B9"/>
    <w:rsid w:val="009A3146"/>
    <w:rsid w:val="009A3DE1"/>
    <w:rsid w:val="009A4877"/>
    <w:rsid w:val="009A5595"/>
    <w:rsid w:val="009A580E"/>
    <w:rsid w:val="009A5965"/>
    <w:rsid w:val="009C4C70"/>
    <w:rsid w:val="009C53AF"/>
    <w:rsid w:val="009C6360"/>
    <w:rsid w:val="009D1484"/>
    <w:rsid w:val="009D18B6"/>
    <w:rsid w:val="009D73F5"/>
    <w:rsid w:val="009D7E92"/>
    <w:rsid w:val="009E2196"/>
    <w:rsid w:val="009E5D05"/>
    <w:rsid w:val="009F1984"/>
    <w:rsid w:val="009F35C1"/>
    <w:rsid w:val="009F614E"/>
    <w:rsid w:val="00A01A7D"/>
    <w:rsid w:val="00A01FDD"/>
    <w:rsid w:val="00A10A91"/>
    <w:rsid w:val="00A14670"/>
    <w:rsid w:val="00A15805"/>
    <w:rsid w:val="00A15D53"/>
    <w:rsid w:val="00A20949"/>
    <w:rsid w:val="00A3253A"/>
    <w:rsid w:val="00A3325A"/>
    <w:rsid w:val="00A3428A"/>
    <w:rsid w:val="00A34925"/>
    <w:rsid w:val="00A3596B"/>
    <w:rsid w:val="00A36C53"/>
    <w:rsid w:val="00A40210"/>
    <w:rsid w:val="00A51E26"/>
    <w:rsid w:val="00A52001"/>
    <w:rsid w:val="00A52A92"/>
    <w:rsid w:val="00A531BA"/>
    <w:rsid w:val="00A553B9"/>
    <w:rsid w:val="00A63D75"/>
    <w:rsid w:val="00A64B2C"/>
    <w:rsid w:val="00A66805"/>
    <w:rsid w:val="00A70D9B"/>
    <w:rsid w:val="00A719A0"/>
    <w:rsid w:val="00A76195"/>
    <w:rsid w:val="00A83E81"/>
    <w:rsid w:val="00A84C97"/>
    <w:rsid w:val="00A84FC7"/>
    <w:rsid w:val="00A85F62"/>
    <w:rsid w:val="00A8733C"/>
    <w:rsid w:val="00A93E79"/>
    <w:rsid w:val="00A95A12"/>
    <w:rsid w:val="00A97D69"/>
    <w:rsid w:val="00AA09A3"/>
    <w:rsid w:val="00AA1550"/>
    <w:rsid w:val="00AA230B"/>
    <w:rsid w:val="00AB337F"/>
    <w:rsid w:val="00AB3C7C"/>
    <w:rsid w:val="00AB53D6"/>
    <w:rsid w:val="00AC55A8"/>
    <w:rsid w:val="00AC5F31"/>
    <w:rsid w:val="00AC6D0C"/>
    <w:rsid w:val="00AC70F3"/>
    <w:rsid w:val="00AC79B0"/>
    <w:rsid w:val="00AD2A47"/>
    <w:rsid w:val="00AD56FF"/>
    <w:rsid w:val="00AD5B3B"/>
    <w:rsid w:val="00AE33BB"/>
    <w:rsid w:val="00AE6AA1"/>
    <w:rsid w:val="00AF06B8"/>
    <w:rsid w:val="00AF0D34"/>
    <w:rsid w:val="00AF1036"/>
    <w:rsid w:val="00AF3AE2"/>
    <w:rsid w:val="00AF4D22"/>
    <w:rsid w:val="00AF6165"/>
    <w:rsid w:val="00AF7402"/>
    <w:rsid w:val="00B04967"/>
    <w:rsid w:val="00B06622"/>
    <w:rsid w:val="00B06871"/>
    <w:rsid w:val="00B07A31"/>
    <w:rsid w:val="00B10B4A"/>
    <w:rsid w:val="00B166E1"/>
    <w:rsid w:val="00B2023C"/>
    <w:rsid w:val="00B220CA"/>
    <w:rsid w:val="00B24932"/>
    <w:rsid w:val="00B25854"/>
    <w:rsid w:val="00B3549E"/>
    <w:rsid w:val="00B355C0"/>
    <w:rsid w:val="00B369A2"/>
    <w:rsid w:val="00B36B46"/>
    <w:rsid w:val="00B4376F"/>
    <w:rsid w:val="00B44C9A"/>
    <w:rsid w:val="00B44F95"/>
    <w:rsid w:val="00B533BD"/>
    <w:rsid w:val="00B54893"/>
    <w:rsid w:val="00B55544"/>
    <w:rsid w:val="00B57549"/>
    <w:rsid w:val="00B57FA7"/>
    <w:rsid w:val="00B66E03"/>
    <w:rsid w:val="00B7205E"/>
    <w:rsid w:val="00B7345A"/>
    <w:rsid w:val="00B75672"/>
    <w:rsid w:val="00B766A4"/>
    <w:rsid w:val="00B76927"/>
    <w:rsid w:val="00B81A9A"/>
    <w:rsid w:val="00B82417"/>
    <w:rsid w:val="00B85034"/>
    <w:rsid w:val="00B857F9"/>
    <w:rsid w:val="00B85ED5"/>
    <w:rsid w:val="00B9379F"/>
    <w:rsid w:val="00B950F3"/>
    <w:rsid w:val="00BA0125"/>
    <w:rsid w:val="00BA6678"/>
    <w:rsid w:val="00BB0005"/>
    <w:rsid w:val="00BB4636"/>
    <w:rsid w:val="00BB6A90"/>
    <w:rsid w:val="00BC11EB"/>
    <w:rsid w:val="00BC32CB"/>
    <w:rsid w:val="00BC6F99"/>
    <w:rsid w:val="00BD2180"/>
    <w:rsid w:val="00BD3032"/>
    <w:rsid w:val="00BD6025"/>
    <w:rsid w:val="00BD628D"/>
    <w:rsid w:val="00BE15A5"/>
    <w:rsid w:val="00BE73C7"/>
    <w:rsid w:val="00BF0F76"/>
    <w:rsid w:val="00C07751"/>
    <w:rsid w:val="00C07FF2"/>
    <w:rsid w:val="00C12B95"/>
    <w:rsid w:val="00C130F6"/>
    <w:rsid w:val="00C172A6"/>
    <w:rsid w:val="00C2184A"/>
    <w:rsid w:val="00C31373"/>
    <w:rsid w:val="00C31851"/>
    <w:rsid w:val="00C35E29"/>
    <w:rsid w:val="00C40BDF"/>
    <w:rsid w:val="00C46CB3"/>
    <w:rsid w:val="00C50E8A"/>
    <w:rsid w:val="00C5159E"/>
    <w:rsid w:val="00C61360"/>
    <w:rsid w:val="00C622DB"/>
    <w:rsid w:val="00C62646"/>
    <w:rsid w:val="00C64ADD"/>
    <w:rsid w:val="00C656CC"/>
    <w:rsid w:val="00C66516"/>
    <w:rsid w:val="00C706E1"/>
    <w:rsid w:val="00C71457"/>
    <w:rsid w:val="00C7266E"/>
    <w:rsid w:val="00C74547"/>
    <w:rsid w:val="00C770F5"/>
    <w:rsid w:val="00C77395"/>
    <w:rsid w:val="00C82C18"/>
    <w:rsid w:val="00C862F2"/>
    <w:rsid w:val="00C86806"/>
    <w:rsid w:val="00C87295"/>
    <w:rsid w:val="00C879FB"/>
    <w:rsid w:val="00C903FE"/>
    <w:rsid w:val="00C90E84"/>
    <w:rsid w:val="00C94177"/>
    <w:rsid w:val="00C96519"/>
    <w:rsid w:val="00C96521"/>
    <w:rsid w:val="00C968E5"/>
    <w:rsid w:val="00CA2D20"/>
    <w:rsid w:val="00CA539F"/>
    <w:rsid w:val="00CA5BE0"/>
    <w:rsid w:val="00CA7D26"/>
    <w:rsid w:val="00CB01D8"/>
    <w:rsid w:val="00CB07A0"/>
    <w:rsid w:val="00CB247D"/>
    <w:rsid w:val="00CB2F23"/>
    <w:rsid w:val="00CB4FB8"/>
    <w:rsid w:val="00CB66A2"/>
    <w:rsid w:val="00CC0389"/>
    <w:rsid w:val="00CC2B01"/>
    <w:rsid w:val="00CC3242"/>
    <w:rsid w:val="00CC341B"/>
    <w:rsid w:val="00CD16D1"/>
    <w:rsid w:val="00CD18C3"/>
    <w:rsid w:val="00CD1B20"/>
    <w:rsid w:val="00CD1D28"/>
    <w:rsid w:val="00CD3252"/>
    <w:rsid w:val="00CD522C"/>
    <w:rsid w:val="00CD6D6F"/>
    <w:rsid w:val="00CE43A4"/>
    <w:rsid w:val="00CE675F"/>
    <w:rsid w:val="00CE6D93"/>
    <w:rsid w:val="00CE70DE"/>
    <w:rsid w:val="00CF2721"/>
    <w:rsid w:val="00CF68AF"/>
    <w:rsid w:val="00D00262"/>
    <w:rsid w:val="00D02828"/>
    <w:rsid w:val="00D048FC"/>
    <w:rsid w:val="00D104E5"/>
    <w:rsid w:val="00D10CDE"/>
    <w:rsid w:val="00D13BB5"/>
    <w:rsid w:val="00D151B8"/>
    <w:rsid w:val="00D21B18"/>
    <w:rsid w:val="00D21F6F"/>
    <w:rsid w:val="00D247E2"/>
    <w:rsid w:val="00D31ED5"/>
    <w:rsid w:val="00D36093"/>
    <w:rsid w:val="00D36A86"/>
    <w:rsid w:val="00D377D9"/>
    <w:rsid w:val="00D41B3A"/>
    <w:rsid w:val="00D43891"/>
    <w:rsid w:val="00D515B9"/>
    <w:rsid w:val="00D52E42"/>
    <w:rsid w:val="00D549C9"/>
    <w:rsid w:val="00D55A16"/>
    <w:rsid w:val="00D56164"/>
    <w:rsid w:val="00D6059D"/>
    <w:rsid w:val="00D61293"/>
    <w:rsid w:val="00D65AB5"/>
    <w:rsid w:val="00D66876"/>
    <w:rsid w:val="00D72BBF"/>
    <w:rsid w:val="00D743DF"/>
    <w:rsid w:val="00D75F60"/>
    <w:rsid w:val="00D8302D"/>
    <w:rsid w:val="00D94679"/>
    <w:rsid w:val="00D956C2"/>
    <w:rsid w:val="00D97A37"/>
    <w:rsid w:val="00DA10C0"/>
    <w:rsid w:val="00DA2CAC"/>
    <w:rsid w:val="00DB35C5"/>
    <w:rsid w:val="00DB51C1"/>
    <w:rsid w:val="00DB612F"/>
    <w:rsid w:val="00DC17D4"/>
    <w:rsid w:val="00DC343F"/>
    <w:rsid w:val="00DC3755"/>
    <w:rsid w:val="00DC717F"/>
    <w:rsid w:val="00DD0C6D"/>
    <w:rsid w:val="00DD0ED0"/>
    <w:rsid w:val="00DD1CBB"/>
    <w:rsid w:val="00DD5C05"/>
    <w:rsid w:val="00DE168F"/>
    <w:rsid w:val="00DE3DE5"/>
    <w:rsid w:val="00DE7546"/>
    <w:rsid w:val="00DF7F51"/>
    <w:rsid w:val="00E01155"/>
    <w:rsid w:val="00E051A3"/>
    <w:rsid w:val="00E053E4"/>
    <w:rsid w:val="00E07020"/>
    <w:rsid w:val="00E12C2B"/>
    <w:rsid w:val="00E13732"/>
    <w:rsid w:val="00E15A1A"/>
    <w:rsid w:val="00E17ACD"/>
    <w:rsid w:val="00E2113F"/>
    <w:rsid w:val="00E235E2"/>
    <w:rsid w:val="00E2459B"/>
    <w:rsid w:val="00E275B2"/>
    <w:rsid w:val="00E31E79"/>
    <w:rsid w:val="00E33B17"/>
    <w:rsid w:val="00E35A61"/>
    <w:rsid w:val="00E35AD2"/>
    <w:rsid w:val="00E35CFA"/>
    <w:rsid w:val="00E35E66"/>
    <w:rsid w:val="00E415DD"/>
    <w:rsid w:val="00E43E19"/>
    <w:rsid w:val="00E474C2"/>
    <w:rsid w:val="00E50069"/>
    <w:rsid w:val="00E528E8"/>
    <w:rsid w:val="00E746AB"/>
    <w:rsid w:val="00E80544"/>
    <w:rsid w:val="00E84557"/>
    <w:rsid w:val="00E904D1"/>
    <w:rsid w:val="00E93E2F"/>
    <w:rsid w:val="00EA141B"/>
    <w:rsid w:val="00EA47C1"/>
    <w:rsid w:val="00EA78C0"/>
    <w:rsid w:val="00EB0ABC"/>
    <w:rsid w:val="00EB7740"/>
    <w:rsid w:val="00EC1F2D"/>
    <w:rsid w:val="00ED11BC"/>
    <w:rsid w:val="00ED157D"/>
    <w:rsid w:val="00ED1BC7"/>
    <w:rsid w:val="00ED33C9"/>
    <w:rsid w:val="00ED56EC"/>
    <w:rsid w:val="00ED74F6"/>
    <w:rsid w:val="00ED76C1"/>
    <w:rsid w:val="00EE30DD"/>
    <w:rsid w:val="00EF0865"/>
    <w:rsid w:val="00EF1830"/>
    <w:rsid w:val="00EF424C"/>
    <w:rsid w:val="00EF58E2"/>
    <w:rsid w:val="00EF6B56"/>
    <w:rsid w:val="00F00D01"/>
    <w:rsid w:val="00F032D3"/>
    <w:rsid w:val="00F03F28"/>
    <w:rsid w:val="00F0426C"/>
    <w:rsid w:val="00F04A4C"/>
    <w:rsid w:val="00F11911"/>
    <w:rsid w:val="00F15943"/>
    <w:rsid w:val="00F24595"/>
    <w:rsid w:val="00F24D07"/>
    <w:rsid w:val="00F32D2E"/>
    <w:rsid w:val="00F32E83"/>
    <w:rsid w:val="00F3444C"/>
    <w:rsid w:val="00F36072"/>
    <w:rsid w:val="00F412E8"/>
    <w:rsid w:val="00F456E1"/>
    <w:rsid w:val="00F45BD8"/>
    <w:rsid w:val="00F50589"/>
    <w:rsid w:val="00F524EB"/>
    <w:rsid w:val="00F56FCE"/>
    <w:rsid w:val="00F61CE5"/>
    <w:rsid w:val="00F61F81"/>
    <w:rsid w:val="00F65365"/>
    <w:rsid w:val="00F65AF8"/>
    <w:rsid w:val="00F716C1"/>
    <w:rsid w:val="00F730F1"/>
    <w:rsid w:val="00F804F9"/>
    <w:rsid w:val="00F80CCA"/>
    <w:rsid w:val="00F850FF"/>
    <w:rsid w:val="00F8745A"/>
    <w:rsid w:val="00F90B03"/>
    <w:rsid w:val="00F96FA3"/>
    <w:rsid w:val="00FA1C52"/>
    <w:rsid w:val="00FA2B0A"/>
    <w:rsid w:val="00FA33B8"/>
    <w:rsid w:val="00FA394A"/>
    <w:rsid w:val="00FA728B"/>
    <w:rsid w:val="00FB0D4E"/>
    <w:rsid w:val="00FC06D2"/>
    <w:rsid w:val="00FC2506"/>
    <w:rsid w:val="00FC50B1"/>
    <w:rsid w:val="00FD2A49"/>
    <w:rsid w:val="00FD2D39"/>
    <w:rsid w:val="00FD53A6"/>
    <w:rsid w:val="00FE2048"/>
    <w:rsid w:val="00FE23B3"/>
    <w:rsid w:val="00FE2A0F"/>
    <w:rsid w:val="00FE4EB6"/>
    <w:rsid w:val="00FE5E49"/>
    <w:rsid w:val="00FF2EC0"/>
    <w:rsid w:val="00FF54F4"/>
    <w:rsid w:val="00FF7046"/>
    <w:rsid w:val="00FF77B0"/>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Classic 4" w:uiPriority="0"/>
    <w:lsdException w:name="Table Colorful 3" w:uiPriority="0"/>
    <w:lsdException w:name="Table Web 1" w:uiPriority="0"/>
    <w:lsdException w:name="Table Web 3"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AB337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semiHidden/>
    <w:unhideWhenUsed/>
    <w:qFormat/>
    <w:rsid w:val="00AB337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semiHidden/>
    <w:unhideWhenUsed/>
    <w:qFormat/>
    <w:rsid w:val="00AB337F"/>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AB337F"/>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
    <w:semiHidden/>
    <w:unhideWhenUsed/>
    <w:qFormat/>
    <w:rsid w:val="00AB337F"/>
    <w:pPr>
      <w:keepNext/>
      <w:keepLines/>
      <w:spacing w:before="200" w:after="0"/>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uiPriority w:val="9"/>
    <w:semiHidden/>
    <w:unhideWhenUsed/>
    <w:qFormat/>
    <w:rsid w:val="00AB337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semiHidden/>
    <w:unhideWhenUsed/>
    <w:qFormat/>
    <w:rsid w:val="00AB337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AB337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Balk9">
    <w:name w:val="heading 9"/>
    <w:basedOn w:val="Normal"/>
    <w:next w:val="Normal"/>
    <w:link w:val="Balk9Char"/>
    <w:uiPriority w:val="9"/>
    <w:semiHidden/>
    <w:unhideWhenUsed/>
    <w:qFormat/>
    <w:rsid w:val="00AB337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nhideWhenUsed/>
    <w:rsid w:val="007672E1"/>
    <w:rPr>
      <w:color w:val="0000FF" w:themeColor="hyperlink"/>
      <w:u w:val="single"/>
    </w:rPr>
  </w:style>
  <w:style w:type="paragraph" w:styleId="stbilgi">
    <w:name w:val="header"/>
    <w:basedOn w:val="Normal"/>
    <w:link w:val="stbilgiChar"/>
    <w:uiPriority w:val="99"/>
    <w:unhideWhenUsed/>
    <w:rsid w:val="007672E1"/>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672E1"/>
  </w:style>
  <w:style w:type="paragraph" w:styleId="Altbilgi">
    <w:name w:val="footer"/>
    <w:basedOn w:val="Normal"/>
    <w:link w:val="AltbilgiChar"/>
    <w:uiPriority w:val="99"/>
    <w:unhideWhenUsed/>
    <w:rsid w:val="007672E1"/>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672E1"/>
  </w:style>
  <w:style w:type="paragraph" w:styleId="GvdeMetni">
    <w:name w:val="Body Text"/>
    <w:basedOn w:val="Normal"/>
    <w:link w:val="GvdeMetniChar"/>
    <w:uiPriority w:val="99"/>
    <w:rsid w:val="00E35CFA"/>
    <w:pPr>
      <w:widowControl w:val="0"/>
      <w:spacing w:after="0" w:line="240" w:lineRule="auto"/>
      <w:ind w:left="300"/>
    </w:pPr>
    <w:rPr>
      <w:rFonts w:ascii="Verdana" w:eastAsia="Calibri" w:hAnsi="Verdana" w:cs="Times New Roman"/>
      <w:sz w:val="24"/>
      <w:szCs w:val="24"/>
      <w:lang w:val="en-US"/>
    </w:rPr>
  </w:style>
  <w:style w:type="character" w:customStyle="1" w:styleId="GvdeMetniChar">
    <w:name w:val="Gövde Metni Char"/>
    <w:basedOn w:val="VarsaylanParagrafYazTipi"/>
    <w:link w:val="GvdeMetni"/>
    <w:uiPriority w:val="99"/>
    <w:rsid w:val="00E35CFA"/>
    <w:rPr>
      <w:rFonts w:ascii="Verdana" w:eastAsia="Calibri" w:hAnsi="Verdana" w:cs="Times New Roman"/>
      <w:sz w:val="24"/>
      <w:szCs w:val="24"/>
      <w:lang w:val="en-US"/>
    </w:rPr>
  </w:style>
  <w:style w:type="character" w:styleId="HafifBavuru">
    <w:name w:val="Subtle Reference"/>
    <w:basedOn w:val="VarsaylanParagrafYazTipi"/>
    <w:uiPriority w:val="31"/>
    <w:qFormat/>
    <w:rsid w:val="00AB337F"/>
    <w:rPr>
      <w:smallCaps/>
      <w:color w:val="C0504D" w:themeColor="accent2"/>
      <w:u w:val="single"/>
    </w:rPr>
  </w:style>
  <w:style w:type="character" w:styleId="GlVurgulama">
    <w:name w:val="Intense Emphasis"/>
    <w:basedOn w:val="VarsaylanParagrafYazTipi"/>
    <w:uiPriority w:val="21"/>
    <w:qFormat/>
    <w:rsid w:val="00AB337F"/>
    <w:rPr>
      <w:b/>
      <w:bCs/>
      <w:i/>
      <w:iCs/>
      <w:color w:val="4F81BD" w:themeColor="accent1"/>
    </w:rPr>
  </w:style>
  <w:style w:type="character" w:styleId="GlBavuru">
    <w:name w:val="Intense Reference"/>
    <w:basedOn w:val="VarsaylanParagrafYazTipi"/>
    <w:uiPriority w:val="32"/>
    <w:qFormat/>
    <w:rsid w:val="00AB337F"/>
    <w:rPr>
      <w:b/>
      <w:bCs/>
      <w:smallCaps/>
      <w:color w:val="C0504D" w:themeColor="accent2"/>
      <w:spacing w:val="5"/>
      <w:u w:val="single"/>
    </w:rPr>
  </w:style>
  <w:style w:type="paragraph" w:styleId="BalonMetni">
    <w:name w:val="Balloon Text"/>
    <w:basedOn w:val="Normal"/>
    <w:link w:val="BalonMetniChar"/>
    <w:unhideWhenUsed/>
    <w:rsid w:val="00E35CF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rsid w:val="00E35CFA"/>
    <w:rPr>
      <w:rFonts w:ascii="Tahoma" w:hAnsi="Tahoma" w:cs="Tahoma"/>
      <w:sz w:val="16"/>
      <w:szCs w:val="16"/>
    </w:rPr>
  </w:style>
  <w:style w:type="character" w:customStyle="1" w:styleId="Balk1Char">
    <w:name w:val="Başlık 1 Char"/>
    <w:basedOn w:val="VarsaylanParagrafYazTipi"/>
    <w:link w:val="Balk1"/>
    <w:uiPriority w:val="9"/>
    <w:rsid w:val="00AB337F"/>
    <w:rPr>
      <w:rFonts w:asciiTheme="majorHAnsi" w:eastAsiaTheme="majorEastAsia" w:hAnsiTheme="majorHAnsi" w:cstheme="majorBidi"/>
      <w:b/>
      <w:bCs/>
      <w:color w:val="365F91" w:themeColor="accent1" w:themeShade="BF"/>
      <w:sz w:val="28"/>
      <w:szCs w:val="28"/>
    </w:rPr>
  </w:style>
  <w:style w:type="paragraph" w:customStyle="1" w:styleId="Balk21">
    <w:name w:val="Başlık 21"/>
    <w:basedOn w:val="Normal"/>
    <w:next w:val="Normal"/>
    <w:unhideWhenUsed/>
    <w:locked/>
    <w:rsid w:val="006D1B79"/>
    <w:pPr>
      <w:keepNext/>
      <w:keepLines/>
      <w:widowControl w:val="0"/>
      <w:spacing w:before="200" w:after="0" w:line="240" w:lineRule="auto"/>
      <w:outlineLvl w:val="1"/>
    </w:pPr>
    <w:rPr>
      <w:rFonts w:ascii="Cambria" w:eastAsia="Times New Roman" w:hAnsi="Cambria" w:cs="Times New Roman"/>
      <w:b/>
      <w:bCs/>
      <w:color w:val="4F81BD"/>
      <w:sz w:val="26"/>
      <w:szCs w:val="26"/>
      <w:lang w:val="en-US"/>
    </w:rPr>
  </w:style>
  <w:style w:type="numbering" w:customStyle="1" w:styleId="ListeYok1">
    <w:name w:val="Liste Yok1"/>
    <w:next w:val="ListeYok"/>
    <w:uiPriority w:val="99"/>
    <w:semiHidden/>
    <w:unhideWhenUsed/>
    <w:rsid w:val="006D1B79"/>
  </w:style>
  <w:style w:type="paragraph" w:styleId="T1">
    <w:name w:val="toc 1"/>
    <w:basedOn w:val="Normal"/>
    <w:uiPriority w:val="99"/>
    <w:rsid w:val="006D1B79"/>
    <w:pPr>
      <w:widowControl w:val="0"/>
      <w:spacing w:before="176" w:after="0" w:line="240" w:lineRule="auto"/>
      <w:ind w:left="780" w:hanging="480"/>
    </w:pPr>
    <w:rPr>
      <w:rFonts w:ascii="Verdana" w:eastAsia="Calibri" w:hAnsi="Verdana" w:cs="Times New Roman"/>
      <w:sz w:val="24"/>
      <w:szCs w:val="24"/>
      <w:lang w:val="en-US"/>
    </w:rPr>
  </w:style>
  <w:style w:type="paragraph" w:styleId="T2">
    <w:name w:val="toc 2"/>
    <w:basedOn w:val="Normal"/>
    <w:uiPriority w:val="99"/>
    <w:rsid w:val="006D1B79"/>
    <w:pPr>
      <w:widowControl w:val="0"/>
      <w:spacing w:before="176" w:after="0" w:line="240" w:lineRule="auto"/>
      <w:ind w:left="1399" w:hanging="619"/>
    </w:pPr>
    <w:rPr>
      <w:rFonts w:ascii="Verdana" w:eastAsia="Calibri" w:hAnsi="Verdana" w:cs="Times New Roman"/>
      <w:sz w:val="24"/>
      <w:szCs w:val="24"/>
      <w:lang w:val="en-US"/>
    </w:rPr>
  </w:style>
  <w:style w:type="paragraph" w:styleId="ListeParagraf">
    <w:name w:val="List Paragraph"/>
    <w:basedOn w:val="Normal"/>
    <w:uiPriority w:val="34"/>
    <w:qFormat/>
    <w:rsid w:val="00AB337F"/>
    <w:pPr>
      <w:ind w:left="720"/>
      <w:contextualSpacing/>
    </w:pPr>
  </w:style>
  <w:style w:type="paragraph" w:customStyle="1" w:styleId="TableParagraph">
    <w:name w:val="Table Paragraph"/>
    <w:basedOn w:val="Normal"/>
    <w:uiPriority w:val="1"/>
    <w:qFormat/>
    <w:rsid w:val="006D1B79"/>
    <w:pPr>
      <w:widowControl w:val="0"/>
      <w:spacing w:after="0" w:line="240" w:lineRule="auto"/>
    </w:pPr>
    <w:rPr>
      <w:rFonts w:ascii="Calibri" w:eastAsia="Calibri" w:hAnsi="Calibri" w:cs="Times New Roman"/>
      <w:lang w:val="en-US"/>
    </w:rPr>
  </w:style>
  <w:style w:type="numbering" w:customStyle="1" w:styleId="ListeYok11">
    <w:name w:val="Liste Yok11"/>
    <w:next w:val="ListeYok"/>
    <w:semiHidden/>
    <w:rsid w:val="006D1B79"/>
  </w:style>
  <w:style w:type="character" w:customStyle="1" w:styleId="Gvdemetni2">
    <w:name w:val="Gövde metni (2)_"/>
    <w:link w:val="Gvdemetni20"/>
    <w:rsid w:val="006D1B79"/>
    <w:rPr>
      <w:rFonts w:ascii="Times New Roman" w:hAnsi="Times New Roman"/>
      <w:sz w:val="42"/>
      <w:szCs w:val="42"/>
      <w:shd w:val="clear" w:color="auto" w:fill="FFFFFF"/>
    </w:rPr>
  </w:style>
  <w:style w:type="character" w:customStyle="1" w:styleId="Gvdemetni3">
    <w:name w:val="Gövde metni (3)_"/>
    <w:link w:val="Gvdemetni30"/>
    <w:rsid w:val="006D1B79"/>
    <w:rPr>
      <w:rFonts w:ascii="Times New Roman" w:hAnsi="Times New Roman"/>
      <w:b/>
      <w:bCs/>
      <w:sz w:val="23"/>
      <w:szCs w:val="23"/>
      <w:shd w:val="clear" w:color="auto" w:fill="FFFFFF"/>
    </w:rPr>
  </w:style>
  <w:style w:type="character" w:customStyle="1" w:styleId="stbilgiveyaaltbilgi">
    <w:name w:val="Üst bilgi veya alt bilgi_"/>
    <w:link w:val="stbilgiveyaaltbilgi1"/>
    <w:rsid w:val="006D1B79"/>
    <w:rPr>
      <w:rFonts w:ascii="Arial" w:hAnsi="Arial" w:cs="Arial"/>
      <w:b/>
      <w:bCs/>
      <w:sz w:val="29"/>
      <w:szCs w:val="29"/>
      <w:shd w:val="clear" w:color="auto" w:fill="FFFFFF"/>
    </w:rPr>
  </w:style>
  <w:style w:type="character" w:customStyle="1" w:styleId="stbilgiveyaaltbilgiTimesNewRoman">
    <w:name w:val="Üst bilgi veya alt bilgi + Times New Roman"/>
    <w:aliases w:val="11,5 pt"/>
    <w:rsid w:val="006D1B79"/>
    <w:rPr>
      <w:rFonts w:ascii="Times New Roman" w:hAnsi="Times New Roman" w:cs="Times New Roman"/>
      <w:b/>
      <w:bCs/>
      <w:sz w:val="23"/>
      <w:szCs w:val="23"/>
      <w:u w:val="none"/>
    </w:rPr>
  </w:style>
  <w:style w:type="character" w:customStyle="1" w:styleId="Balk10">
    <w:name w:val="Başlık #1_"/>
    <w:link w:val="Balk11"/>
    <w:rsid w:val="006D1B79"/>
    <w:rPr>
      <w:rFonts w:ascii="Times New Roman" w:hAnsi="Times New Roman"/>
      <w:b/>
      <w:bCs/>
      <w:sz w:val="23"/>
      <w:szCs w:val="23"/>
      <w:shd w:val="clear" w:color="auto" w:fill="FFFFFF"/>
    </w:rPr>
  </w:style>
  <w:style w:type="character" w:customStyle="1" w:styleId="Gvdemetni0">
    <w:name w:val="Gövde metni_"/>
    <w:link w:val="Gvdemetni1"/>
    <w:rsid w:val="006D1B79"/>
    <w:rPr>
      <w:rFonts w:ascii="Times New Roman" w:hAnsi="Times New Roman"/>
      <w:sz w:val="23"/>
      <w:szCs w:val="23"/>
      <w:shd w:val="clear" w:color="auto" w:fill="FFFFFF"/>
    </w:rPr>
  </w:style>
  <w:style w:type="character" w:customStyle="1" w:styleId="GvdemetniKaln">
    <w:name w:val="Gövde metni + Kalın"/>
    <w:rsid w:val="006D1B79"/>
    <w:rPr>
      <w:rFonts w:ascii="Times New Roman" w:hAnsi="Times New Roman" w:cs="Times New Roman"/>
      <w:b/>
      <w:bCs/>
      <w:sz w:val="23"/>
      <w:szCs w:val="23"/>
      <w:u w:val="none"/>
    </w:rPr>
  </w:style>
  <w:style w:type="character" w:customStyle="1" w:styleId="GvdemetniArial">
    <w:name w:val="Gövde metni + Arial"/>
    <w:aliases w:val="8,5 pt5,Kalın"/>
    <w:rsid w:val="006D1B79"/>
    <w:rPr>
      <w:rFonts w:ascii="Arial" w:hAnsi="Arial" w:cs="Arial"/>
      <w:b/>
      <w:bCs/>
      <w:sz w:val="17"/>
      <w:szCs w:val="17"/>
      <w:u w:val="none"/>
    </w:rPr>
  </w:style>
  <w:style w:type="character" w:customStyle="1" w:styleId="Gvdemetni9">
    <w:name w:val="Gövde metni + 9"/>
    <w:aliases w:val="5 pt4"/>
    <w:rsid w:val="006D1B79"/>
    <w:rPr>
      <w:rFonts w:ascii="Times New Roman" w:hAnsi="Times New Roman" w:cs="Times New Roman"/>
      <w:sz w:val="19"/>
      <w:szCs w:val="19"/>
      <w:u w:val="none"/>
    </w:rPr>
  </w:style>
  <w:style w:type="character" w:customStyle="1" w:styleId="Tabloyazs">
    <w:name w:val="Tablo yazısı_"/>
    <w:link w:val="Tabloyazs0"/>
    <w:rsid w:val="006D1B79"/>
    <w:rPr>
      <w:rFonts w:ascii="Arial" w:hAnsi="Arial" w:cs="Arial"/>
      <w:b/>
      <w:bCs/>
      <w:sz w:val="15"/>
      <w:szCs w:val="15"/>
      <w:shd w:val="clear" w:color="auto" w:fill="FFFFFF"/>
    </w:rPr>
  </w:style>
  <w:style w:type="character" w:customStyle="1" w:styleId="GvdemetniArial4">
    <w:name w:val="Gövde metni + Arial4"/>
    <w:aliases w:val="7,5 pt3,Kalın2"/>
    <w:rsid w:val="006D1B79"/>
    <w:rPr>
      <w:rFonts w:ascii="Arial" w:hAnsi="Arial" w:cs="Arial"/>
      <w:b/>
      <w:bCs/>
      <w:sz w:val="15"/>
      <w:szCs w:val="15"/>
      <w:u w:val="none"/>
    </w:rPr>
  </w:style>
  <w:style w:type="character" w:customStyle="1" w:styleId="GvdemetniArial3">
    <w:name w:val="Gövde metni + Arial3"/>
    <w:aliases w:val="71,5 pt2"/>
    <w:rsid w:val="006D1B79"/>
    <w:rPr>
      <w:rFonts w:ascii="Arial" w:hAnsi="Arial" w:cs="Arial"/>
      <w:sz w:val="15"/>
      <w:szCs w:val="15"/>
      <w:u w:val="none"/>
    </w:rPr>
  </w:style>
  <w:style w:type="character" w:customStyle="1" w:styleId="TabloyazsKalnDeil">
    <w:name w:val="Tablo yazısı + Kalın Değil"/>
    <w:basedOn w:val="Tabloyazs"/>
    <w:rsid w:val="006D1B79"/>
    <w:rPr>
      <w:rFonts w:ascii="Arial" w:hAnsi="Arial" w:cs="Arial"/>
      <w:b/>
      <w:bCs/>
      <w:sz w:val="15"/>
      <w:szCs w:val="15"/>
      <w:shd w:val="clear" w:color="auto" w:fill="FFFFFF"/>
    </w:rPr>
  </w:style>
  <w:style w:type="character" w:customStyle="1" w:styleId="GvdemetniArial2">
    <w:name w:val="Gövde metni + Arial2"/>
    <w:aliases w:val="10,5 pt1"/>
    <w:rsid w:val="006D1B79"/>
    <w:rPr>
      <w:rFonts w:ascii="Arial" w:hAnsi="Arial" w:cs="Arial"/>
      <w:sz w:val="21"/>
      <w:szCs w:val="21"/>
      <w:u w:val="none"/>
    </w:rPr>
  </w:style>
  <w:style w:type="character" w:customStyle="1" w:styleId="GvdemetniArial1">
    <w:name w:val="Gövde metni + Arial1"/>
    <w:aliases w:val="9 pt,Kalın1"/>
    <w:rsid w:val="006D1B79"/>
    <w:rPr>
      <w:rFonts w:ascii="Arial" w:hAnsi="Arial" w:cs="Arial"/>
      <w:b/>
      <w:bCs/>
      <w:sz w:val="18"/>
      <w:szCs w:val="18"/>
      <w:u w:val="none"/>
    </w:rPr>
  </w:style>
  <w:style w:type="character" w:customStyle="1" w:styleId="stbilgiveyaaltbilgi0">
    <w:name w:val="Üst bilgi veya alt bilgi"/>
    <w:basedOn w:val="stbilgiveyaaltbilgi"/>
    <w:rsid w:val="006D1B79"/>
    <w:rPr>
      <w:rFonts w:ascii="Arial" w:hAnsi="Arial" w:cs="Arial"/>
      <w:b/>
      <w:bCs/>
      <w:sz w:val="29"/>
      <w:szCs w:val="29"/>
      <w:shd w:val="clear" w:color="auto" w:fill="FFFFFF"/>
    </w:rPr>
  </w:style>
  <w:style w:type="character" w:customStyle="1" w:styleId="stbilgiveyaaltbilgi9pt">
    <w:name w:val="Üst bilgi veya alt bilgi + 9 pt"/>
    <w:rsid w:val="006D1B79"/>
    <w:rPr>
      <w:rFonts w:ascii="Arial" w:hAnsi="Arial" w:cs="Arial"/>
      <w:b/>
      <w:bCs/>
      <w:sz w:val="18"/>
      <w:szCs w:val="18"/>
      <w:u w:val="none"/>
    </w:rPr>
  </w:style>
  <w:style w:type="character" w:customStyle="1" w:styleId="GvdemetniKaln1">
    <w:name w:val="Gövde metni + Kalın1"/>
    <w:rsid w:val="006D1B79"/>
    <w:rPr>
      <w:rFonts w:ascii="Times New Roman" w:hAnsi="Times New Roman" w:cs="Times New Roman"/>
      <w:b/>
      <w:bCs/>
      <w:sz w:val="23"/>
      <w:szCs w:val="23"/>
      <w:u w:val="none"/>
    </w:rPr>
  </w:style>
  <w:style w:type="paragraph" w:customStyle="1" w:styleId="Gvdemetni20">
    <w:name w:val="Gövde metni (2)"/>
    <w:basedOn w:val="Normal"/>
    <w:link w:val="Gvdemetni2"/>
    <w:rsid w:val="006D1B79"/>
    <w:pPr>
      <w:widowControl w:val="0"/>
      <w:shd w:val="clear" w:color="auto" w:fill="FFFFFF"/>
      <w:spacing w:before="1560" w:after="3000" w:line="504" w:lineRule="exact"/>
      <w:jc w:val="center"/>
    </w:pPr>
    <w:rPr>
      <w:rFonts w:ascii="Times New Roman" w:hAnsi="Times New Roman"/>
      <w:sz w:val="42"/>
      <w:szCs w:val="42"/>
    </w:rPr>
  </w:style>
  <w:style w:type="paragraph" w:customStyle="1" w:styleId="Gvdemetni30">
    <w:name w:val="Gövde metni (3)"/>
    <w:basedOn w:val="Normal"/>
    <w:link w:val="Gvdemetni3"/>
    <w:rsid w:val="006D1B79"/>
    <w:pPr>
      <w:widowControl w:val="0"/>
      <w:shd w:val="clear" w:color="auto" w:fill="FFFFFF"/>
      <w:spacing w:after="900" w:line="240" w:lineRule="atLeast"/>
      <w:jc w:val="center"/>
    </w:pPr>
    <w:rPr>
      <w:rFonts w:ascii="Times New Roman" w:hAnsi="Times New Roman"/>
      <w:b/>
      <w:bCs/>
      <w:sz w:val="23"/>
      <w:szCs w:val="23"/>
    </w:rPr>
  </w:style>
  <w:style w:type="paragraph" w:customStyle="1" w:styleId="stbilgiveyaaltbilgi1">
    <w:name w:val="Üst bilgi veya alt bilgi1"/>
    <w:basedOn w:val="Normal"/>
    <w:link w:val="stbilgiveyaaltbilgi"/>
    <w:rsid w:val="006D1B79"/>
    <w:pPr>
      <w:widowControl w:val="0"/>
      <w:shd w:val="clear" w:color="auto" w:fill="FFFFFF"/>
      <w:spacing w:after="0" w:line="240" w:lineRule="atLeast"/>
    </w:pPr>
    <w:rPr>
      <w:rFonts w:ascii="Arial" w:hAnsi="Arial" w:cs="Arial"/>
      <w:b/>
      <w:bCs/>
      <w:sz w:val="29"/>
      <w:szCs w:val="29"/>
    </w:rPr>
  </w:style>
  <w:style w:type="paragraph" w:customStyle="1" w:styleId="Balk11">
    <w:name w:val="Başlık #1"/>
    <w:basedOn w:val="Normal"/>
    <w:link w:val="Balk10"/>
    <w:rsid w:val="006D1B79"/>
    <w:pPr>
      <w:widowControl w:val="0"/>
      <w:shd w:val="clear" w:color="auto" w:fill="FFFFFF"/>
      <w:spacing w:before="900" w:after="300" w:line="240" w:lineRule="atLeast"/>
      <w:jc w:val="both"/>
      <w:outlineLvl w:val="0"/>
    </w:pPr>
    <w:rPr>
      <w:rFonts w:ascii="Times New Roman" w:hAnsi="Times New Roman"/>
      <w:b/>
      <w:bCs/>
      <w:sz w:val="23"/>
      <w:szCs w:val="23"/>
    </w:rPr>
  </w:style>
  <w:style w:type="paragraph" w:customStyle="1" w:styleId="Gvdemetni1">
    <w:name w:val="Gövde metni"/>
    <w:basedOn w:val="Normal"/>
    <w:link w:val="Gvdemetni0"/>
    <w:rsid w:val="006D1B79"/>
    <w:pPr>
      <w:widowControl w:val="0"/>
      <w:shd w:val="clear" w:color="auto" w:fill="FFFFFF"/>
      <w:spacing w:before="300" w:after="780" w:line="274" w:lineRule="exact"/>
      <w:ind w:hanging="380"/>
      <w:jc w:val="both"/>
    </w:pPr>
    <w:rPr>
      <w:rFonts w:ascii="Times New Roman" w:hAnsi="Times New Roman"/>
      <w:sz w:val="23"/>
      <w:szCs w:val="23"/>
    </w:rPr>
  </w:style>
  <w:style w:type="paragraph" w:customStyle="1" w:styleId="Tabloyazs0">
    <w:name w:val="Tablo yazısı"/>
    <w:basedOn w:val="Normal"/>
    <w:link w:val="Tabloyazs"/>
    <w:rsid w:val="006D1B79"/>
    <w:pPr>
      <w:widowControl w:val="0"/>
      <w:shd w:val="clear" w:color="auto" w:fill="FFFFFF"/>
      <w:spacing w:after="0" w:line="240" w:lineRule="atLeast"/>
    </w:pPr>
    <w:rPr>
      <w:rFonts w:ascii="Arial" w:hAnsi="Arial" w:cs="Arial"/>
      <w:b/>
      <w:bCs/>
      <w:sz w:val="15"/>
      <w:szCs w:val="15"/>
    </w:rPr>
  </w:style>
  <w:style w:type="paragraph" w:styleId="AltKonuBal">
    <w:name w:val="Subtitle"/>
    <w:basedOn w:val="Normal"/>
    <w:next w:val="Normal"/>
    <w:link w:val="AltKonuBalChar"/>
    <w:uiPriority w:val="11"/>
    <w:qFormat/>
    <w:rsid w:val="00AB337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tKonuBalChar">
    <w:name w:val="Alt Konu Başlığı Char"/>
    <w:basedOn w:val="VarsaylanParagrafYazTipi"/>
    <w:link w:val="AltKonuBal"/>
    <w:uiPriority w:val="11"/>
    <w:rsid w:val="00AB337F"/>
    <w:rPr>
      <w:rFonts w:asciiTheme="majorHAnsi" w:eastAsiaTheme="majorEastAsia" w:hAnsiTheme="majorHAnsi" w:cstheme="majorBidi"/>
      <w:i/>
      <w:iCs/>
      <w:color w:val="4F81BD" w:themeColor="accent1"/>
      <w:spacing w:val="15"/>
      <w:sz w:val="24"/>
      <w:szCs w:val="24"/>
    </w:rPr>
  </w:style>
  <w:style w:type="table" w:styleId="TabloWeb1">
    <w:name w:val="Table Web 1"/>
    <w:basedOn w:val="NormalTablo"/>
    <w:rsid w:val="006D1B79"/>
    <w:pPr>
      <w:widowControl w:val="0"/>
      <w:spacing w:after="0" w:line="240" w:lineRule="auto"/>
    </w:pPr>
    <w:rPr>
      <w:rFonts w:ascii="Courier New" w:eastAsia="Courier New" w:hAnsi="Courier New" w:cs="Courier New"/>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oWeb3">
    <w:name w:val="Table Web 3"/>
    <w:basedOn w:val="NormalTablo"/>
    <w:rsid w:val="006D1B79"/>
    <w:pPr>
      <w:widowControl w:val="0"/>
      <w:spacing w:after="0" w:line="240" w:lineRule="auto"/>
    </w:pPr>
    <w:rPr>
      <w:rFonts w:ascii="Courier New" w:eastAsia="Courier New" w:hAnsi="Courier New" w:cs="Courier New"/>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oKlasik4">
    <w:name w:val="Table Classic 4"/>
    <w:basedOn w:val="NormalTablo"/>
    <w:rsid w:val="006D1B79"/>
    <w:pPr>
      <w:widowControl w:val="0"/>
      <w:spacing w:after="0" w:line="240" w:lineRule="auto"/>
    </w:pPr>
    <w:rPr>
      <w:rFonts w:ascii="Courier New" w:eastAsia="Courier New" w:hAnsi="Courier New" w:cs="Courier New"/>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oRenkli3">
    <w:name w:val="Table Colorful 3"/>
    <w:basedOn w:val="NormalTablo"/>
    <w:rsid w:val="006D1B79"/>
    <w:pPr>
      <w:widowControl w:val="0"/>
      <w:spacing w:after="0" w:line="240" w:lineRule="auto"/>
    </w:pPr>
    <w:rPr>
      <w:rFonts w:ascii="Courier New" w:eastAsia="Courier New" w:hAnsi="Courier New" w:cs="Courier New"/>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ralkYok">
    <w:name w:val="No Spacing"/>
    <w:uiPriority w:val="1"/>
    <w:qFormat/>
    <w:rsid w:val="00AB337F"/>
    <w:pPr>
      <w:spacing w:after="0" w:line="240" w:lineRule="auto"/>
    </w:pPr>
  </w:style>
  <w:style w:type="table" w:styleId="TabloKlavuzu">
    <w:name w:val="Table Grid"/>
    <w:basedOn w:val="NormalTablo"/>
    <w:rsid w:val="006D1B79"/>
    <w:pPr>
      <w:spacing w:after="0" w:line="240" w:lineRule="auto"/>
    </w:pPr>
    <w:rPr>
      <w:rFonts w:ascii="Courier New" w:eastAsia="Courier New" w:hAnsi="Courier New" w:cs="Courier New"/>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rsid w:val="006D1B79"/>
  </w:style>
  <w:style w:type="character" w:customStyle="1" w:styleId="spelle">
    <w:name w:val="spelle"/>
    <w:rsid w:val="006D1B79"/>
  </w:style>
  <w:style w:type="paragraph" w:customStyle="1" w:styleId="KonuBal1">
    <w:name w:val="Konu Başlığı1"/>
    <w:basedOn w:val="Normal"/>
    <w:next w:val="Normal"/>
    <w:locked/>
    <w:rsid w:val="006D1B79"/>
    <w:pPr>
      <w:widowControl w:val="0"/>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val="en-US"/>
    </w:rPr>
  </w:style>
  <w:style w:type="character" w:customStyle="1" w:styleId="KonuBalChar">
    <w:name w:val="Konu Başlığı Char"/>
    <w:basedOn w:val="VarsaylanParagrafYazTipi"/>
    <w:link w:val="KonuBal"/>
    <w:uiPriority w:val="10"/>
    <w:rsid w:val="00AB337F"/>
    <w:rPr>
      <w:rFonts w:asciiTheme="majorHAnsi" w:eastAsiaTheme="majorEastAsia" w:hAnsiTheme="majorHAnsi" w:cstheme="majorBidi"/>
      <w:color w:val="17365D" w:themeColor="text2" w:themeShade="BF"/>
      <w:spacing w:val="5"/>
      <w:kern w:val="28"/>
      <w:sz w:val="52"/>
      <w:szCs w:val="52"/>
    </w:rPr>
  </w:style>
  <w:style w:type="character" w:styleId="Gl">
    <w:name w:val="Strong"/>
    <w:basedOn w:val="VarsaylanParagrafYazTipi"/>
    <w:uiPriority w:val="22"/>
    <w:qFormat/>
    <w:rsid w:val="00AB337F"/>
    <w:rPr>
      <w:b/>
      <w:bCs/>
    </w:rPr>
  </w:style>
  <w:style w:type="character" w:customStyle="1" w:styleId="Balk2Char">
    <w:name w:val="Başlık 2 Char"/>
    <w:basedOn w:val="VarsaylanParagrafYazTipi"/>
    <w:link w:val="Balk2"/>
    <w:uiPriority w:val="9"/>
    <w:semiHidden/>
    <w:rsid w:val="00AB337F"/>
    <w:rPr>
      <w:rFonts w:asciiTheme="majorHAnsi" w:eastAsiaTheme="majorEastAsia" w:hAnsiTheme="majorHAnsi" w:cstheme="majorBidi"/>
      <w:b/>
      <w:bCs/>
      <w:color w:val="4F81BD" w:themeColor="accent1"/>
      <w:sz w:val="26"/>
      <w:szCs w:val="26"/>
    </w:rPr>
  </w:style>
  <w:style w:type="character" w:styleId="Vurgu">
    <w:name w:val="Emphasis"/>
    <w:basedOn w:val="VarsaylanParagrafYazTipi"/>
    <w:uiPriority w:val="20"/>
    <w:qFormat/>
    <w:rsid w:val="00AB337F"/>
    <w:rPr>
      <w:i/>
      <w:iCs/>
    </w:rPr>
  </w:style>
  <w:style w:type="paragraph" w:styleId="KonuBal">
    <w:name w:val="Title"/>
    <w:basedOn w:val="Normal"/>
    <w:next w:val="Normal"/>
    <w:link w:val="KonuBalChar"/>
    <w:uiPriority w:val="10"/>
    <w:qFormat/>
    <w:rsid w:val="00AB337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1">
    <w:name w:val="Konu Başlığı Char1"/>
    <w:basedOn w:val="VarsaylanParagrafYazTipi"/>
    <w:uiPriority w:val="10"/>
    <w:rsid w:val="006D1B79"/>
    <w:rPr>
      <w:rFonts w:asciiTheme="majorHAnsi" w:eastAsiaTheme="majorEastAsia" w:hAnsiTheme="majorHAnsi" w:cstheme="majorBidi"/>
      <w:color w:val="17365D" w:themeColor="text2" w:themeShade="BF"/>
      <w:spacing w:val="5"/>
      <w:kern w:val="28"/>
      <w:sz w:val="52"/>
      <w:szCs w:val="52"/>
    </w:rPr>
  </w:style>
  <w:style w:type="character" w:customStyle="1" w:styleId="Balk2Char1">
    <w:name w:val="Başlık 2 Char1"/>
    <w:basedOn w:val="VarsaylanParagrafYazTipi"/>
    <w:uiPriority w:val="9"/>
    <w:semiHidden/>
    <w:rsid w:val="006D1B79"/>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uiPriority w:val="9"/>
    <w:semiHidden/>
    <w:rsid w:val="00AB337F"/>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semiHidden/>
    <w:rsid w:val="00AB337F"/>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9"/>
    <w:semiHidden/>
    <w:rsid w:val="00AB337F"/>
    <w:rPr>
      <w:rFonts w:asciiTheme="majorHAnsi" w:eastAsiaTheme="majorEastAsia" w:hAnsiTheme="majorHAnsi" w:cstheme="majorBidi"/>
      <w:color w:val="243F60" w:themeColor="accent1" w:themeShade="7F"/>
    </w:rPr>
  </w:style>
  <w:style w:type="character" w:customStyle="1" w:styleId="Balk6Char">
    <w:name w:val="Başlık 6 Char"/>
    <w:basedOn w:val="VarsaylanParagrafYazTipi"/>
    <w:link w:val="Balk6"/>
    <w:uiPriority w:val="9"/>
    <w:semiHidden/>
    <w:rsid w:val="00AB337F"/>
    <w:rPr>
      <w:rFonts w:asciiTheme="majorHAnsi" w:eastAsiaTheme="majorEastAsia" w:hAnsiTheme="majorHAnsi" w:cstheme="majorBidi"/>
      <w:i/>
      <w:iCs/>
      <w:color w:val="243F60" w:themeColor="accent1" w:themeShade="7F"/>
    </w:rPr>
  </w:style>
  <w:style w:type="character" w:customStyle="1" w:styleId="Balk7Char">
    <w:name w:val="Başlık 7 Char"/>
    <w:basedOn w:val="VarsaylanParagrafYazTipi"/>
    <w:link w:val="Balk7"/>
    <w:uiPriority w:val="9"/>
    <w:semiHidden/>
    <w:rsid w:val="00AB337F"/>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semiHidden/>
    <w:rsid w:val="00AB337F"/>
    <w:rPr>
      <w:rFonts w:asciiTheme="majorHAnsi" w:eastAsiaTheme="majorEastAsia" w:hAnsiTheme="majorHAnsi" w:cstheme="majorBidi"/>
      <w:color w:val="4F81BD" w:themeColor="accent1"/>
      <w:sz w:val="20"/>
      <w:szCs w:val="20"/>
    </w:rPr>
  </w:style>
  <w:style w:type="character" w:customStyle="1" w:styleId="Balk9Char">
    <w:name w:val="Başlık 9 Char"/>
    <w:basedOn w:val="VarsaylanParagrafYazTipi"/>
    <w:link w:val="Balk9"/>
    <w:uiPriority w:val="9"/>
    <w:semiHidden/>
    <w:rsid w:val="00AB337F"/>
    <w:rPr>
      <w:rFonts w:asciiTheme="majorHAnsi" w:eastAsiaTheme="majorEastAsia" w:hAnsiTheme="majorHAnsi" w:cstheme="majorBidi"/>
      <w:i/>
      <w:iCs/>
      <w:color w:val="404040" w:themeColor="text1" w:themeTint="BF"/>
      <w:sz w:val="20"/>
      <w:szCs w:val="20"/>
    </w:rPr>
  </w:style>
  <w:style w:type="paragraph" w:styleId="ResimYazs">
    <w:name w:val="caption"/>
    <w:basedOn w:val="Normal"/>
    <w:next w:val="Normal"/>
    <w:uiPriority w:val="35"/>
    <w:semiHidden/>
    <w:unhideWhenUsed/>
    <w:qFormat/>
    <w:rsid w:val="00AB337F"/>
    <w:pPr>
      <w:spacing w:line="240" w:lineRule="auto"/>
    </w:pPr>
    <w:rPr>
      <w:b/>
      <w:bCs/>
      <w:color w:val="4F81BD" w:themeColor="accent1"/>
      <w:sz w:val="18"/>
      <w:szCs w:val="18"/>
    </w:rPr>
  </w:style>
  <w:style w:type="paragraph" w:styleId="Trnak">
    <w:name w:val="Quote"/>
    <w:basedOn w:val="Normal"/>
    <w:next w:val="Normal"/>
    <w:link w:val="TrnakChar"/>
    <w:uiPriority w:val="29"/>
    <w:qFormat/>
    <w:rsid w:val="00AB337F"/>
    <w:rPr>
      <w:i/>
      <w:iCs/>
      <w:color w:val="000000" w:themeColor="text1"/>
    </w:rPr>
  </w:style>
  <w:style w:type="character" w:customStyle="1" w:styleId="TrnakChar">
    <w:name w:val="Tırnak Char"/>
    <w:basedOn w:val="VarsaylanParagrafYazTipi"/>
    <w:link w:val="Trnak"/>
    <w:uiPriority w:val="29"/>
    <w:rsid w:val="00AB337F"/>
    <w:rPr>
      <w:i/>
      <w:iCs/>
      <w:color w:val="000000" w:themeColor="text1"/>
    </w:rPr>
  </w:style>
  <w:style w:type="paragraph" w:styleId="KeskinTrnak">
    <w:name w:val="Intense Quote"/>
    <w:basedOn w:val="Normal"/>
    <w:next w:val="Normal"/>
    <w:link w:val="KeskinTrnakChar"/>
    <w:uiPriority w:val="30"/>
    <w:qFormat/>
    <w:rsid w:val="00AB337F"/>
    <w:pPr>
      <w:pBdr>
        <w:bottom w:val="single" w:sz="4" w:space="4" w:color="4F81BD" w:themeColor="accent1"/>
      </w:pBdr>
      <w:spacing w:before="200" w:after="280"/>
      <w:ind w:left="936" w:right="936"/>
    </w:pPr>
    <w:rPr>
      <w:b/>
      <w:bCs/>
      <w:i/>
      <w:iCs/>
      <w:color w:val="4F81BD" w:themeColor="accent1"/>
    </w:rPr>
  </w:style>
  <w:style w:type="character" w:customStyle="1" w:styleId="KeskinTrnakChar">
    <w:name w:val="Keskin Tırnak Char"/>
    <w:basedOn w:val="VarsaylanParagrafYazTipi"/>
    <w:link w:val="KeskinTrnak"/>
    <w:uiPriority w:val="30"/>
    <w:rsid w:val="00AB337F"/>
    <w:rPr>
      <w:b/>
      <w:bCs/>
      <w:i/>
      <w:iCs/>
      <w:color w:val="4F81BD" w:themeColor="accent1"/>
    </w:rPr>
  </w:style>
  <w:style w:type="character" w:styleId="HafifVurgulama">
    <w:name w:val="Subtle Emphasis"/>
    <w:basedOn w:val="VarsaylanParagrafYazTipi"/>
    <w:uiPriority w:val="19"/>
    <w:qFormat/>
    <w:rsid w:val="00AB337F"/>
    <w:rPr>
      <w:i/>
      <w:iCs/>
      <w:color w:val="808080" w:themeColor="text1" w:themeTint="7F"/>
    </w:rPr>
  </w:style>
  <w:style w:type="character" w:styleId="KitapBal">
    <w:name w:val="Book Title"/>
    <w:basedOn w:val="VarsaylanParagrafYazTipi"/>
    <w:uiPriority w:val="33"/>
    <w:qFormat/>
    <w:rsid w:val="00AB337F"/>
    <w:rPr>
      <w:b/>
      <w:bCs/>
      <w:smallCaps/>
      <w:spacing w:val="5"/>
    </w:rPr>
  </w:style>
  <w:style w:type="paragraph" w:styleId="TBal">
    <w:name w:val="TOC Heading"/>
    <w:basedOn w:val="Balk1"/>
    <w:next w:val="Normal"/>
    <w:uiPriority w:val="39"/>
    <w:semiHidden/>
    <w:unhideWhenUsed/>
    <w:qFormat/>
    <w:rsid w:val="00AB337F"/>
    <w:pPr>
      <w:outlineLvl w:val="9"/>
    </w:pPr>
  </w:style>
  <w:style w:type="paragraph" w:customStyle="1" w:styleId="DecimalAligned">
    <w:name w:val="Decimal Aligned"/>
    <w:basedOn w:val="Normal"/>
    <w:uiPriority w:val="40"/>
    <w:qFormat/>
    <w:rsid w:val="000D7D95"/>
    <w:pPr>
      <w:tabs>
        <w:tab w:val="decimal" w:pos="360"/>
      </w:tabs>
    </w:pPr>
    <w:rPr>
      <w:rFonts w:eastAsiaTheme="minorHAnsi"/>
    </w:rPr>
  </w:style>
  <w:style w:type="paragraph" w:styleId="DipnotMetni">
    <w:name w:val="footnote text"/>
    <w:basedOn w:val="Normal"/>
    <w:link w:val="DipnotMetniChar"/>
    <w:uiPriority w:val="99"/>
    <w:unhideWhenUsed/>
    <w:rsid w:val="000D7D95"/>
    <w:pPr>
      <w:spacing w:after="0" w:line="240" w:lineRule="auto"/>
    </w:pPr>
    <w:rPr>
      <w:sz w:val="20"/>
      <w:szCs w:val="20"/>
    </w:rPr>
  </w:style>
  <w:style w:type="character" w:customStyle="1" w:styleId="DipnotMetniChar">
    <w:name w:val="Dipnot Metni Char"/>
    <w:basedOn w:val="VarsaylanParagrafYazTipi"/>
    <w:link w:val="DipnotMetni"/>
    <w:uiPriority w:val="99"/>
    <w:rsid w:val="000D7D95"/>
    <w:rPr>
      <w:sz w:val="20"/>
      <w:szCs w:val="20"/>
      <w:lang w:eastAsia="tr-TR"/>
    </w:rPr>
  </w:style>
  <w:style w:type="table" w:styleId="OrtaGlgeleme2-Vurgu5">
    <w:name w:val="Medium Shading 2 Accent 5"/>
    <w:basedOn w:val="NormalTablo"/>
    <w:uiPriority w:val="64"/>
    <w:rsid w:val="000D7D95"/>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Glgeleme-Vurgu1">
    <w:name w:val="Light Shading Accent 1"/>
    <w:basedOn w:val="NormalTablo"/>
    <w:uiPriority w:val="60"/>
    <w:rsid w:val="000D7D95"/>
    <w:pPr>
      <w:spacing w:after="0" w:line="240" w:lineRule="auto"/>
    </w:pPr>
    <w:rPr>
      <w:color w:val="4F81BD" w:themeColor="accen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Normal1">
    <w:name w:val="Table Normal1"/>
    <w:uiPriority w:val="2"/>
    <w:semiHidden/>
    <w:unhideWhenUsed/>
    <w:qFormat/>
    <w:rsid w:val="00F90B03"/>
    <w:pPr>
      <w:widowControl w:val="0"/>
      <w:autoSpaceDE w:val="0"/>
      <w:autoSpaceDN w:val="0"/>
      <w:spacing w:after="0" w:line="240" w:lineRule="auto"/>
    </w:pPr>
    <w:rPr>
      <w:rFonts w:eastAsiaTheme="minorHAnsi"/>
      <w:lang w:val="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Classic 4" w:uiPriority="0"/>
    <w:lsdException w:name="Table Colorful 3" w:uiPriority="0"/>
    <w:lsdException w:name="Table Web 1" w:uiPriority="0"/>
    <w:lsdException w:name="Table Web 3"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AB337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semiHidden/>
    <w:unhideWhenUsed/>
    <w:qFormat/>
    <w:rsid w:val="00AB337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semiHidden/>
    <w:unhideWhenUsed/>
    <w:qFormat/>
    <w:rsid w:val="00AB337F"/>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AB337F"/>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
    <w:semiHidden/>
    <w:unhideWhenUsed/>
    <w:qFormat/>
    <w:rsid w:val="00AB337F"/>
    <w:pPr>
      <w:keepNext/>
      <w:keepLines/>
      <w:spacing w:before="200" w:after="0"/>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uiPriority w:val="9"/>
    <w:semiHidden/>
    <w:unhideWhenUsed/>
    <w:qFormat/>
    <w:rsid w:val="00AB337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semiHidden/>
    <w:unhideWhenUsed/>
    <w:qFormat/>
    <w:rsid w:val="00AB337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AB337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Balk9">
    <w:name w:val="heading 9"/>
    <w:basedOn w:val="Normal"/>
    <w:next w:val="Normal"/>
    <w:link w:val="Balk9Char"/>
    <w:uiPriority w:val="9"/>
    <w:semiHidden/>
    <w:unhideWhenUsed/>
    <w:qFormat/>
    <w:rsid w:val="00AB337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nhideWhenUsed/>
    <w:rsid w:val="007672E1"/>
    <w:rPr>
      <w:color w:val="0000FF" w:themeColor="hyperlink"/>
      <w:u w:val="single"/>
    </w:rPr>
  </w:style>
  <w:style w:type="paragraph" w:styleId="stbilgi">
    <w:name w:val="header"/>
    <w:basedOn w:val="Normal"/>
    <w:link w:val="stbilgiChar"/>
    <w:uiPriority w:val="99"/>
    <w:unhideWhenUsed/>
    <w:rsid w:val="007672E1"/>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672E1"/>
  </w:style>
  <w:style w:type="paragraph" w:styleId="Altbilgi">
    <w:name w:val="footer"/>
    <w:basedOn w:val="Normal"/>
    <w:link w:val="AltbilgiChar"/>
    <w:uiPriority w:val="99"/>
    <w:unhideWhenUsed/>
    <w:rsid w:val="007672E1"/>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672E1"/>
  </w:style>
  <w:style w:type="paragraph" w:styleId="GvdeMetni">
    <w:name w:val="Body Text"/>
    <w:basedOn w:val="Normal"/>
    <w:link w:val="GvdeMetniChar"/>
    <w:uiPriority w:val="99"/>
    <w:rsid w:val="00E35CFA"/>
    <w:pPr>
      <w:widowControl w:val="0"/>
      <w:spacing w:after="0" w:line="240" w:lineRule="auto"/>
      <w:ind w:left="300"/>
    </w:pPr>
    <w:rPr>
      <w:rFonts w:ascii="Verdana" w:eastAsia="Calibri" w:hAnsi="Verdana" w:cs="Times New Roman"/>
      <w:sz w:val="24"/>
      <w:szCs w:val="24"/>
      <w:lang w:val="en-US"/>
    </w:rPr>
  </w:style>
  <w:style w:type="character" w:customStyle="1" w:styleId="GvdeMetniChar">
    <w:name w:val="Gövde Metni Char"/>
    <w:basedOn w:val="VarsaylanParagrafYazTipi"/>
    <w:link w:val="GvdeMetni"/>
    <w:uiPriority w:val="99"/>
    <w:rsid w:val="00E35CFA"/>
    <w:rPr>
      <w:rFonts w:ascii="Verdana" w:eastAsia="Calibri" w:hAnsi="Verdana" w:cs="Times New Roman"/>
      <w:sz w:val="24"/>
      <w:szCs w:val="24"/>
      <w:lang w:val="en-US"/>
    </w:rPr>
  </w:style>
  <w:style w:type="character" w:styleId="HafifBavuru">
    <w:name w:val="Subtle Reference"/>
    <w:basedOn w:val="VarsaylanParagrafYazTipi"/>
    <w:uiPriority w:val="31"/>
    <w:qFormat/>
    <w:rsid w:val="00AB337F"/>
    <w:rPr>
      <w:smallCaps/>
      <w:color w:val="C0504D" w:themeColor="accent2"/>
      <w:u w:val="single"/>
    </w:rPr>
  </w:style>
  <w:style w:type="character" w:styleId="GlVurgulama">
    <w:name w:val="Intense Emphasis"/>
    <w:basedOn w:val="VarsaylanParagrafYazTipi"/>
    <w:uiPriority w:val="21"/>
    <w:qFormat/>
    <w:rsid w:val="00AB337F"/>
    <w:rPr>
      <w:b/>
      <w:bCs/>
      <w:i/>
      <w:iCs/>
      <w:color w:val="4F81BD" w:themeColor="accent1"/>
    </w:rPr>
  </w:style>
  <w:style w:type="character" w:styleId="GlBavuru">
    <w:name w:val="Intense Reference"/>
    <w:basedOn w:val="VarsaylanParagrafYazTipi"/>
    <w:uiPriority w:val="32"/>
    <w:qFormat/>
    <w:rsid w:val="00AB337F"/>
    <w:rPr>
      <w:b/>
      <w:bCs/>
      <w:smallCaps/>
      <w:color w:val="C0504D" w:themeColor="accent2"/>
      <w:spacing w:val="5"/>
      <w:u w:val="single"/>
    </w:rPr>
  </w:style>
  <w:style w:type="paragraph" w:styleId="BalonMetni">
    <w:name w:val="Balloon Text"/>
    <w:basedOn w:val="Normal"/>
    <w:link w:val="BalonMetniChar"/>
    <w:unhideWhenUsed/>
    <w:rsid w:val="00E35CF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rsid w:val="00E35CFA"/>
    <w:rPr>
      <w:rFonts w:ascii="Tahoma" w:hAnsi="Tahoma" w:cs="Tahoma"/>
      <w:sz w:val="16"/>
      <w:szCs w:val="16"/>
    </w:rPr>
  </w:style>
  <w:style w:type="character" w:customStyle="1" w:styleId="Balk1Char">
    <w:name w:val="Başlık 1 Char"/>
    <w:basedOn w:val="VarsaylanParagrafYazTipi"/>
    <w:link w:val="Balk1"/>
    <w:uiPriority w:val="9"/>
    <w:rsid w:val="00AB337F"/>
    <w:rPr>
      <w:rFonts w:asciiTheme="majorHAnsi" w:eastAsiaTheme="majorEastAsia" w:hAnsiTheme="majorHAnsi" w:cstheme="majorBidi"/>
      <w:b/>
      <w:bCs/>
      <w:color w:val="365F91" w:themeColor="accent1" w:themeShade="BF"/>
      <w:sz w:val="28"/>
      <w:szCs w:val="28"/>
    </w:rPr>
  </w:style>
  <w:style w:type="paragraph" w:customStyle="1" w:styleId="Balk21">
    <w:name w:val="Başlık 21"/>
    <w:basedOn w:val="Normal"/>
    <w:next w:val="Normal"/>
    <w:unhideWhenUsed/>
    <w:locked/>
    <w:rsid w:val="006D1B79"/>
    <w:pPr>
      <w:keepNext/>
      <w:keepLines/>
      <w:widowControl w:val="0"/>
      <w:spacing w:before="200" w:after="0" w:line="240" w:lineRule="auto"/>
      <w:outlineLvl w:val="1"/>
    </w:pPr>
    <w:rPr>
      <w:rFonts w:ascii="Cambria" w:eastAsia="Times New Roman" w:hAnsi="Cambria" w:cs="Times New Roman"/>
      <w:b/>
      <w:bCs/>
      <w:color w:val="4F81BD"/>
      <w:sz w:val="26"/>
      <w:szCs w:val="26"/>
      <w:lang w:val="en-US"/>
    </w:rPr>
  </w:style>
  <w:style w:type="numbering" w:customStyle="1" w:styleId="ListeYok1">
    <w:name w:val="Liste Yok1"/>
    <w:next w:val="ListeYok"/>
    <w:uiPriority w:val="99"/>
    <w:semiHidden/>
    <w:unhideWhenUsed/>
    <w:rsid w:val="006D1B79"/>
  </w:style>
  <w:style w:type="paragraph" w:styleId="T1">
    <w:name w:val="toc 1"/>
    <w:basedOn w:val="Normal"/>
    <w:uiPriority w:val="99"/>
    <w:rsid w:val="006D1B79"/>
    <w:pPr>
      <w:widowControl w:val="0"/>
      <w:spacing w:before="176" w:after="0" w:line="240" w:lineRule="auto"/>
      <w:ind w:left="780" w:hanging="480"/>
    </w:pPr>
    <w:rPr>
      <w:rFonts w:ascii="Verdana" w:eastAsia="Calibri" w:hAnsi="Verdana" w:cs="Times New Roman"/>
      <w:sz w:val="24"/>
      <w:szCs w:val="24"/>
      <w:lang w:val="en-US"/>
    </w:rPr>
  </w:style>
  <w:style w:type="paragraph" w:styleId="T2">
    <w:name w:val="toc 2"/>
    <w:basedOn w:val="Normal"/>
    <w:uiPriority w:val="99"/>
    <w:rsid w:val="006D1B79"/>
    <w:pPr>
      <w:widowControl w:val="0"/>
      <w:spacing w:before="176" w:after="0" w:line="240" w:lineRule="auto"/>
      <w:ind w:left="1399" w:hanging="619"/>
    </w:pPr>
    <w:rPr>
      <w:rFonts w:ascii="Verdana" w:eastAsia="Calibri" w:hAnsi="Verdana" w:cs="Times New Roman"/>
      <w:sz w:val="24"/>
      <w:szCs w:val="24"/>
      <w:lang w:val="en-US"/>
    </w:rPr>
  </w:style>
  <w:style w:type="paragraph" w:styleId="ListeParagraf">
    <w:name w:val="List Paragraph"/>
    <w:basedOn w:val="Normal"/>
    <w:uiPriority w:val="34"/>
    <w:qFormat/>
    <w:rsid w:val="00AB337F"/>
    <w:pPr>
      <w:ind w:left="720"/>
      <w:contextualSpacing/>
    </w:pPr>
  </w:style>
  <w:style w:type="paragraph" w:customStyle="1" w:styleId="TableParagraph">
    <w:name w:val="Table Paragraph"/>
    <w:basedOn w:val="Normal"/>
    <w:uiPriority w:val="1"/>
    <w:qFormat/>
    <w:rsid w:val="006D1B79"/>
    <w:pPr>
      <w:widowControl w:val="0"/>
      <w:spacing w:after="0" w:line="240" w:lineRule="auto"/>
    </w:pPr>
    <w:rPr>
      <w:rFonts w:ascii="Calibri" w:eastAsia="Calibri" w:hAnsi="Calibri" w:cs="Times New Roman"/>
      <w:lang w:val="en-US"/>
    </w:rPr>
  </w:style>
  <w:style w:type="numbering" w:customStyle="1" w:styleId="ListeYok11">
    <w:name w:val="Liste Yok11"/>
    <w:next w:val="ListeYok"/>
    <w:semiHidden/>
    <w:rsid w:val="006D1B79"/>
  </w:style>
  <w:style w:type="character" w:customStyle="1" w:styleId="Gvdemetni2">
    <w:name w:val="Gövde metni (2)_"/>
    <w:link w:val="Gvdemetni20"/>
    <w:rsid w:val="006D1B79"/>
    <w:rPr>
      <w:rFonts w:ascii="Times New Roman" w:hAnsi="Times New Roman"/>
      <w:sz w:val="42"/>
      <w:szCs w:val="42"/>
      <w:shd w:val="clear" w:color="auto" w:fill="FFFFFF"/>
    </w:rPr>
  </w:style>
  <w:style w:type="character" w:customStyle="1" w:styleId="Gvdemetni3">
    <w:name w:val="Gövde metni (3)_"/>
    <w:link w:val="Gvdemetni30"/>
    <w:rsid w:val="006D1B79"/>
    <w:rPr>
      <w:rFonts w:ascii="Times New Roman" w:hAnsi="Times New Roman"/>
      <w:b/>
      <w:bCs/>
      <w:sz w:val="23"/>
      <w:szCs w:val="23"/>
      <w:shd w:val="clear" w:color="auto" w:fill="FFFFFF"/>
    </w:rPr>
  </w:style>
  <w:style w:type="character" w:customStyle="1" w:styleId="stbilgiveyaaltbilgi">
    <w:name w:val="Üst bilgi veya alt bilgi_"/>
    <w:link w:val="stbilgiveyaaltbilgi1"/>
    <w:rsid w:val="006D1B79"/>
    <w:rPr>
      <w:rFonts w:ascii="Arial" w:hAnsi="Arial" w:cs="Arial"/>
      <w:b/>
      <w:bCs/>
      <w:sz w:val="29"/>
      <w:szCs w:val="29"/>
      <w:shd w:val="clear" w:color="auto" w:fill="FFFFFF"/>
    </w:rPr>
  </w:style>
  <w:style w:type="character" w:customStyle="1" w:styleId="stbilgiveyaaltbilgiTimesNewRoman">
    <w:name w:val="Üst bilgi veya alt bilgi + Times New Roman"/>
    <w:aliases w:val="11,5 pt"/>
    <w:rsid w:val="006D1B79"/>
    <w:rPr>
      <w:rFonts w:ascii="Times New Roman" w:hAnsi="Times New Roman" w:cs="Times New Roman"/>
      <w:b/>
      <w:bCs/>
      <w:sz w:val="23"/>
      <w:szCs w:val="23"/>
      <w:u w:val="none"/>
    </w:rPr>
  </w:style>
  <w:style w:type="character" w:customStyle="1" w:styleId="Balk10">
    <w:name w:val="Başlık #1_"/>
    <w:link w:val="Balk11"/>
    <w:rsid w:val="006D1B79"/>
    <w:rPr>
      <w:rFonts w:ascii="Times New Roman" w:hAnsi="Times New Roman"/>
      <w:b/>
      <w:bCs/>
      <w:sz w:val="23"/>
      <w:szCs w:val="23"/>
      <w:shd w:val="clear" w:color="auto" w:fill="FFFFFF"/>
    </w:rPr>
  </w:style>
  <w:style w:type="character" w:customStyle="1" w:styleId="Gvdemetni0">
    <w:name w:val="Gövde metni_"/>
    <w:link w:val="Gvdemetni1"/>
    <w:rsid w:val="006D1B79"/>
    <w:rPr>
      <w:rFonts w:ascii="Times New Roman" w:hAnsi="Times New Roman"/>
      <w:sz w:val="23"/>
      <w:szCs w:val="23"/>
      <w:shd w:val="clear" w:color="auto" w:fill="FFFFFF"/>
    </w:rPr>
  </w:style>
  <w:style w:type="character" w:customStyle="1" w:styleId="GvdemetniKaln">
    <w:name w:val="Gövde metni + Kalın"/>
    <w:rsid w:val="006D1B79"/>
    <w:rPr>
      <w:rFonts w:ascii="Times New Roman" w:hAnsi="Times New Roman" w:cs="Times New Roman"/>
      <w:b/>
      <w:bCs/>
      <w:sz w:val="23"/>
      <w:szCs w:val="23"/>
      <w:u w:val="none"/>
    </w:rPr>
  </w:style>
  <w:style w:type="character" w:customStyle="1" w:styleId="GvdemetniArial">
    <w:name w:val="Gövde metni + Arial"/>
    <w:aliases w:val="8,5 pt5,Kalın"/>
    <w:rsid w:val="006D1B79"/>
    <w:rPr>
      <w:rFonts w:ascii="Arial" w:hAnsi="Arial" w:cs="Arial"/>
      <w:b/>
      <w:bCs/>
      <w:sz w:val="17"/>
      <w:szCs w:val="17"/>
      <w:u w:val="none"/>
    </w:rPr>
  </w:style>
  <w:style w:type="character" w:customStyle="1" w:styleId="Gvdemetni9">
    <w:name w:val="Gövde metni + 9"/>
    <w:aliases w:val="5 pt4"/>
    <w:rsid w:val="006D1B79"/>
    <w:rPr>
      <w:rFonts w:ascii="Times New Roman" w:hAnsi="Times New Roman" w:cs="Times New Roman"/>
      <w:sz w:val="19"/>
      <w:szCs w:val="19"/>
      <w:u w:val="none"/>
    </w:rPr>
  </w:style>
  <w:style w:type="character" w:customStyle="1" w:styleId="Tabloyazs">
    <w:name w:val="Tablo yazısı_"/>
    <w:link w:val="Tabloyazs0"/>
    <w:rsid w:val="006D1B79"/>
    <w:rPr>
      <w:rFonts w:ascii="Arial" w:hAnsi="Arial" w:cs="Arial"/>
      <w:b/>
      <w:bCs/>
      <w:sz w:val="15"/>
      <w:szCs w:val="15"/>
      <w:shd w:val="clear" w:color="auto" w:fill="FFFFFF"/>
    </w:rPr>
  </w:style>
  <w:style w:type="character" w:customStyle="1" w:styleId="GvdemetniArial4">
    <w:name w:val="Gövde metni + Arial4"/>
    <w:aliases w:val="7,5 pt3,Kalın2"/>
    <w:rsid w:val="006D1B79"/>
    <w:rPr>
      <w:rFonts w:ascii="Arial" w:hAnsi="Arial" w:cs="Arial"/>
      <w:b/>
      <w:bCs/>
      <w:sz w:val="15"/>
      <w:szCs w:val="15"/>
      <w:u w:val="none"/>
    </w:rPr>
  </w:style>
  <w:style w:type="character" w:customStyle="1" w:styleId="GvdemetniArial3">
    <w:name w:val="Gövde metni + Arial3"/>
    <w:aliases w:val="71,5 pt2"/>
    <w:rsid w:val="006D1B79"/>
    <w:rPr>
      <w:rFonts w:ascii="Arial" w:hAnsi="Arial" w:cs="Arial"/>
      <w:sz w:val="15"/>
      <w:szCs w:val="15"/>
      <w:u w:val="none"/>
    </w:rPr>
  </w:style>
  <w:style w:type="character" w:customStyle="1" w:styleId="TabloyazsKalnDeil">
    <w:name w:val="Tablo yazısı + Kalın Değil"/>
    <w:basedOn w:val="Tabloyazs"/>
    <w:rsid w:val="006D1B79"/>
    <w:rPr>
      <w:rFonts w:ascii="Arial" w:hAnsi="Arial" w:cs="Arial"/>
      <w:b/>
      <w:bCs/>
      <w:sz w:val="15"/>
      <w:szCs w:val="15"/>
      <w:shd w:val="clear" w:color="auto" w:fill="FFFFFF"/>
    </w:rPr>
  </w:style>
  <w:style w:type="character" w:customStyle="1" w:styleId="GvdemetniArial2">
    <w:name w:val="Gövde metni + Arial2"/>
    <w:aliases w:val="10,5 pt1"/>
    <w:rsid w:val="006D1B79"/>
    <w:rPr>
      <w:rFonts w:ascii="Arial" w:hAnsi="Arial" w:cs="Arial"/>
      <w:sz w:val="21"/>
      <w:szCs w:val="21"/>
      <w:u w:val="none"/>
    </w:rPr>
  </w:style>
  <w:style w:type="character" w:customStyle="1" w:styleId="GvdemetniArial1">
    <w:name w:val="Gövde metni + Arial1"/>
    <w:aliases w:val="9 pt,Kalın1"/>
    <w:rsid w:val="006D1B79"/>
    <w:rPr>
      <w:rFonts w:ascii="Arial" w:hAnsi="Arial" w:cs="Arial"/>
      <w:b/>
      <w:bCs/>
      <w:sz w:val="18"/>
      <w:szCs w:val="18"/>
      <w:u w:val="none"/>
    </w:rPr>
  </w:style>
  <w:style w:type="character" w:customStyle="1" w:styleId="stbilgiveyaaltbilgi0">
    <w:name w:val="Üst bilgi veya alt bilgi"/>
    <w:basedOn w:val="stbilgiveyaaltbilgi"/>
    <w:rsid w:val="006D1B79"/>
    <w:rPr>
      <w:rFonts w:ascii="Arial" w:hAnsi="Arial" w:cs="Arial"/>
      <w:b/>
      <w:bCs/>
      <w:sz w:val="29"/>
      <w:szCs w:val="29"/>
      <w:shd w:val="clear" w:color="auto" w:fill="FFFFFF"/>
    </w:rPr>
  </w:style>
  <w:style w:type="character" w:customStyle="1" w:styleId="stbilgiveyaaltbilgi9pt">
    <w:name w:val="Üst bilgi veya alt bilgi + 9 pt"/>
    <w:rsid w:val="006D1B79"/>
    <w:rPr>
      <w:rFonts w:ascii="Arial" w:hAnsi="Arial" w:cs="Arial"/>
      <w:b/>
      <w:bCs/>
      <w:sz w:val="18"/>
      <w:szCs w:val="18"/>
      <w:u w:val="none"/>
    </w:rPr>
  </w:style>
  <w:style w:type="character" w:customStyle="1" w:styleId="GvdemetniKaln1">
    <w:name w:val="Gövde metni + Kalın1"/>
    <w:rsid w:val="006D1B79"/>
    <w:rPr>
      <w:rFonts w:ascii="Times New Roman" w:hAnsi="Times New Roman" w:cs="Times New Roman"/>
      <w:b/>
      <w:bCs/>
      <w:sz w:val="23"/>
      <w:szCs w:val="23"/>
      <w:u w:val="none"/>
    </w:rPr>
  </w:style>
  <w:style w:type="paragraph" w:customStyle="1" w:styleId="Gvdemetni20">
    <w:name w:val="Gövde metni (2)"/>
    <w:basedOn w:val="Normal"/>
    <w:link w:val="Gvdemetni2"/>
    <w:rsid w:val="006D1B79"/>
    <w:pPr>
      <w:widowControl w:val="0"/>
      <w:shd w:val="clear" w:color="auto" w:fill="FFFFFF"/>
      <w:spacing w:before="1560" w:after="3000" w:line="504" w:lineRule="exact"/>
      <w:jc w:val="center"/>
    </w:pPr>
    <w:rPr>
      <w:rFonts w:ascii="Times New Roman" w:hAnsi="Times New Roman"/>
      <w:sz w:val="42"/>
      <w:szCs w:val="42"/>
    </w:rPr>
  </w:style>
  <w:style w:type="paragraph" w:customStyle="1" w:styleId="Gvdemetni30">
    <w:name w:val="Gövde metni (3)"/>
    <w:basedOn w:val="Normal"/>
    <w:link w:val="Gvdemetni3"/>
    <w:rsid w:val="006D1B79"/>
    <w:pPr>
      <w:widowControl w:val="0"/>
      <w:shd w:val="clear" w:color="auto" w:fill="FFFFFF"/>
      <w:spacing w:after="900" w:line="240" w:lineRule="atLeast"/>
      <w:jc w:val="center"/>
    </w:pPr>
    <w:rPr>
      <w:rFonts w:ascii="Times New Roman" w:hAnsi="Times New Roman"/>
      <w:b/>
      <w:bCs/>
      <w:sz w:val="23"/>
      <w:szCs w:val="23"/>
    </w:rPr>
  </w:style>
  <w:style w:type="paragraph" w:customStyle="1" w:styleId="stbilgiveyaaltbilgi1">
    <w:name w:val="Üst bilgi veya alt bilgi1"/>
    <w:basedOn w:val="Normal"/>
    <w:link w:val="stbilgiveyaaltbilgi"/>
    <w:rsid w:val="006D1B79"/>
    <w:pPr>
      <w:widowControl w:val="0"/>
      <w:shd w:val="clear" w:color="auto" w:fill="FFFFFF"/>
      <w:spacing w:after="0" w:line="240" w:lineRule="atLeast"/>
    </w:pPr>
    <w:rPr>
      <w:rFonts w:ascii="Arial" w:hAnsi="Arial" w:cs="Arial"/>
      <w:b/>
      <w:bCs/>
      <w:sz w:val="29"/>
      <w:szCs w:val="29"/>
    </w:rPr>
  </w:style>
  <w:style w:type="paragraph" w:customStyle="1" w:styleId="Balk11">
    <w:name w:val="Başlık #1"/>
    <w:basedOn w:val="Normal"/>
    <w:link w:val="Balk10"/>
    <w:rsid w:val="006D1B79"/>
    <w:pPr>
      <w:widowControl w:val="0"/>
      <w:shd w:val="clear" w:color="auto" w:fill="FFFFFF"/>
      <w:spacing w:before="900" w:after="300" w:line="240" w:lineRule="atLeast"/>
      <w:jc w:val="both"/>
      <w:outlineLvl w:val="0"/>
    </w:pPr>
    <w:rPr>
      <w:rFonts w:ascii="Times New Roman" w:hAnsi="Times New Roman"/>
      <w:b/>
      <w:bCs/>
      <w:sz w:val="23"/>
      <w:szCs w:val="23"/>
    </w:rPr>
  </w:style>
  <w:style w:type="paragraph" w:customStyle="1" w:styleId="Gvdemetni1">
    <w:name w:val="Gövde metni"/>
    <w:basedOn w:val="Normal"/>
    <w:link w:val="Gvdemetni0"/>
    <w:rsid w:val="006D1B79"/>
    <w:pPr>
      <w:widowControl w:val="0"/>
      <w:shd w:val="clear" w:color="auto" w:fill="FFFFFF"/>
      <w:spacing w:before="300" w:after="780" w:line="274" w:lineRule="exact"/>
      <w:ind w:hanging="380"/>
      <w:jc w:val="both"/>
    </w:pPr>
    <w:rPr>
      <w:rFonts w:ascii="Times New Roman" w:hAnsi="Times New Roman"/>
      <w:sz w:val="23"/>
      <w:szCs w:val="23"/>
    </w:rPr>
  </w:style>
  <w:style w:type="paragraph" w:customStyle="1" w:styleId="Tabloyazs0">
    <w:name w:val="Tablo yazısı"/>
    <w:basedOn w:val="Normal"/>
    <w:link w:val="Tabloyazs"/>
    <w:rsid w:val="006D1B79"/>
    <w:pPr>
      <w:widowControl w:val="0"/>
      <w:shd w:val="clear" w:color="auto" w:fill="FFFFFF"/>
      <w:spacing w:after="0" w:line="240" w:lineRule="atLeast"/>
    </w:pPr>
    <w:rPr>
      <w:rFonts w:ascii="Arial" w:hAnsi="Arial" w:cs="Arial"/>
      <w:b/>
      <w:bCs/>
      <w:sz w:val="15"/>
      <w:szCs w:val="15"/>
    </w:rPr>
  </w:style>
  <w:style w:type="paragraph" w:styleId="AltKonuBal">
    <w:name w:val="Subtitle"/>
    <w:basedOn w:val="Normal"/>
    <w:next w:val="Normal"/>
    <w:link w:val="AltKonuBalChar"/>
    <w:uiPriority w:val="11"/>
    <w:qFormat/>
    <w:rsid w:val="00AB337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tKonuBalChar">
    <w:name w:val="Alt Konu Başlığı Char"/>
    <w:basedOn w:val="VarsaylanParagrafYazTipi"/>
    <w:link w:val="AltKonuBal"/>
    <w:uiPriority w:val="11"/>
    <w:rsid w:val="00AB337F"/>
    <w:rPr>
      <w:rFonts w:asciiTheme="majorHAnsi" w:eastAsiaTheme="majorEastAsia" w:hAnsiTheme="majorHAnsi" w:cstheme="majorBidi"/>
      <w:i/>
      <w:iCs/>
      <w:color w:val="4F81BD" w:themeColor="accent1"/>
      <w:spacing w:val="15"/>
      <w:sz w:val="24"/>
      <w:szCs w:val="24"/>
    </w:rPr>
  </w:style>
  <w:style w:type="table" w:styleId="TabloWeb1">
    <w:name w:val="Table Web 1"/>
    <w:basedOn w:val="NormalTablo"/>
    <w:rsid w:val="006D1B79"/>
    <w:pPr>
      <w:widowControl w:val="0"/>
      <w:spacing w:after="0" w:line="240" w:lineRule="auto"/>
    </w:pPr>
    <w:rPr>
      <w:rFonts w:ascii="Courier New" w:eastAsia="Courier New" w:hAnsi="Courier New" w:cs="Courier New"/>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oWeb3">
    <w:name w:val="Table Web 3"/>
    <w:basedOn w:val="NormalTablo"/>
    <w:rsid w:val="006D1B79"/>
    <w:pPr>
      <w:widowControl w:val="0"/>
      <w:spacing w:after="0" w:line="240" w:lineRule="auto"/>
    </w:pPr>
    <w:rPr>
      <w:rFonts w:ascii="Courier New" w:eastAsia="Courier New" w:hAnsi="Courier New" w:cs="Courier New"/>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oKlasik4">
    <w:name w:val="Table Classic 4"/>
    <w:basedOn w:val="NormalTablo"/>
    <w:rsid w:val="006D1B79"/>
    <w:pPr>
      <w:widowControl w:val="0"/>
      <w:spacing w:after="0" w:line="240" w:lineRule="auto"/>
    </w:pPr>
    <w:rPr>
      <w:rFonts w:ascii="Courier New" w:eastAsia="Courier New" w:hAnsi="Courier New" w:cs="Courier New"/>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oRenkli3">
    <w:name w:val="Table Colorful 3"/>
    <w:basedOn w:val="NormalTablo"/>
    <w:rsid w:val="006D1B79"/>
    <w:pPr>
      <w:widowControl w:val="0"/>
      <w:spacing w:after="0" w:line="240" w:lineRule="auto"/>
    </w:pPr>
    <w:rPr>
      <w:rFonts w:ascii="Courier New" w:eastAsia="Courier New" w:hAnsi="Courier New" w:cs="Courier New"/>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ralkYok">
    <w:name w:val="No Spacing"/>
    <w:uiPriority w:val="1"/>
    <w:qFormat/>
    <w:rsid w:val="00AB337F"/>
    <w:pPr>
      <w:spacing w:after="0" w:line="240" w:lineRule="auto"/>
    </w:pPr>
  </w:style>
  <w:style w:type="table" w:styleId="TabloKlavuzu">
    <w:name w:val="Table Grid"/>
    <w:basedOn w:val="NormalTablo"/>
    <w:rsid w:val="006D1B79"/>
    <w:pPr>
      <w:spacing w:after="0" w:line="240" w:lineRule="auto"/>
    </w:pPr>
    <w:rPr>
      <w:rFonts w:ascii="Courier New" w:eastAsia="Courier New" w:hAnsi="Courier New" w:cs="Courier New"/>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rsid w:val="006D1B79"/>
  </w:style>
  <w:style w:type="character" w:customStyle="1" w:styleId="spelle">
    <w:name w:val="spelle"/>
    <w:rsid w:val="006D1B79"/>
  </w:style>
  <w:style w:type="paragraph" w:customStyle="1" w:styleId="KonuBal1">
    <w:name w:val="Konu Başlığı1"/>
    <w:basedOn w:val="Normal"/>
    <w:next w:val="Normal"/>
    <w:locked/>
    <w:rsid w:val="006D1B79"/>
    <w:pPr>
      <w:widowControl w:val="0"/>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val="en-US"/>
    </w:rPr>
  </w:style>
  <w:style w:type="character" w:customStyle="1" w:styleId="KonuBalChar">
    <w:name w:val="Konu Başlığı Char"/>
    <w:basedOn w:val="VarsaylanParagrafYazTipi"/>
    <w:link w:val="KonuBal"/>
    <w:uiPriority w:val="10"/>
    <w:rsid w:val="00AB337F"/>
    <w:rPr>
      <w:rFonts w:asciiTheme="majorHAnsi" w:eastAsiaTheme="majorEastAsia" w:hAnsiTheme="majorHAnsi" w:cstheme="majorBidi"/>
      <w:color w:val="17365D" w:themeColor="text2" w:themeShade="BF"/>
      <w:spacing w:val="5"/>
      <w:kern w:val="28"/>
      <w:sz w:val="52"/>
      <w:szCs w:val="52"/>
    </w:rPr>
  </w:style>
  <w:style w:type="character" w:styleId="Gl">
    <w:name w:val="Strong"/>
    <w:basedOn w:val="VarsaylanParagrafYazTipi"/>
    <w:uiPriority w:val="22"/>
    <w:qFormat/>
    <w:rsid w:val="00AB337F"/>
    <w:rPr>
      <w:b/>
      <w:bCs/>
    </w:rPr>
  </w:style>
  <w:style w:type="character" w:customStyle="1" w:styleId="Balk2Char">
    <w:name w:val="Başlık 2 Char"/>
    <w:basedOn w:val="VarsaylanParagrafYazTipi"/>
    <w:link w:val="Balk2"/>
    <w:uiPriority w:val="9"/>
    <w:semiHidden/>
    <w:rsid w:val="00AB337F"/>
    <w:rPr>
      <w:rFonts w:asciiTheme="majorHAnsi" w:eastAsiaTheme="majorEastAsia" w:hAnsiTheme="majorHAnsi" w:cstheme="majorBidi"/>
      <w:b/>
      <w:bCs/>
      <w:color w:val="4F81BD" w:themeColor="accent1"/>
      <w:sz w:val="26"/>
      <w:szCs w:val="26"/>
    </w:rPr>
  </w:style>
  <w:style w:type="character" w:styleId="Vurgu">
    <w:name w:val="Emphasis"/>
    <w:basedOn w:val="VarsaylanParagrafYazTipi"/>
    <w:uiPriority w:val="20"/>
    <w:qFormat/>
    <w:rsid w:val="00AB337F"/>
    <w:rPr>
      <w:i/>
      <w:iCs/>
    </w:rPr>
  </w:style>
  <w:style w:type="paragraph" w:styleId="KonuBal">
    <w:name w:val="Title"/>
    <w:basedOn w:val="Normal"/>
    <w:next w:val="Normal"/>
    <w:link w:val="KonuBalChar"/>
    <w:uiPriority w:val="10"/>
    <w:qFormat/>
    <w:rsid w:val="00AB337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1">
    <w:name w:val="Konu Başlığı Char1"/>
    <w:basedOn w:val="VarsaylanParagrafYazTipi"/>
    <w:uiPriority w:val="10"/>
    <w:rsid w:val="006D1B79"/>
    <w:rPr>
      <w:rFonts w:asciiTheme="majorHAnsi" w:eastAsiaTheme="majorEastAsia" w:hAnsiTheme="majorHAnsi" w:cstheme="majorBidi"/>
      <w:color w:val="17365D" w:themeColor="text2" w:themeShade="BF"/>
      <w:spacing w:val="5"/>
      <w:kern w:val="28"/>
      <w:sz w:val="52"/>
      <w:szCs w:val="52"/>
    </w:rPr>
  </w:style>
  <w:style w:type="character" w:customStyle="1" w:styleId="Balk2Char1">
    <w:name w:val="Başlık 2 Char1"/>
    <w:basedOn w:val="VarsaylanParagrafYazTipi"/>
    <w:uiPriority w:val="9"/>
    <w:semiHidden/>
    <w:rsid w:val="006D1B79"/>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uiPriority w:val="9"/>
    <w:semiHidden/>
    <w:rsid w:val="00AB337F"/>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semiHidden/>
    <w:rsid w:val="00AB337F"/>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9"/>
    <w:semiHidden/>
    <w:rsid w:val="00AB337F"/>
    <w:rPr>
      <w:rFonts w:asciiTheme="majorHAnsi" w:eastAsiaTheme="majorEastAsia" w:hAnsiTheme="majorHAnsi" w:cstheme="majorBidi"/>
      <w:color w:val="243F60" w:themeColor="accent1" w:themeShade="7F"/>
    </w:rPr>
  </w:style>
  <w:style w:type="character" w:customStyle="1" w:styleId="Balk6Char">
    <w:name w:val="Başlık 6 Char"/>
    <w:basedOn w:val="VarsaylanParagrafYazTipi"/>
    <w:link w:val="Balk6"/>
    <w:uiPriority w:val="9"/>
    <w:semiHidden/>
    <w:rsid w:val="00AB337F"/>
    <w:rPr>
      <w:rFonts w:asciiTheme="majorHAnsi" w:eastAsiaTheme="majorEastAsia" w:hAnsiTheme="majorHAnsi" w:cstheme="majorBidi"/>
      <w:i/>
      <w:iCs/>
      <w:color w:val="243F60" w:themeColor="accent1" w:themeShade="7F"/>
    </w:rPr>
  </w:style>
  <w:style w:type="character" w:customStyle="1" w:styleId="Balk7Char">
    <w:name w:val="Başlık 7 Char"/>
    <w:basedOn w:val="VarsaylanParagrafYazTipi"/>
    <w:link w:val="Balk7"/>
    <w:uiPriority w:val="9"/>
    <w:semiHidden/>
    <w:rsid w:val="00AB337F"/>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semiHidden/>
    <w:rsid w:val="00AB337F"/>
    <w:rPr>
      <w:rFonts w:asciiTheme="majorHAnsi" w:eastAsiaTheme="majorEastAsia" w:hAnsiTheme="majorHAnsi" w:cstheme="majorBidi"/>
      <w:color w:val="4F81BD" w:themeColor="accent1"/>
      <w:sz w:val="20"/>
      <w:szCs w:val="20"/>
    </w:rPr>
  </w:style>
  <w:style w:type="character" w:customStyle="1" w:styleId="Balk9Char">
    <w:name w:val="Başlık 9 Char"/>
    <w:basedOn w:val="VarsaylanParagrafYazTipi"/>
    <w:link w:val="Balk9"/>
    <w:uiPriority w:val="9"/>
    <w:semiHidden/>
    <w:rsid w:val="00AB337F"/>
    <w:rPr>
      <w:rFonts w:asciiTheme="majorHAnsi" w:eastAsiaTheme="majorEastAsia" w:hAnsiTheme="majorHAnsi" w:cstheme="majorBidi"/>
      <w:i/>
      <w:iCs/>
      <w:color w:val="404040" w:themeColor="text1" w:themeTint="BF"/>
      <w:sz w:val="20"/>
      <w:szCs w:val="20"/>
    </w:rPr>
  </w:style>
  <w:style w:type="paragraph" w:styleId="ResimYazs">
    <w:name w:val="caption"/>
    <w:basedOn w:val="Normal"/>
    <w:next w:val="Normal"/>
    <w:uiPriority w:val="35"/>
    <w:semiHidden/>
    <w:unhideWhenUsed/>
    <w:qFormat/>
    <w:rsid w:val="00AB337F"/>
    <w:pPr>
      <w:spacing w:line="240" w:lineRule="auto"/>
    </w:pPr>
    <w:rPr>
      <w:b/>
      <w:bCs/>
      <w:color w:val="4F81BD" w:themeColor="accent1"/>
      <w:sz w:val="18"/>
      <w:szCs w:val="18"/>
    </w:rPr>
  </w:style>
  <w:style w:type="paragraph" w:styleId="Trnak">
    <w:name w:val="Quote"/>
    <w:basedOn w:val="Normal"/>
    <w:next w:val="Normal"/>
    <w:link w:val="TrnakChar"/>
    <w:uiPriority w:val="29"/>
    <w:qFormat/>
    <w:rsid w:val="00AB337F"/>
    <w:rPr>
      <w:i/>
      <w:iCs/>
      <w:color w:val="000000" w:themeColor="text1"/>
    </w:rPr>
  </w:style>
  <w:style w:type="character" w:customStyle="1" w:styleId="TrnakChar">
    <w:name w:val="Tırnak Char"/>
    <w:basedOn w:val="VarsaylanParagrafYazTipi"/>
    <w:link w:val="Trnak"/>
    <w:uiPriority w:val="29"/>
    <w:rsid w:val="00AB337F"/>
    <w:rPr>
      <w:i/>
      <w:iCs/>
      <w:color w:val="000000" w:themeColor="text1"/>
    </w:rPr>
  </w:style>
  <w:style w:type="paragraph" w:styleId="KeskinTrnak">
    <w:name w:val="Intense Quote"/>
    <w:basedOn w:val="Normal"/>
    <w:next w:val="Normal"/>
    <w:link w:val="KeskinTrnakChar"/>
    <w:uiPriority w:val="30"/>
    <w:qFormat/>
    <w:rsid w:val="00AB337F"/>
    <w:pPr>
      <w:pBdr>
        <w:bottom w:val="single" w:sz="4" w:space="4" w:color="4F81BD" w:themeColor="accent1"/>
      </w:pBdr>
      <w:spacing w:before="200" w:after="280"/>
      <w:ind w:left="936" w:right="936"/>
    </w:pPr>
    <w:rPr>
      <w:b/>
      <w:bCs/>
      <w:i/>
      <w:iCs/>
      <w:color w:val="4F81BD" w:themeColor="accent1"/>
    </w:rPr>
  </w:style>
  <w:style w:type="character" w:customStyle="1" w:styleId="KeskinTrnakChar">
    <w:name w:val="Keskin Tırnak Char"/>
    <w:basedOn w:val="VarsaylanParagrafYazTipi"/>
    <w:link w:val="KeskinTrnak"/>
    <w:uiPriority w:val="30"/>
    <w:rsid w:val="00AB337F"/>
    <w:rPr>
      <w:b/>
      <w:bCs/>
      <w:i/>
      <w:iCs/>
      <w:color w:val="4F81BD" w:themeColor="accent1"/>
    </w:rPr>
  </w:style>
  <w:style w:type="character" w:styleId="HafifVurgulama">
    <w:name w:val="Subtle Emphasis"/>
    <w:basedOn w:val="VarsaylanParagrafYazTipi"/>
    <w:uiPriority w:val="19"/>
    <w:qFormat/>
    <w:rsid w:val="00AB337F"/>
    <w:rPr>
      <w:i/>
      <w:iCs/>
      <w:color w:val="808080" w:themeColor="text1" w:themeTint="7F"/>
    </w:rPr>
  </w:style>
  <w:style w:type="character" w:styleId="KitapBal">
    <w:name w:val="Book Title"/>
    <w:basedOn w:val="VarsaylanParagrafYazTipi"/>
    <w:uiPriority w:val="33"/>
    <w:qFormat/>
    <w:rsid w:val="00AB337F"/>
    <w:rPr>
      <w:b/>
      <w:bCs/>
      <w:smallCaps/>
      <w:spacing w:val="5"/>
    </w:rPr>
  </w:style>
  <w:style w:type="paragraph" w:styleId="TBal">
    <w:name w:val="TOC Heading"/>
    <w:basedOn w:val="Balk1"/>
    <w:next w:val="Normal"/>
    <w:uiPriority w:val="39"/>
    <w:semiHidden/>
    <w:unhideWhenUsed/>
    <w:qFormat/>
    <w:rsid w:val="00AB337F"/>
    <w:pPr>
      <w:outlineLvl w:val="9"/>
    </w:pPr>
  </w:style>
  <w:style w:type="paragraph" w:customStyle="1" w:styleId="DecimalAligned">
    <w:name w:val="Decimal Aligned"/>
    <w:basedOn w:val="Normal"/>
    <w:uiPriority w:val="40"/>
    <w:qFormat/>
    <w:rsid w:val="000D7D95"/>
    <w:pPr>
      <w:tabs>
        <w:tab w:val="decimal" w:pos="360"/>
      </w:tabs>
    </w:pPr>
    <w:rPr>
      <w:rFonts w:eastAsiaTheme="minorHAnsi"/>
    </w:rPr>
  </w:style>
  <w:style w:type="paragraph" w:styleId="DipnotMetni">
    <w:name w:val="footnote text"/>
    <w:basedOn w:val="Normal"/>
    <w:link w:val="DipnotMetniChar"/>
    <w:uiPriority w:val="99"/>
    <w:unhideWhenUsed/>
    <w:rsid w:val="000D7D95"/>
    <w:pPr>
      <w:spacing w:after="0" w:line="240" w:lineRule="auto"/>
    </w:pPr>
    <w:rPr>
      <w:sz w:val="20"/>
      <w:szCs w:val="20"/>
    </w:rPr>
  </w:style>
  <w:style w:type="character" w:customStyle="1" w:styleId="DipnotMetniChar">
    <w:name w:val="Dipnot Metni Char"/>
    <w:basedOn w:val="VarsaylanParagrafYazTipi"/>
    <w:link w:val="DipnotMetni"/>
    <w:uiPriority w:val="99"/>
    <w:rsid w:val="000D7D95"/>
    <w:rPr>
      <w:sz w:val="20"/>
      <w:szCs w:val="20"/>
      <w:lang w:eastAsia="tr-TR"/>
    </w:rPr>
  </w:style>
  <w:style w:type="table" w:styleId="OrtaGlgeleme2-Vurgu5">
    <w:name w:val="Medium Shading 2 Accent 5"/>
    <w:basedOn w:val="NormalTablo"/>
    <w:uiPriority w:val="64"/>
    <w:rsid w:val="000D7D95"/>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Glgeleme-Vurgu1">
    <w:name w:val="Light Shading Accent 1"/>
    <w:basedOn w:val="NormalTablo"/>
    <w:uiPriority w:val="60"/>
    <w:rsid w:val="000D7D95"/>
    <w:pPr>
      <w:spacing w:after="0" w:line="240" w:lineRule="auto"/>
    </w:pPr>
    <w:rPr>
      <w:color w:val="4F81BD" w:themeColor="accen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Normal1">
    <w:name w:val="Table Normal1"/>
    <w:uiPriority w:val="2"/>
    <w:semiHidden/>
    <w:unhideWhenUsed/>
    <w:qFormat/>
    <w:rsid w:val="00F90B03"/>
    <w:pPr>
      <w:widowControl w:val="0"/>
      <w:autoSpaceDE w:val="0"/>
      <w:autoSpaceDN w:val="0"/>
      <w:spacing w:after="0" w:line="240" w:lineRule="auto"/>
    </w:pPr>
    <w:rPr>
      <w:rFonts w:eastAsiaTheme="minorHAnsi"/>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0961251">
      <w:bodyDiv w:val="1"/>
      <w:marLeft w:val="0"/>
      <w:marRight w:val="0"/>
      <w:marTop w:val="0"/>
      <w:marBottom w:val="0"/>
      <w:divBdr>
        <w:top w:val="none" w:sz="0" w:space="0" w:color="auto"/>
        <w:left w:val="none" w:sz="0" w:space="0" w:color="auto"/>
        <w:bottom w:val="none" w:sz="0" w:space="0" w:color="auto"/>
        <w:right w:val="none" w:sz="0" w:space="0" w:color="auto"/>
      </w:divBdr>
    </w:div>
    <w:div w:id="518541416">
      <w:bodyDiv w:val="1"/>
      <w:marLeft w:val="0"/>
      <w:marRight w:val="0"/>
      <w:marTop w:val="0"/>
      <w:marBottom w:val="0"/>
      <w:divBdr>
        <w:top w:val="none" w:sz="0" w:space="0" w:color="auto"/>
        <w:left w:val="none" w:sz="0" w:space="0" w:color="auto"/>
        <w:bottom w:val="none" w:sz="0" w:space="0" w:color="auto"/>
        <w:right w:val="none" w:sz="0" w:space="0" w:color="auto"/>
      </w:divBdr>
    </w:div>
    <w:div w:id="566575610">
      <w:bodyDiv w:val="1"/>
      <w:marLeft w:val="0"/>
      <w:marRight w:val="0"/>
      <w:marTop w:val="0"/>
      <w:marBottom w:val="0"/>
      <w:divBdr>
        <w:top w:val="none" w:sz="0" w:space="0" w:color="auto"/>
        <w:left w:val="none" w:sz="0" w:space="0" w:color="auto"/>
        <w:bottom w:val="none" w:sz="0" w:space="0" w:color="auto"/>
        <w:right w:val="none" w:sz="0" w:space="0" w:color="auto"/>
      </w:divBdr>
    </w:div>
    <w:div w:id="1539122942">
      <w:bodyDiv w:val="1"/>
      <w:marLeft w:val="0"/>
      <w:marRight w:val="0"/>
      <w:marTop w:val="0"/>
      <w:marBottom w:val="0"/>
      <w:divBdr>
        <w:top w:val="none" w:sz="0" w:space="0" w:color="auto"/>
        <w:left w:val="none" w:sz="0" w:space="0" w:color="auto"/>
        <w:bottom w:val="none" w:sz="0" w:space="0" w:color="auto"/>
        <w:right w:val="none" w:sz="0" w:space="0" w:color="auto"/>
      </w:divBdr>
    </w:div>
    <w:div w:id="1664428246">
      <w:bodyDiv w:val="1"/>
      <w:marLeft w:val="0"/>
      <w:marRight w:val="0"/>
      <w:marTop w:val="0"/>
      <w:marBottom w:val="0"/>
      <w:divBdr>
        <w:top w:val="none" w:sz="0" w:space="0" w:color="auto"/>
        <w:left w:val="none" w:sz="0" w:space="0" w:color="auto"/>
        <w:bottom w:val="none" w:sz="0" w:space="0" w:color="auto"/>
        <w:right w:val="none" w:sz="0" w:space="0" w:color="auto"/>
      </w:divBdr>
    </w:div>
    <w:div w:id="1753241015">
      <w:bodyDiv w:val="1"/>
      <w:marLeft w:val="0"/>
      <w:marRight w:val="0"/>
      <w:marTop w:val="0"/>
      <w:marBottom w:val="0"/>
      <w:divBdr>
        <w:top w:val="none" w:sz="0" w:space="0" w:color="auto"/>
        <w:left w:val="none" w:sz="0" w:space="0" w:color="auto"/>
        <w:bottom w:val="none" w:sz="0" w:space="0" w:color="auto"/>
        <w:right w:val="none" w:sz="0" w:space="0" w:color="auto"/>
      </w:divBdr>
    </w:div>
    <w:div w:id="2018772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hart" Target="charts/chart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0.png"/><Relationship Id="rId5" Type="http://schemas.microsoft.com/office/2007/relationships/stylesWithEffects" Target="stylesWithEffect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r>
              <a:rPr lang="tr-TR"/>
              <a:t>ATIK MALİYET ORANLARI</a:t>
            </a:r>
          </a:p>
        </c:rich>
      </c:tx>
      <c:overlay val="0"/>
      <c:spPr>
        <a:noFill/>
        <a:ln>
          <a:noFill/>
        </a:ln>
        <a:effectLst/>
      </c:spPr>
    </c:title>
    <c:autoTitleDeleted val="0"/>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8586785347484695E-2"/>
          <c:y val="0.25774527688989385"/>
          <c:w val="0.81123222640648185"/>
          <c:h val="0.66179215716848205"/>
        </c:manualLayout>
      </c:layout>
      <c:pie3DChart>
        <c:varyColors val="1"/>
        <c:ser>
          <c:idx val="0"/>
          <c:order val="0"/>
          <c:dPt>
            <c:idx val="0"/>
            <c:bubble3D val="0"/>
            <c:spPr>
              <a:solidFill>
                <a:schemeClr val="accent6">
                  <a:alpha val="90000"/>
                </a:schemeClr>
              </a:solidFill>
              <a:ln w="19050">
                <a:solidFill>
                  <a:schemeClr val="accent6">
                    <a:lumMod val="75000"/>
                  </a:schemeClr>
                </a:solidFill>
              </a:ln>
              <a:effectLst>
                <a:innerShdw blurRad="114300">
                  <a:schemeClr val="accent6">
                    <a:lumMod val="75000"/>
                  </a:schemeClr>
                </a:innerShdw>
              </a:effectLst>
              <a:scene3d>
                <a:camera prst="orthographicFront"/>
                <a:lightRig rig="threePt" dir="t"/>
              </a:scene3d>
              <a:sp3d contourW="19050" prstMaterial="flat">
                <a:contourClr>
                  <a:schemeClr val="accent6">
                    <a:lumMod val="75000"/>
                  </a:schemeClr>
                </a:contourClr>
              </a:sp3d>
            </c:spPr>
            <c:extLst xmlns:c16r2="http://schemas.microsoft.com/office/drawing/2015/06/chart">
              <c:ext xmlns:c16="http://schemas.microsoft.com/office/drawing/2014/chart" uri="{C3380CC4-5D6E-409C-BE32-E72D297353CC}">
                <c16:uniqueId val="{00000000-5BB4-40D3-8459-A67E8EDAE697}"/>
              </c:ext>
            </c:extLst>
          </c:dPt>
          <c:dPt>
            <c:idx val="1"/>
            <c:bubble3D val="0"/>
            <c:spPr>
              <a:solidFill>
                <a:schemeClr val="accent5">
                  <a:alpha val="90000"/>
                </a:schemeClr>
              </a:solidFill>
              <a:ln w="19050">
                <a:solidFill>
                  <a:schemeClr val="accent5">
                    <a:lumMod val="75000"/>
                  </a:schemeClr>
                </a:solidFill>
              </a:ln>
              <a:effectLst>
                <a:innerShdw blurRad="114300">
                  <a:schemeClr val="accent5">
                    <a:lumMod val="75000"/>
                  </a:schemeClr>
                </a:innerShdw>
              </a:effectLst>
              <a:scene3d>
                <a:camera prst="orthographicFront"/>
                <a:lightRig rig="threePt" dir="t"/>
              </a:scene3d>
              <a:sp3d contourW="19050" prstMaterial="flat">
                <a:contourClr>
                  <a:schemeClr val="accent5">
                    <a:lumMod val="75000"/>
                  </a:schemeClr>
                </a:contourClr>
              </a:sp3d>
            </c:spPr>
            <c:extLst xmlns:c16r2="http://schemas.microsoft.com/office/drawing/2015/06/chart">
              <c:ext xmlns:c16="http://schemas.microsoft.com/office/drawing/2014/chart" uri="{C3380CC4-5D6E-409C-BE32-E72D297353CC}">
                <c16:uniqueId val="{00000001-5BB4-40D3-8459-A67E8EDAE697}"/>
              </c:ext>
            </c:extLst>
          </c:dPt>
          <c:dLbls>
            <c:dLbl>
              <c:idx val="0"/>
              <c:tx>
                <c:rich>
                  <a:bodyPr rot="0" spcFirstLastPara="1" vertOverflow="clip" horzOverflow="clip" vert="horz" wrap="square" lIns="38100" tIns="19050" rIns="38100" bIns="19050" anchor="ctr" anchorCtr="1">
                    <a:spAutoFit/>
                  </a:bodyPr>
                  <a:lstStyle/>
                  <a:p>
                    <a:pPr>
                      <a:defRPr sz="1000" b="0" i="0" u="none" strike="noStrike" kern="1200" baseline="0">
                        <a:solidFill>
                          <a:schemeClr val="accent6"/>
                        </a:solidFill>
                        <a:effectLst/>
                        <a:latin typeface="+mn-lt"/>
                        <a:ea typeface="+mn-ea"/>
                        <a:cs typeface="+mn-cs"/>
                      </a:defRPr>
                    </a:pPr>
                    <a:r>
                      <a:rPr lang="en-US"/>
                      <a:t>70%</a:t>
                    </a:r>
                  </a:p>
                </c:rich>
              </c:tx>
              <c:spPr>
                <a:solidFill>
                  <a:schemeClr val="lt1">
                    <a:alpha val="90000"/>
                  </a:schemeClr>
                </a:solidFill>
                <a:ln w="12700" cap="flat" cmpd="sng" algn="ctr">
                  <a:solidFill>
                    <a:schemeClr val="accent6"/>
                  </a:solidFill>
                  <a:round/>
                </a:ln>
                <a:effectLst>
                  <a:outerShdw blurRad="50800" dist="38100" dir="2700000" algn="tl" rotWithShape="0">
                    <a:schemeClr val="accent6">
                      <a:lumMod val="75000"/>
                      <a:alpha val="40000"/>
                    </a:schemeClr>
                  </a:outerShdw>
                </a:effectLst>
              </c:spPr>
              <c:dLblPos val="inEnd"/>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0-5BB4-40D3-8459-A67E8EDAE697}"/>
                </c:ext>
                <c:ext xmlns:c15="http://schemas.microsoft.com/office/drawing/2012/chart" uri="{CE6537A1-D6FC-4f65-9D91-7224C49458BB}"/>
              </c:extLst>
            </c:dLbl>
            <c:dLbl>
              <c:idx val="1"/>
              <c:tx>
                <c:rich>
                  <a:bodyPr rot="0" spcFirstLastPara="1" vertOverflow="clip" horzOverflow="clip" vert="horz" wrap="square" lIns="38100" tIns="19050" rIns="38100" bIns="19050" anchor="ctr" anchorCtr="1">
                    <a:spAutoFit/>
                  </a:bodyPr>
                  <a:lstStyle/>
                  <a:p>
                    <a:pPr>
                      <a:defRPr sz="1000" b="0" i="0" u="none" strike="noStrike" kern="1200" baseline="0">
                        <a:solidFill>
                          <a:schemeClr val="accent6"/>
                        </a:solidFill>
                        <a:effectLst/>
                        <a:latin typeface="+mn-lt"/>
                        <a:ea typeface="+mn-ea"/>
                        <a:cs typeface="+mn-cs"/>
                      </a:defRPr>
                    </a:pPr>
                    <a:r>
                      <a:rPr lang="en-US"/>
                      <a:t>30%</a:t>
                    </a:r>
                  </a:p>
                </c:rich>
              </c:tx>
              <c:spPr>
                <a:solidFill>
                  <a:schemeClr val="lt1">
                    <a:alpha val="90000"/>
                  </a:schemeClr>
                </a:solidFill>
                <a:ln w="12700" cap="flat" cmpd="sng" algn="ctr">
                  <a:solidFill>
                    <a:schemeClr val="accent5"/>
                  </a:solidFill>
                  <a:round/>
                </a:ln>
                <a:effectLst>
                  <a:outerShdw blurRad="50800" dist="38100" dir="2700000" algn="tl" rotWithShape="0">
                    <a:schemeClr val="accent5">
                      <a:lumMod val="75000"/>
                      <a:alpha val="40000"/>
                    </a:schemeClr>
                  </a:outerShdw>
                </a:effectLst>
              </c:spPr>
              <c:dLblPos val="inEnd"/>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5BB4-40D3-8459-A67E8EDAE697}"/>
                </c:ext>
                <c:ext xmlns:c15="http://schemas.microsoft.com/office/drawing/2012/chart" uri="{CE6537A1-D6FC-4f65-9D91-7224C49458BB}"/>
              </c:extLst>
            </c:dLbl>
            <c:spPr>
              <a:solidFill>
                <a:sysClr val="window" lastClr="FFFFFF">
                  <a:alpha val="90000"/>
                </a:sysClr>
              </a:solidFill>
              <a:ln w="12700" cap="flat" cmpd="sng" algn="ctr">
                <a:solidFill>
                  <a:srgbClr val="F79646"/>
                </a:solidFill>
                <a:round/>
              </a:ln>
              <a:effectLst>
                <a:outerShdw blurRad="50800" dist="38100" dir="2700000" algn="tl" rotWithShape="0">
                  <a:srgbClr val="F79646">
                    <a:lumMod val="75000"/>
                    <a:alpha val="40000"/>
                  </a:srgbClr>
                </a:outerShdw>
              </a:effectLst>
            </c:spPr>
            <c:dLblPos val="inEnd"/>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val>
            <c:numRef>
              <c:f>genthkevselatikbeyan!$L$5925:$L$5926</c:f>
              <c:numCache>
                <c:formatCode>_("₺"* #,##0.00_);_("₺"* \(#,##0.00\);_("₺"* "-"??_);_(@_)</c:formatCode>
                <c:ptCount val="2"/>
                <c:pt idx="0">
                  <c:v>3791132.34</c:v>
                </c:pt>
                <c:pt idx="1">
                  <c:v>2769203.3699999987</c:v>
                </c:pt>
              </c:numCache>
            </c:numRef>
          </c:val>
          <c:extLst xmlns:c16r2="http://schemas.microsoft.com/office/drawing/2015/06/chart">
            <c:ext xmlns:c16="http://schemas.microsoft.com/office/drawing/2014/chart" uri="{C3380CC4-5D6E-409C-BE32-E72D297353CC}">
              <c16:uniqueId val="{00000002-5BB4-40D3-8459-A67E8EDAE697}"/>
            </c:ext>
          </c:extLst>
        </c:ser>
        <c:dLbls>
          <c:showLegendKey val="0"/>
          <c:showVal val="0"/>
          <c:showCatName val="0"/>
          <c:showSerName val="0"/>
          <c:showPercent val="1"/>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2026 YILI EVSEL KATI ATIK ÜCRET TARİFESİ RAPORU</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441C177-9B17-45BA-ABFC-D68B27C9E4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15</Pages>
  <Words>3783</Words>
  <Characters>21566</Characters>
  <Application>Microsoft Office Word</Application>
  <DocSecurity>0</DocSecurity>
  <Lines>179</Lines>
  <Paragraphs>50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ERDEMLİ BELEDİYESİ</vt:lpstr>
      <vt:lpstr>ERDEMLİ BELEDİYESİ</vt:lpstr>
    </vt:vector>
  </TitlesOfParts>
  <Company/>
  <LinksUpToDate>false</LinksUpToDate>
  <CharactersWithSpaces>25299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ERDEMLİ BELEDİYESİ</dc:title>
  <dc:creator>gmail</dc:creator>
  <cp:lastModifiedBy>temizlik</cp:lastModifiedBy>
  <cp:revision>30</cp:revision>
  <cp:lastPrinted>2025-07-23T08:21:00Z</cp:lastPrinted>
  <dcterms:created xsi:type="dcterms:W3CDTF">2024-08-07T06:04:00Z</dcterms:created>
  <dcterms:modified xsi:type="dcterms:W3CDTF">2025-08-08T11:05:00Z</dcterms:modified>
</cp:coreProperties>
</file>